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DFD5A" w14:textId="0F09B5BF" w:rsidR="00CC03C7" w:rsidRDefault="00DB6D37" w:rsidP="00CC03C7">
      <w:pPr>
        <w:pStyle w:val="Corpsdetexte"/>
        <w:ind w:left="595"/>
        <w:rPr>
          <w:sz w:val="20"/>
        </w:rPr>
      </w:pPr>
      <w:r>
        <w:rPr>
          <w:sz w:val="20"/>
        </w:rPr>
        <w:t>*</w:t>
      </w:r>
      <w:r w:rsidR="00AA34A7">
        <w:rPr>
          <w:sz w:val="20"/>
        </w:rPr>
        <w:t xml:space="preserve"> </w:t>
      </w:r>
      <w:r w:rsidR="00CC03C7">
        <w:rPr>
          <w:noProof/>
        </w:rPr>
        <w:drawing>
          <wp:inline distT="0" distB="0" distL="0" distR="0" wp14:anchorId="185F9B64" wp14:editId="26D9198E">
            <wp:extent cx="1524634" cy="1057275"/>
            <wp:effectExtent l="0" t="0" r="0" b="0"/>
            <wp:docPr id="169403796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2"/>
                    <a:stretch>
                      <a:fillRect/>
                    </a:stretch>
                  </pic:blipFill>
                  <pic:spPr>
                    <a:xfrm>
                      <a:off x="0" y="0"/>
                      <a:ext cx="1545376" cy="1071659"/>
                    </a:xfrm>
                    <a:prstGeom prst="rect">
                      <a:avLst/>
                    </a:prstGeom>
                  </pic:spPr>
                </pic:pic>
              </a:graphicData>
            </a:graphic>
          </wp:inline>
        </w:drawing>
      </w:r>
    </w:p>
    <w:p w14:paraId="53ED4348" w14:textId="77777777" w:rsidR="00CC03C7" w:rsidRDefault="00CC03C7" w:rsidP="00CC03C7">
      <w:pPr>
        <w:pStyle w:val="Corpsdetexte"/>
        <w:rPr>
          <w:sz w:val="20"/>
        </w:rPr>
      </w:pPr>
    </w:p>
    <w:p w14:paraId="503AF5F9" w14:textId="77777777" w:rsidR="00CC03C7" w:rsidRDefault="00CC03C7" w:rsidP="00CC03C7">
      <w:pPr>
        <w:pStyle w:val="Corpsdetexte"/>
        <w:rPr>
          <w:sz w:val="20"/>
        </w:rPr>
      </w:pPr>
    </w:p>
    <w:p w14:paraId="00FB42FA" w14:textId="77777777" w:rsidR="00CC03C7" w:rsidRDefault="00CC03C7" w:rsidP="00CC03C7">
      <w:pPr>
        <w:pStyle w:val="Corpsdetexte"/>
        <w:rPr>
          <w:sz w:val="20"/>
        </w:rPr>
      </w:pPr>
    </w:p>
    <w:p w14:paraId="42452B6A" w14:textId="77777777" w:rsidR="00CC03C7" w:rsidRDefault="00CC03C7" w:rsidP="00CC03C7">
      <w:pPr>
        <w:pStyle w:val="Corpsdetexte"/>
        <w:rPr>
          <w:sz w:val="20"/>
        </w:rPr>
      </w:pPr>
    </w:p>
    <w:p w14:paraId="729F5CFE" w14:textId="77777777" w:rsidR="00CC03C7" w:rsidRDefault="00CC03C7" w:rsidP="00CC03C7">
      <w:pPr>
        <w:pStyle w:val="Corpsdetexte"/>
        <w:spacing w:before="10"/>
        <w:rPr>
          <w:sz w:val="21"/>
        </w:rPr>
      </w:pPr>
      <w:r>
        <w:rPr>
          <w:noProof/>
        </w:rPr>
        <mc:AlternateContent>
          <mc:Choice Requires="wps">
            <w:drawing>
              <wp:anchor distT="0" distB="0" distL="0" distR="0" simplePos="0" relativeHeight="251674624" behindDoc="1" locked="0" layoutInCell="1" allowOverlap="1" wp14:anchorId="71B62856" wp14:editId="74365D94">
                <wp:simplePos x="0" y="0"/>
                <wp:positionH relativeFrom="page">
                  <wp:posOffset>771525</wp:posOffset>
                </wp:positionH>
                <wp:positionV relativeFrom="paragraph">
                  <wp:posOffset>197485</wp:posOffset>
                </wp:positionV>
                <wp:extent cx="6130925" cy="4733925"/>
                <wp:effectExtent l="0" t="0" r="0" b="0"/>
                <wp:wrapTopAndBottom/>
                <wp:docPr id="163270576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4733925"/>
                        </a:xfrm>
                        <a:prstGeom prst="rect">
                          <a:avLst/>
                        </a:prstGeom>
                        <a:noFill/>
                        <a:ln w="25400">
                          <a:solidFill>
                            <a:srgbClr val="4F81B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1EDD90" w14:textId="77777777" w:rsidR="005A1B59" w:rsidRDefault="005A1B59" w:rsidP="00E766C1">
                            <w:pPr>
                              <w:tabs>
                                <w:tab w:val="left" w:pos="8505"/>
                              </w:tabs>
                              <w:spacing w:before="412"/>
                              <w:ind w:left="567" w:right="579"/>
                              <w:jc w:val="center"/>
                              <w:rPr>
                                <w:rFonts w:ascii="Calibri"/>
                                <w:b/>
                                <w:color w:val="001F5F"/>
                                <w:sz w:val="48"/>
                              </w:rPr>
                            </w:pPr>
                            <w:r>
                              <w:rPr>
                                <w:rFonts w:ascii="Calibri"/>
                                <w:b/>
                                <w:color w:val="001F5F"/>
                                <w:sz w:val="48"/>
                              </w:rPr>
                              <w:t>Certificat d</w:t>
                            </w:r>
                            <w:r>
                              <w:rPr>
                                <w:rFonts w:ascii="Calibri"/>
                                <w:b/>
                                <w:color w:val="001F5F"/>
                                <w:sz w:val="48"/>
                              </w:rPr>
                              <w:t>’</w:t>
                            </w:r>
                            <w:r>
                              <w:rPr>
                                <w:rFonts w:ascii="Calibri"/>
                                <w:b/>
                                <w:color w:val="001F5F"/>
                                <w:sz w:val="48"/>
                              </w:rPr>
                              <w:t>aptitude professionnelle</w:t>
                            </w:r>
                          </w:p>
                          <w:p w14:paraId="44269A87" w14:textId="75CBA69F" w:rsidR="005A1B59" w:rsidRDefault="005A1B59" w:rsidP="00E766C1">
                            <w:pPr>
                              <w:tabs>
                                <w:tab w:val="left" w:pos="8505"/>
                              </w:tabs>
                              <w:spacing w:before="412"/>
                              <w:ind w:left="567" w:right="579"/>
                              <w:jc w:val="center"/>
                              <w:rPr>
                                <w:rFonts w:ascii="Calibri"/>
                                <w:b/>
                                <w:color w:val="001F5F"/>
                                <w:sz w:val="48"/>
                              </w:rPr>
                            </w:pPr>
                            <w:r>
                              <w:rPr>
                                <w:rFonts w:ascii="Calibri"/>
                                <w:b/>
                                <w:color w:val="001F5F"/>
                                <w:sz w:val="48"/>
                              </w:rPr>
                              <w:t xml:space="preserve">AGENT ACCOMPAGNANT au GRAND </w:t>
                            </w:r>
                            <w:r w:rsidRPr="005A1B59">
                              <w:rPr>
                                <w:rFonts w:asciiTheme="minorHAnsi" w:hAnsiTheme="minorHAnsi" w:cstheme="minorHAnsi"/>
                                <w:b/>
                                <w:color w:val="001F5F"/>
                                <w:sz w:val="48"/>
                              </w:rPr>
                              <w:t>Â</w:t>
                            </w:r>
                            <w:r>
                              <w:rPr>
                                <w:rFonts w:ascii="Calibri"/>
                                <w:b/>
                                <w:color w:val="001F5F"/>
                                <w:sz w:val="48"/>
                              </w:rPr>
                              <w:t>GE</w:t>
                            </w:r>
                          </w:p>
                          <w:p w14:paraId="1803163F" w14:textId="77777777" w:rsidR="005A1B59" w:rsidRPr="0064003E" w:rsidRDefault="005A1B59" w:rsidP="00E766C1">
                            <w:pPr>
                              <w:tabs>
                                <w:tab w:val="left" w:pos="8505"/>
                              </w:tabs>
                              <w:spacing w:before="412"/>
                              <w:ind w:left="567" w:right="579"/>
                              <w:jc w:val="center"/>
                              <w:rPr>
                                <w:rFonts w:ascii="Calibri"/>
                                <w:b/>
                                <w:color w:val="001F5F"/>
                                <w:sz w:val="48"/>
                              </w:rPr>
                            </w:pPr>
                            <w:r>
                              <w:rPr>
                                <w:rFonts w:ascii="Calibri"/>
                                <w:b/>
                                <w:color w:val="001F5F"/>
                                <w:sz w:val="48"/>
                              </w:rPr>
                              <w:t>2AGA</w:t>
                            </w:r>
                          </w:p>
                          <w:p w14:paraId="19A86B59" w14:textId="77777777" w:rsidR="005A1B59" w:rsidRPr="00040296" w:rsidRDefault="005A1B59"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4"/>
                                <w:szCs w:val="4"/>
                                <w:lang w:eastAsia="en-US"/>
                              </w:rPr>
                            </w:pPr>
                          </w:p>
                          <w:p w14:paraId="6FA9A53D" w14:textId="64EAAAD4" w:rsidR="005A1B59" w:rsidRPr="00CC03C7" w:rsidRDefault="005A1B59"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52"/>
                                <w:szCs w:val="52"/>
                                <w:lang w:eastAsia="en-US"/>
                              </w:rPr>
                            </w:pPr>
                            <w:r w:rsidRPr="00CC03C7">
                              <w:rPr>
                                <w:rFonts w:ascii="Calibri" w:eastAsia="Calibri" w:hAnsi="Calibri" w:cs="Calibri"/>
                                <w:b/>
                                <w:color w:val="538135" w:themeColor="accent6" w:themeShade="BF"/>
                                <w:spacing w:val="-2"/>
                                <w:sz w:val="52"/>
                                <w:szCs w:val="52"/>
                                <w:lang w:eastAsia="en-US"/>
                              </w:rPr>
                              <w:t>CAHIER DES CHARGES</w:t>
                            </w:r>
                          </w:p>
                          <w:p w14:paraId="5A34FF08" w14:textId="77777777" w:rsidR="005A1B59" w:rsidRDefault="005A1B59" w:rsidP="00CC03C7">
                            <w:pPr>
                              <w:widowControl w:val="0"/>
                              <w:autoSpaceDE w:val="0"/>
                              <w:autoSpaceDN w:val="0"/>
                              <w:ind w:left="396" w:right="394"/>
                              <w:jc w:val="center"/>
                              <w:rPr>
                                <w:rFonts w:ascii="Calibri" w:eastAsia="Calibri" w:hAnsi="Calibri" w:cs="Calibri"/>
                                <w:b/>
                                <w:color w:val="538135" w:themeColor="accent6" w:themeShade="BF"/>
                                <w:spacing w:val="-2"/>
                                <w:sz w:val="36"/>
                                <w:szCs w:val="36"/>
                                <w:lang w:eastAsia="en-US"/>
                              </w:rPr>
                            </w:pPr>
                            <w:proofErr w:type="gramStart"/>
                            <w:r w:rsidRPr="00CC03C7">
                              <w:rPr>
                                <w:rFonts w:ascii="Calibri" w:eastAsia="Calibri" w:hAnsi="Calibri" w:cs="Calibri"/>
                                <w:b/>
                                <w:color w:val="538135" w:themeColor="accent6" w:themeShade="BF"/>
                                <w:spacing w:val="-2"/>
                                <w:sz w:val="36"/>
                                <w:szCs w:val="36"/>
                                <w:lang w:eastAsia="en-US"/>
                              </w:rPr>
                              <w:t>pour</w:t>
                            </w:r>
                            <w:proofErr w:type="gramEnd"/>
                            <w:r w:rsidRPr="00CC03C7">
                              <w:rPr>
                                <w:rFonts w:ascii="Calibri" w:eastAsia="Calibri" w:hAnsi="Calibri" w:cs="Calibri"/>
                                <w:b/>
                                <w:color w:val="538135" w:themeColor="accent6" w:themeShade="BF"/>
                                <w:spacing w:val="-2"/>
                                <w:sz w:val="36"/>
                                <w:szCs w:val="36"/>
                                <w:lang w:eastAsia="en-US"/>
                              </w:rPr>
                              <w:t xml:space="preserve"> la mise en œuvre du contrôle en cours de Formation</w:t>
                            </w:r>
                          </w:p>
                          <w:p w14:paraId="23713085" w14:textId="77777777" w:rsidR="005A1B59" w:rsidRPr="00040296" w:rsidRDefault="005A1B59" w:rsidP="00CC03C7">
                            <w:pPr>
                              <w:widowControl w:val="0"/>
                              <w:autoSpaceDE w:val="0"/>
                              <w:autoSpaceDN w:val="0"/>
                              <w:ind w:left="396" w:right="394"/>
                              <w:jc w:val="center"/>
                              <w:rPr>
                                <w:rFonts w:ascii="Calibri" w:eastAsia="Calibri" w:hAnsi="Calibri" w:cs="Calibri"/>
                                <w:b/>
                                <w:color w:val="538135" w:themeColor="accent6" w:themeShade="BF"/>
                                <w:spacing w:val="-2"/>
                                <w:sz w:val="22"/>
                                <w:szCs w:val="22"/>
                                <w:lang w:eastAsia="en-US"/>
                              </w:rPr>
                            </w:pPr>
                          </w:p>
                          <w:p w14:paraId="7F74C6DD" w14:textId="16F4C7F0" w:rsidR="005A1B59" w:rsidRDefault="005A1B59"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r w:rsidRPr="00CC03C7">
                              <w:rPr>
                                <w:rFonts w:ascii="Calibri" w:eastAsia="Calibri" w:hAnsi="Calibri" w:cs="Calibri"/>
                                <w:b/>
                                <w:color w:val="001F5F"/>
                                <w:spacing w:val="-2"/>
                                <w:sz w:val="40"/>
                                <w:szCs w:val="40"/>
                                <w:lang w:eastAsia="en-US"/>
                              </w:rPr>
                              <w:t xml:space="preserve">Arrêté du </w:t>
                            </w:r>
                            <w:r>
                              <w:rPr>
                                <w:rFonts w:ascii="Calibri" w:eastAsia="Calibri" w:hAnsi="Calibri" w:cs="Calibri"/>
                                <w:b/>
                                <w:color w:val="001F5F"/>
                                <w:spacing w:val="-2"/>
                                <w:sz w:val="40"/>
                                <w:szCs w:val="40"/>
                                <w:lang w:eastAsia="en-US"/>
                              </w:rPr>
                              <w:t>6</w:t>
                            </w:r>
                            <w:r w:rsidRPr="00CC03C7">
                              <w:rPr>
                                <w:rFonts w:ascii="Calibri" w:eastAsia="Calibri" w:hAnsi="Calibri" w:cs="Calibri"/>
                                <w:b/>
                                <w:color w:val="001F5F"/>
                                <w:spacing w:val="-2"/>
                                <w:sz w:val="40"/>
                                <w:szCs w:val="40"/>
                                <w:lang w:eastAsia="en-US"/>
                              </w:rPr>
                              <w:t xml:space="preserve"> février 202</w:t>
                            </w:r>
                            <w:r>
                              <w:rPr>
                                <w:rFonts w:ascii="Calibri" w:eastAsia="Calibri" w:hAnsi="Calibri" w:cs="Calibri"/>
                                <w:b/>
                                <w:color w:val="001F5F"/>
                                <w:spacing w:val="-2"/>
                                <w:sz w:val="40"/>
                                <w:szCs w:val="40"/>
                                <w:lang w:eastAsia="en-US"/>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B62856" id="_x0000_t202" coordsize="21600,21600" o:spt="202" path="m,l,21600r21600,l21600,xe">
                <v:stroke joinstyle="miter"/>
                <v:path gradientshapeok="t" o:connecttype="rect"/>
              </v:shapetype>
              <v:shape id="Text Box 5" o:spid="_x0000_s1026" type="#_x0000_t202" style="position:absolute;margin-left:60.75pt;margin-top:15.55pt;width:482.75pt;height:372.7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" filled="f" strokecolor="#4f81bc" strokeweight="2pt">
                <v:textbox inset="0,0,0,0">
                  <w:txbxContent>
                    <w:p w14:paraId="1D1EDD90" w14:textId="77777777" w:rsidR="005A1B59" w:rsidRDefault="005A1B59" w:rsidP="00E766C1">
                      <w:pPr>
                        <w:tabs>
                          <w:tab w:val="left" w:pos="8505"/>
                        </w:tabs>
                        <w:spacing w:before="412"/>
                        <w:ind w:left="567" w:right="579"/>
                        <w:jc w:val="center"/>
                        <w:rPr>
                          <w:rFonts w:ascii="Calibri"/>
                          <w:b/>
                          <w:color w:val="001F5F"/>
                          <w:sz w:val="48"/>
                        </w:rPr>
                      </w:pPr>
                      <w:r>
                        <w:rPr>
                          <w:rFonts w:ascii="Calibri"/>
                          <w:b/>
                          <w:color w:val="001F5F"/>
                          <w:sz w:val="48"/>
                        </w:rPr>
                        <w:t>Certificat d</w:t>
                      </w:r>
                      <w:r>
                        <w:rPr>
                          <w:rFonts w:ascii="Calibri"/>
                          <w:b/>
                          <w:color w:val="001F5F"/>
                          <w:sz w:val="48"/>
                        </w:rPr>
                        <w:t>’</w:t>
                      </w:r>
                      <w:r>
                        <w:rPr>
                          <w:rFonts w:ascii="Calibri"/>
                          <w:b/>
                          <w:color w:val="001F5F"/>
                          <w:sz w:val="48"/>
                        </w:rPr>
                        <w:t>aptitude professionnelle</w:t>
                      </w:r>
                    </w:p>
                    <w:p w14:paraId="44269A87" w14:textId="75CBA69F" w:rsidR="005A1B59" w:rsidRDefault="005A1B59" w:rsidP="00E766C1">
                      <w:pPr>
                        <w:tabs>
                          <w:tab w:val="left" w:pos="8505"/>
                        </w:tabs>
                        <w:spacing w:before="412"/>
                        <w:ind w:left="567" w:right="579"/>
                        <w:jc w:val="center"/>
                        <w:rPr>
                          <w:rFonts w:ascii="Calibri"/>
                          <w:b/>
                          <w:color w:val="001F5F"/>
                          <w:sz w:val="48"/>
                        </w:rPr>
                      </w:pPr>
                      <w:r>
                        <w:rPr>
                          <w:rFonts w:ascii="Calibri"/>
                          <w:b/>
                          <w:color w:val="001F5F"/>
                          <w:sz w:val="48"/>
                        </w:rPr>
                        <w:t xml:space="preserve">AGENT ACCOMPAGNANT au GRAND </w:t>
                      </w:r>
                      <w:r w:rsidRPr="005A1B59">
                        <w:rPr>
                          <w:rFonts w:asciiTheme="minorHAnsi" w:hAnsiTheme="minorHAnsi" w:cstheme="minorHAnsi"/>
                          <w:b/>
                          <w:color w:val="001F5F"/>
                          <w:sz w:val="48"/>
                        </w:rPr>
                        <w:t>Â</w:t>
                      </w:r>
                      <w:r>
                        <w:rPr>
                          <w:rFonts w:ascii="Calibri"/>
                          <w:b/>
                          <w:color w:val="001F5F"/>
                          <w:sz w:val="48"/>
                        </w:rPr>
                        <w:t>GE</w:t>
                      </w:r>
                    </w:p>
                    <w:p w14:paraId="1803163F" w14:textId="77777777" w:rsidR="005A1B59" w:rsidRPr="0064003E" w:rsidRDefault="005A1B59" w:rsidP="00E766C1">
                      <w:pPr>
                        <w:tabs>
                          <w:tab w:val="left" w:pos="8505"/>
                        </w:tabs>
                        <w:spacing w:before="412"/>
                        <w:ind w:left="567" w:right="579"/>
                        <w:jc w:val="center"/>
                        <w:rPr>
                          <w:rFonts w:ascii="Calibri"/>
                          <w:b/>
                          <w:color w:val="001F5F"/>
                          <w:sz w:val="48"/>
                        </w:rPr>
                      </w:pPr>
                      <w:r>
                        <w:rPr>
                          <w:rFonts w:ascii="Calibri"/>
                          <w:b/>
                          <w:color w:val="001F5F"/>
                          <w:sz w:val="48"/>
                        </w:rPr>
                        <w:t>2AGA</w:t>
                      </w:r>
                    </w:p>
                    <w:p w14:paraId="19A86B59" w14:textId="77777777" w:rsidR="005A1B59" w:rsidRPr="00040296" w:rsidRDefault="005A1B59"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4"/>
                          <w:szCs w:val="4"/>
                          <w:lang w:eastAsia="en-US"/>
                        </w:rPr>
                      </w:pPr>
                    </w:p>
                    <w:p w14:paraId="6FA9A53D" w14:textId="64EAAAD4" w:rsidR="005A1B59" w:rsidRPr="00CC03C7" w:rsidRDefault="005A1B59" w:rsidP="00CC03C7">
                      <w:pPr>
                        <w:widowControl w:val="0"/>
                        <w:autoSpaceDE w:val="0"/>
                        <w:autoSpaceDN w:val="0"/>
                        <w:spacing w:before="413"/>
                        <w:ind w:left="396" w:right="394"/>
                        <w:jc w:val="center"/>
                        <w:rPr>
                          <w:rFonts w:ascii="Calibri" w:eastAsia="Calibri" w:hAnsi="Calibri" w:cs="Calibri"/>
                          <w:b/>
                          <w:color w:val="538135" w:themeColor="accent6" w:themeShade="BF"/>
                          <w:spacing w:val="-2"/>
                          <w:sz w:val="52"/>
                          <w:szCs w:val="52"/>
                          <w:lang w:eastAsia="en-US"/>
                        </w:rPr>
                      </w:pPr>
                      <w:r w:rsidRPr="00CC03C7">
                        <w:rPr>
                          <w:rFonts w:ascii="Calibri" w:eastAsia="Calibri" w:hAnsi="Calibri" w:cs="Calibri"/>
                          <w:b/>
                          <w:color w:val="538135" w:themeColor="accent6" w:themeShade="BF"/>
                          <w:spacing w:val="-2"/>
                          <w:sz w:val="52"/>
                          <w:szCs w:val="52"/>
                          <w:lang w:eastAsia="en-US"/>
                        </w:rPr>
                        <w:t>CAHIER DES CHARGES</w:t>
                      </w:r>
                    </w:p>
                    <w:p w14:paraId="5A34FF08" w14:textId="77777777" w:rsidR="005A1B59" w:rsidRDefault="005A1B59" w:rsidP="00CC03C7">
                      <w:pPr>
                        <w:widowControl w:val="0"/>
                        <w:autoSpaceDE w:val="0"/>
                        <w:autoSpaceDN w:val="0"/>
                        <w:ind w:left="396" w:right="394"/>
                        <w:jc w:val="center"/>
                        <w:rPr>
                          <w:rFonts w:ascii="Calibri" w:eastAsia="Calibri" w:hAnsi="Calibri" w:cs="Calibri"/>
                          <w:b/>
                          <w:color w:val="538135" w:themeColor="accent6" w:themeShade="BF"/>
                          <w:spacing w:val="-2"/>
                          <w:sz w:val="36"/>
                          <w:szCs w:val="36"/>
                          <w:lang w:eastAsia="en-US"/>
                        </w:rPr>
                      </w:pPr>
                      <w:r w:rsidRPr="00CC03C7">
                        <w:rPr>
                          <w:rFonts w:ascii="Calibri" w:eastAsia="Calibri" w:hAnsi="Calibri" w:cs="Calibri"/>
                          <w:b/>
                          <w:color w:val="538135" w:themeColor="accent6" w:themeShade="BF"/>
                          <w:spacing w:val="-2"/>
                          <w:sz w:val="36"/>
                          <w:szCs w:val="36"/>
                          <w:lang w:eastAsia="en-US"/>
                        </w:rPr>
                        <w:t>pour la mise en œuvre du contrôle en cours de Formation</w:t>
                      </w:r>
                    </w:p>
                    <w:p w14:paraId="23713085" w14:textId="77777777" w:rsidR="005A1B59" w:rsidRPr="00040296" w:rsidRDefault="005A1B59" w:rsidP="00CC03C7">
                      <w:pPr>
                        <w:widowControl w:val="0"/>
                        <w:autoSpaceDE w:val="0"/>
                        <w:autoSpaceDN w:val="0"/>
                        <w:ind w:left="396" w:right="394"/>
                        <w:jc w:val="center"/>
                        <w:rPr>
                          <w:rFonts w:ascii="Calibri" w:eastAsia="Calibri" w:hAnsi="Calibri" w:cs="Calibri"/>
                          <w:b/>
                          <w:color w:val="538135" w:themeColor="accent6" w:themeShade="BF"/>
                          <w:spacing w:val="-2"/>
                          <w:sz w:val="22"/>
                          <w:szCs w:val="22"/>
                          <w:lang w:eastAsia="en-US"/>
                        </w:rPr>
                      </w:pPr>
                    </w:p>
                    <w:p w14:paraId="7F74C6DD" w14:textId="16F4C7F0" w:rsidR="005A1B59" w:rsidRDefault="005A1B59" w:rsidP="00CC03C7">
                      <w:pPr>
                        <w:widowControl w:val="0"/>
                        <w:autoSpaceDE w:val="0"/>
                        <w:autoSpaceDN w:val="0"/>
                        <w:spacing w:before="413"/>
                        <w:ind w:left="396" w:right="394"/>
                        <w:jc w:val="center"/>
                        <w:rPr>
                          <w:rFonts w:ascii="Calibri" w:eastAsia="Calibri" w:hAnsi="Calibri" w:cs="Calibri"/>
                          <w:b/>
                          <w:color w:val="001F5F"/>
                          <w:spacing w:val="-2"/>
                          <w:sz w:val="40"/>
                          <w:szCs w:val="40"/>
                          <w:lang w:eastAsia="en-US"/>
                        </w:rPr>
                      </w:pPr>
                      <w:r w:rsidRPr="00CC03C7">
                        <w:rPr>
                          <w:rFonts w:ascii="Calibri" w:eastAsia="Calibri" w:hAnsi="Calibri" w:cs="Calibri"/>
                          <w:b/>
                          <w:color w:val="001F5F"/>
                          <w:spacing w:val="-2"/>
                          <w:sz w:val="40"/>
                          <w:szCs w:val="40"/>
                          <w:lang w:eastAsia="en-US"/>
                        </w:rPr>
                        <w:t xml:space="preserve">Arrêté du </w:t>
                      </w:r>
                      <w:r>
                        <w:rPr>
                          <w:rFonts w:ascii="Calibri" w:eastAsia="Calibri" w:hAnsi="Calibri" w:cs="Calibri"/>
                          <w:b/>
                          <w:color w:val="001F5F"/>
                          <w:spacing w:val="-2"/>
                          <w:sz w:val="40"/>
                          <w:szCs w:val="40"/>
                          <w:lang w:eastAsia="en-US"/>
                        </w:rPr>
                        <w:t>6</w:t>
                      </w:r>
                      <w:r w:rsidRPr="00CC03C7">
                        <w:rPr>
                          <w:rFonts w:ascii="Calibri" w:eastAsia="Calibri" w:hAnsi="Calibri" w:cs="Calibri"/>
                          <w:b/>
                          <w:color w:val="001F5F"/>
                          <w:spacing w:val="-2"/>
                          <w:sz w:val="40"/>
                          <w:szCs w:val="40"/>
                          <w:lang w:eastAsia="en-US"/>
                        </w:rPr>
                        <w:t xml:space="preserve"> février 202</w:t>
                      </w:r>
                      <w:r>
                        <w:rPr>
                          <w:rFonts w:ascii="Calibri" w:eastAsia="Calibri" w:hAnsi="Calibri" w:cs="Calibri"/>
                          <w:b/>
                          <w:color w:val="001F5F"/>
                          <w:spacing w:val="-2"/>
                          <w:sz w:val="40"/>
                          <w:szCs w:val="40"/>
                          <w:lang w:eastAsia="en-US"/>
                        </w:rPr>
                        <w:t>3</w:t>
                      </w:r>
                    </w:p>
                  </w:txbxContent>
                </v:textbox>
                <w10:wrap type="topAndBottom" anchorx="page"/>
              </v:shape>
            </w:pict>
          </mc:Fallback>
        </mc:AlternateContent>
      </w:r>
    </w:p>
    <w:p w14:paraId="66BF7F9F" w14:textId="77777777" w:rsidR="00CC03C7" w:rsidRDefault="00CC03C7" w:rsidP="00CC03C7">
      <w:pPr>
        <w:pStyle w:val="Corpsdetexte"/>
        <w:rPr>
          <w:sz w:val="20"/>
        </w:rPr>
      </w:pPr>
    </w:p>
    <w:p w14:paraId="5B8FE0A2" w14:textId="77777777" w:rsidR="00CC03C7" w:rsidRDefault="00CC03C7" w:rsidP="00CC03C7">
      <w:pPr>
        <w:pStyle w:val="Corpsdetexte"/>
        <w:rPr>
          <w:sz w:val="20"/>
        </w:rPr>
      </w:pPr>
    </w:p>
    <w:p w14:paraId="39A999F1" w14:textId="77777777" w:rsidR="00CC03C7" w:rsidRDefault="00CC03C7" w:rsidP="00CC03C7">
      <w:pPr>
        <w:pStyle w:val="Corpsdetexte"/>
        <w:rPr>
          <w:sz w:val="20"/>
        </w:rPr>
      </w:pPr>
    </w:p>
    <w:p w14:paraId="3A838C64" w14:textId="77777777" w:rsidR="00CC03C7" w:rsidRDefault="00CC03C7" w:rsidP="00CC03C7">
      <w:pPr>
        <w:pStyle w:val="Corpsdetexte"/>
        <w:spacing w:before="4"/>
        <w:rPr>
          <w:sz w:val="19"/>
        </w:rPr>
      </w:pPr>
    </w:p>
    <w:p w14:paraId="0D0D9384" w14:textId="77777777" w:rsidR="00CC03C7" w:rsidRPr="00CC03C7" w:rsidRDefault="00CC03C7" w:rsidP="00CC03C7">
      <w:pPr>
        <w:pStyle w:val="Titre"/>
        <w:rPr>
          <w:rFonts w:asciiTheme="minorHAnsi" w:hAnsiTheme="minorHAnsi" w:cstheme="minorHAnsi"/>
          <w:bCs w:val="0"/>
          <w:color w:val="001F5F"/>
          <w:sz w:val="28"/>
          <w:szCs w:val="28"/>
        </w:rPr>
      </w:pPr>
      <w:r w:rsidRPr="00CC03C7">
        <w:rPr>
          <w:rFonts w:asciiTheme="minorHAnsi" w:hAnsiTheme="minorHAnsi" w:cstheme="minorHAnsi"/>
          <w:bCs w:val="0"/>
          <w:color w:val="001F5F"/>
          <w:sz w:val="28"/>
          <w:szCs w:val="28"/>
        </w:rPr>
        <w:t xml:space="preserve">Dossier à destination des L.P. publics ou privés sous contrat </w:t>
      </w:r>
    </w:p>
    <w:p w14:paraId="373FFC09" w14:textId="3F1BC01C" w:rsidR="009E163B" w:rsidRPr="00CC03C7" w:rsidRDefault="00CC03C7" w:rsidP="00CC03C7">
      <w:pPr>
        <w:pStyle w:val="Titre"/>
        <w:rPr>
          <w:rFonts w:asciiTheme="minorHAnsi" w:hAnsiTheme="minorHAnsi" w:cstheme="minorHAnsi"/>
          <w:sz w:val="28"/>
          <w:szCs w:val="28"/>
        </w:rPr>
      </w:pPr>
      <w:proofErr w:type="gramStart"/>
      <w:r w:rsidRPr="00CC03C7">
        <w:rPr>
          <w:rFonts w:asciiTheme="minorHAnsi" w:hAnsiTheme="minorHAnsi" w:cstheme="minorHAnsi"/>
          <w:bCs w:val="0"/>
          <w:color w:val="001F5F"/>
          <w:sz w:val="28"/>
          <w:szCs w:val="28"/>
        </w:rPr>
        <w:t>dans</w:t>
      </w:r>
      <w:proofErr w:type="gramEnd"/>
      <w:r w:rsidRPr="00CC03C7">
        <w:rPr>
          <w:rFonts w:asciiTheme="minorHAnsi" w:hAnsiTheme="minorHAnsi" w:cstheme="minorHAnsi"/>
          <w:bCs w:val="0"/>
          <w:color w:val="001F5F"/>
          <w:sz w:val="28"/>
          <w:szCs w:val="28"/>
        </w:rPr>
        <w:t xml:space="preserve"> le cadre de la formation </w:t>
      </w:r>
      <w:r w:rsidR="00A749CF">
        <w:rPr>
          <w:rFonts w:asciiTheme="minorHAnsi" w:hAnsiTheme="minorHAnsi" w:cstheme="minorHAnsi"/>
          <w:bCs w:val="0"/>
          <w:color w:val="001F5F"/>
          <w:sz w:val="28"/>
          <w:szCs w:val="28"/>
        </w:rPr>
        <w:t xml:space="preserve">du CAP Agent Accompagnant au Grand </w:t>
      </w:r>
    </w:p>
    <w:p w14:paraId="2CB4A52F" w14:textId="77777777" w:rsidR="009E163B" w:rsidRDefault="009E163B">
      <w:pPr>
        <w:pStyle w:val="Titre"/>
      </w:pPr>
    </w:p>
    <w:tbl>
      <w:tblPr>
        <w:tblStyle w:val="Grilledutableau"/>
        <w:tblpPr w:leftFromText="141" w:rightFromText="141" w:vertAnchor="text" w:horzAnchor="margin" w:tblpXSpec="right" w:tblpY="664"/>
        <w:tblW w:w="0" w:type="auto"/>
        <w:tblLook w:val="04A0" w:firstRow="1" w:lastRow="0" w:firstColumn="1" w:lastColumn="0" w:noHBand="0" w:noVBand="1"/>
      </w:tblPr>
      <w:tblGrid>
        <w:gridCol w:w="3559"/>
      </w:tblGrid>
      <w:tr w:rsidR="00CC03C7" w:rsidRPr="001B14EA" w14:paraId="44F9F26D" w14:textId="77777777" w:rsidTr="00CC03C7">
        <w:tc>
          <w:tcPr>
            <w:tcW w:w="3559" w:type="dxa"/>
          </w:tcPr>
          <w:p w14:paraId="50D98CC3" w14:textId="13BAE09C" w:rsidR="00CC03C7" w:rsidRPr="001B14EA" w:rsidRDefault="00CC03C7" w:rsidP="00CC03C7">
            <w:pPr>
              <w:rPr>
                <w:rFonts w:ascii="Arial" w:hAnsi="Arial" w:cs="Arial"/>
                <w:color w:val="0070C0"/>
              </w:rPr>
            </w:pPr>
            <w:r w:rsidRPr="002B4BC2">
              <w:rPr>
                <w:rFonts w:ascii="Arial" w:hAnsi="Arial" w:cs="Arial"/>
                <w:color w:val="1F3864" w:themeColor="accent5" w:themeShade="80"/>
              </w:rPr>
              <w:t xml:space="preserve">Version </w:t>
            </w:r>
            <w:r w:rsidR="00040296">
              <w:rPr>
                <w:rFonts w:ascii="Arial" w:hAnsi="Arial" w:cs="Arial"/>
                <w:color w:val="1F3864" w:themeColor="accent5" w:themeShade="80"/>
              </w:rPr>
              <w:t xml:space="preserve">du </w:t>
            </w:r>
            <w:r w:rsidR="00A749CF">
              <w:rPr>
                <w:rFonts w:ascii="Arial" w:hAnsi="Arial" w:cs="Arial"/>
                <w:color w:val="1F3864" w:themeColor="accent5" w:themeShade="80"/>
              </w:rPr>
              <w:t>15</w:t>
            </w:r>
            <w:r w:rsidR="00040296">
              <w:rPr>
                <w:rFonts w:ascii="Arial" w:hAnsi="Arial" w:cs="Arial"/>
                <w:color w:val="1F3864" w:themeColor="accent5" w:themeShade="80"/>
              </w:rPr>
              <w:t xml:space="preserve"> </w:t>
            </w:r>
            <w:r w:rsidR="00E766C1">
              <w:rPr>
                <w:rFonts w:ascii="Arial" w:hAnsi="Arial" w:cs="Arial"/>
                <w:color w:val="1F3864" w:themeColor="accent5" w:themeShade="80"/>
              </w:rPr>
              <w:t>OCTOBRE</w:t>
            </w:r>
            <w:r w:rsidR="00040296">
              <w:rPr>
                <w:rFonts w:ascii="Arial" w:hAnsi="Arial" w:cs="Arial"/>
                <w:color w:val="1F3864" w:themeColor="accent5" w:themeShade="80"/>
              </w:rPr>
              <w:t xml:space="preserve"> 2024</w:t>
            </w:r>
          </w:p>
        </w:tc>
      </w:tr>
    </w:tbl>
    <w:p w14:paraId="2931D398" w14:textId="77777777" w:rsidR="009E163B" w:rsidRDefault="009E163B">
      <w:pPr>
        <w:pStyle w:val="Titre"/>
      </w:pPr>
    </w:p>
    <w:p w14:paraId="778F27B0" w14:textId="77777777" w:rsidR="009E163B" w:rsidRDefault="009E163B">
      <w:pPr>
        <w:pStyle w:val="Titre"/>
      </w:pPr>
    </w:p>
    <w:p w14:paraId="49F270FD" w14:textId="77777777" w:rsidR="009E163B" w:rsidRDefault="009E163B">
      <w:pPr>
        <w:pStyle w:val="Titre"/>
      </w:pPr>
    </w:p>
    <w:p w14:paraId="74E58308" w14:textId="77777777" w:rsidR="009E163B" w:rsidRDefault="009E163B">
      <w:pPr>
        <w:pStyle w:val="Titre"/>
      </w:pPr>
    </w:p>
    <w:p w14:paraId="09BE8807" w14:textId="76D266EB" w:rsidR="00476CC1" w:rsidRPr="00476CC1" w:rsidRDefault="00476CC1">
      <w:pPr>
        <w:rPr>
          <w:color w:val="0070C0"/>
        </w:rPr>
      </w:pPr>
    </w:p>
    <w:p w14:paraId="2DE73D24" w14:textId="77777777" w:rsidR="009E163B" w:rsidRDefault="009E163B">
      <w:pPr>
        <w:pStyle w:val="Titre"/>
      </w:pPr>
    </w:p>
    <w:p w14:paraId="6BF59008" w14:textId="7A04975F" w:rsidR="009E163B" w:rsidRDefault="00A749CF">
      <w:pPr>
        <w:pStyle w:val="Titre"/>
      </w:pPr>
      <w:r>
        <w:t>SOMMAIRE</w:t>
      </w:r>
    </w:p>
    <w:p w14:paraId="28F46EB2" w14:textId="77777777" w:rsidR="00A749CF" w:rsidRDefault="00A749CF" w:rsidP="00A749CF">
      <w:pPr>
        <w:pStyle w:val="Titre"/>
        <w:jc w:val="left"/>
      </w:pPr>
    </w:p>
    <w:p w14:paraId="46A375FF" w14:textId="77777777" w:rsidR="009E163B" w:rsidRDefault="009E163B">
      <w:pPr>
        <w:pStyle w:val="Titre"/>
      </w:pPr>
    </w:p>
    <w:tbl>
      <w:tblPr>
        <w:tblStyle w:val="Grilledutableau"/>
        <w:tblW w:w="12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5"/>
        <w:gridCol w:w="1408"/>
        <w:gridCol w:w="471"/>
      </w:tblGrid>
      <w:tr w:rsidR="00A749CF" w14:paraId="52BCBE04" w14:textId="77777777" w:rsidTr="0025158F">
        <w:trPr>
          <w:gridAfter w:val="2"/>
          <w:wAfter w:w="1879" w:type="dxa"/>
        </w:trPr>
        <w:tc>
          <w:tcPr>
            <w:tcW w:w="10915" w:type="dxa"/>
          </w:tcPr>
          <w:sdt>
            <w:sdtPr>
              <w:rPr>
                <w:rFonts w:ascii="Times New Roman" w:eastAsia="Times New Roman" w:hAnsi="Times New Roman" w:cs="Times New Roman"/>
                <w:sz w:val="24"/>
                <w:szCs w:val="24"/>
              </w:rPr>
              <w:id w:val="1180780023"/>
              <w:docPartObj>
                <w:docPartGallery w:val="Table of Contents"/>
                <w:docPartUnique/>
              </w:docPartObj>
            </w:sdtPr>
            <w:sdtEndPr>
              <w:rPr>
                <w:b/>
                <w:bCs/>
                <w:noProof/>
              </w:rPr>
            </w:sdtEndPr>
            <w:sdtContent>
              <w:p w14:paraId="79669AC8" w14:textId="28CDFC16" w:rsidR="00A749CF" w:rsidRPr="0025158F" w:rsidRDefault="00A749CF" w:rsidP="00C23EEB">
                <w:pPr>
                  <w:pStyle w:val="En-ttedetabledesmatires"/>
                  <w:spacing w:line="360" w:lineRule="auto"/>
                  <w:ind w:right="632"/>
                </w:pPr>
              </w:p>
              <w:p w14:paraId="2D625EEC" w14:textId="08FCBC96" w:rsidR="00C23EEB" w:rsidRPr="0025158F" w:rsidRDefault="00A749CF" w:rsidP="00C23EEB">
                <w:pPr>
                  <w:pStyle w:val="TM1"/>
                  <w:tabs>
                    <w:tab w:val="left" w:pos="480"/>
                    <w:tab w:val="right" w:leader="underscore" w:pos="10196"/>
                  </w:tabs>
                  <w:spacing w:line="360" w:lineRule="auto"/>
                  <w:rPr>
                    <w:rFonts w:eastAsiaTheme="minorEastAsia" w:cstheme="minorBidi"/>
                    <w:b w:val="0"/>
                    <w:bCs w:val="0"/>
                    <w:i w:val="0"/>
                    <w:iCs w:val="0"/>
                    <w:noProof/>
                    <w:kern w:val="2"/>
                    <w14:ligatures w14:val="standardContextual"/>
                  </w:rPr>
                </w:pPr>
                <w:r w:rsidRPr="0025158F">
                  <w:rPr>
                    <w:i w:val="0"/>
                    <w:iCs w:val="0"/>
                  </w:rPr>
                  <w:fldChar w:fldCharType="begin"/>
                </w:r>
                <w:r w:rsidRPr="0025158F">
                  <w:rPr>
                    <w:i w:val="0"/>
                    <w:iCs w:val="0"/>
                  </w:rPr>
                  <w:instrText xml:space="preserve"> TOC \o "1-3" \h \z \u </w:instrText>
                </w:r>
                <w:r w:rsidRPr="0025158F">
                  <w:rPr>
                    <w:i w:val="0"/>
                    <w:iCs w:val="0"/>
                  </w:rPr>
                  <w:fldChar w:fldCharType="separate"/>
                </w:r>
                <w:hyperlink w:anchor="_Toc179887718" w:history="1">
                  <w:r w:rsidR="00C23EEB" w:rsidRPr="0025158F">
                    <w:rPr>
                      <w:rStyle w:val="Lienhypertexte"/>
                      <w:i w:val="0"/>
                      <w:noProof/>
                    </w:rPr>
                    <w:t>1.</w:t>
                  </w:r>
                  <w:r w:rsidR="00C23EEB" w:rsidRPr="0025158F">
                    <w:rPr>
                      <w:rFonts w:eastAsiaTheme="minorEastAsia" w:cstheme="minorBidi"/>
                      <w:b w:val="0"/>
                      <w:bCs w:val="0"/>
                      <w:i w:val="0"/>
                      <w:iCs w:val="0"/>
                      <w:noProof/>
                      <w:kern w:val="2"/>
                      <w14:ligatures w14:val="standardContextual"/>
                    </w:rPr>
                    <w:tab/>
                  </w:r>
                  <w:r w:rsidR="00C23EEB" w:rsidRPr="0025158F">
                    <w:rPr>
                      <w:rStyle w:val="Lienhypertexte"/>
                      <w:i w:val="0"/>
                      <w:noProof/>
                    </w:rPr>
                    <w:t>Règlement d’examen    -   Arrêté du 6 février 2023</w:t>
                  </w:r>
                  <w:r w:rsidR="00C23EEB" w:rsidRPr="0025158F">
                    <w:rPr>
                      <w:i w:val="0"/>
                      <w:noProof/>
                      <w:webHidden/>
                    </w:rPr>
                    <w:tab/>
                  </w:r>
                  <w:r w:rsidR="00C23EEB" w:rsidRPr="0025158F">
                    <w:rPr>
                      <w:i w:val="0"/>
                      <w:noProof/>
                      <w:webHidden/>
                    </w:rPr>
                    <w:fldChar w:fldCharType="begin"/>
                  </w:r>
                  <w:r w:rsidR="00C23EEB" w:rsidRPr="0025158F">
                    <w:rPr>
                      <w:i w:val="0"/>
                      <w:noProof/>
                      <w:webHidden/>
                    </w:rPr>
                    <w:instrText xml:space="preserve"> PAGEREF _Toc179887718 \h </w:instrText>
                  </w:r>
                  <w:r w:rsidR="00C23EEB" w:rsidRPr="0025158F">
                    <w:rPr>
                      <w:i w:val="0"/>
                      <w:noProof/>
                      <w:webHidden/>
                    </w:rPr>
                  </w:r>
                  <w:r w:rsidR="00C23EEB" w:rsidRPr="0025158F">
                    <w:rPr>
                      <w:i w:val="0"/>
                      <w:noProof/>
                      <w:webHidden/>
                    </w:rPr>
                    <w:fldChar w:fldCharType="separate"/>
                  </w:r>
                  <w:r w:rsidR="009F25C2">
                    <w:rPr>
                      <w:i w:val="0"/>
                      <w:noProof/>
                      <w:webHidden/>
                    </w:rPr>
                    <w:t>3</w:t>
                  </w:r>
                  <w:r w:rsidR="00C23EEB" w:rsidRPr="0025158F">
                    <w:rPr>
                      <w:i w:val="0"/>
                      <w:noProof/>
                      <w:webHidden/>
                    </w:rPr>
                    <w:fldChar w:fldCharType="end"/>
                  </w:r>
                </w:hyperlink>
              </w:p>
              <w:p w14:paraId="31E03DF4" w14:textId="02C2CBB6" w:rsidR="00C23EEB" w:rsidRPr="0025158F" w:rsidRDefault="00000000" w:rsidP="00C23EEB">
                <w:pPr>
                  <w:pStyle w:val="TM1"/>
                  <w:tabs>
                    <w:tab w:val="left" w:pos="480"/>
                    <w:tab w:val="right" w:leader="underscore" w:pos="10196"/>
                  </w:tabs>
                  <w:spacing w:line="360" w:lineRule="auto"/>
                  <w:rPr>
                    <w:rFonts w:eastAsiaTheme="minorEastAsia" w:cstheme="minorBidi"/>
                    <w:b w:val="0"/>
                    <w:bCs w:val="0"/>
                    <w:i w:val="0"/>
                    <w:iCs w:val="0"/>
                    <w:noProof/>
                    <w:kern w:val="2"/>
                    <w14:ligatures w14:val="standardContextual"/>
                  </w:rPr>
                </w:pPr>
                <w:hyperlink w:anchor="_Toc179887719" w:history="1">
                  <w:r w:rsidR="00C23EEB" w:rsidRPr="0025158F">
                    <w:rPr>
                      <w:rStyle w:val="Lienhypertexte"/>
                      <w:i w:val="0"/>
                      <w:noProof/>
                    </w:rPr>
                    <w:t>2.</w:t>
                  </w:r>
                  <w:r w:rsidR="00C23EEB" w:rsidRPr="0025158F">
                    <w:rPr>
                      <w:rFonts w:eastAsiaTheme="minorEastAsia" w:cstheme="minorBidi"/>
                      <w:b w:val="0"/>
                      <w:bCs w:val="0"/>
                      <w:i w:val="0"/>
                      <w:iCs w:val="0"/>
                      <w:noProof/>
                      <w:kern w:val="2"/>
                      <w14:ligatures w14:val="standardContextual"/>
                    </w:rPr>
                    <w:tab/>
                  </w:r>
                  <w:r w:rsidR="00C23EEB" w:rsidRPr="0025158F">
                    <w:rPr>
                      <w:rStyle w:val="Lienhypertexte"/>
                      <w:i w:val="0"/>
                      <w:noProof/>
                    </w:rPr>
                    <w:t>Évaluations par contrôle en cours de formation</w:t>
                  </w:r>
                  <w:r w:rsidR="00C23EEB" w:rsidRPr="0025158F">
                    <w:rPr>
                      <w:i w:val="0"/>
                      <w:noProof/>
                      <w:webHidden/>
                    </w:rPr>
                    <w:tab/>
                  </w:r>
                  <w:r w:rsidR="00C23EEB" w:rsidRPr="0025158F">
                    <w:rPr>
                      <w:i w:val="0"/>
                      <w:noProof/>
                      <w:webHidden/>
                    </w:rPr>
                    <w:fldChar w:fldCharType="begin"/>
                  </w:r>
                  <w:r w:rsidR="00C23EEB" w:rsidRPr="0025158F">
                    <w:rPr>
                      <w:i w:val="0"/>
                      <w:noProof/>
                      <w:webHidden/>
                    </w:rPr>
                    <w:instrText xml:space="preserve"> PAGEREF _Toc179887719 \h </w:instrText>
                  </w:r>
                  <w:r w:rsidR="00C23EEB" w:rsidRPr="0025158F">
                    <w:rPr>
                      <w:i w:val="0"/>
                      <w:noProof/>
                      <w:webHidden/>
                    </w:rPr>
                  </w:r>
                  <w:r w:rsidR="00C23EEB" w:rsidRPr="0025158F">
                    <w:rPr>
                      <w:i w:val="0"/>
                      <w:noProof/>
                      <w:webHidden/>
                    </w:rPr>
                    <w:fldChar w:fldCharType="separate"/>
                  </w:r>
                  <w:r w:rsidR="009F25C2">
                    <w:rPr>
                      <w:i w:val="0"/>
                      <w:noProof/>
                      <w:webHidden/>
                    </w:rPr>
                    <w:t>4</w:t>
                  </w:r>
                  <w:r w:rsidR="00C23EEB" w:rsidRPr="0025158F">
                    <w:rPr>
                      <w:i w:val="0"/>
                      <w:noProof/>
                      <w:webHidden/>
                    </w:rPr>
                    <w:fldChar w:fldCharType="end"/>
                  </w:r>
                </w:hyperlink>
              </w:p>
              <w:p w14:paraId="02B598A7" w14:textId="57ABCE2D"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0" w:history="1">
                  <w:r w:rsidR="00C23EEB" w:rsidRPr="0025158F">
                    <w:rPr>
                      <w:rStyle w:val="Lienhypertexte"/>
                      <w:noProof/>
                    </w:rPr>
                    <w:t>2.1 Publics concernés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_Toc179887720 \h </w:instrText>
                  </w:r>
                  <w:r w:rsidR="00C23EEB" w:rsidRPr="0025158F">
                    <w:rPr>
                      <w:noProof/>
                      <w:webHidden/>
                    </w:rPr>
                  </w:r>
                  <w:r w:rsidR="00C23EEB" w:rsidRPr="0025158F">
                    <w:rPr>
                      <w:noProof/>
                      <w:webHidden/>
                    </w:rPr>
                    <w:fldChar w:fldCharType="separate"/>
                  </w:r>
                  <w:r w:rsidR="009F25C2">
                    <w:rPr>
                      <w:noProof/>
                      <w:webHidden/>
                    </w:rPr>
                    <w:t>4</w:t>
                  </w:r>
                  <w:r w:rsidR="00C23EEB" w:rsidRPr="0025158F">
                    <w:rPr>
                      <w:noProof/>
                      <w:webHidden/>
                    </w:rPr>
                    <w:fldChar w:fldCharType="end"/>
                  </w:r>
                </w:hyperlink>
              </w:p>
              <w:p w14:paraId="0BADFE6F" w14:textId="3AA5471D"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1" w:history="1">
                  <w:r w:rsidR="00C23EEB" w:rsidRPr="0025158F">
                    <w:rPr>
                      <w:rStyle w:val="Lienhypertexte"/>
                      <w:noProof/>
                    </w:rPr>
                    <w:t>2.2 Lieux et périodes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_Toc179887721 \h </w:instrText>
                  </w:r>
                  <w:r w:rsidR="00C23EEB" w:rsidRPr="0025158F">
                    <w:rPr>
                      <w:noProof/>
                      <w:webHidden/>
                    </w:rPr>
                  </w:r>
                  <w:r w:rsidR="00C23EEB" w:rsidRPr="0025158F">
                    <w:rPr>
                      <w:noProof/>
                      <w:webHidden/>
                    </w:rPr>
                    <w:fldChar w:fldCharType="separate"/>
                  </w:r>
                  <w:r w:rsidR="009F25C2">
                    <w:rPr>
                      <w:noProof/>
                      <w:webHidden/>
                    </w:rPr>
                    <w:t>4</w:t>
                  </w:r>
                  <w:r w:rsidR="00C23EEB" w:rsidRPr="0025158F">
                    <w:rPr>
                      <w:noProof/>
                      <w:webHidden/>
                    </w:rPr>
                    <w:fldChar w:fldCharType="end"/>
                  </w:r>
                </w:hyperlink>
              </w:p>
              <w:p w14:paraId="2D06B1E8" w14:textId="06133347"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2" w:history="1">
                  <w:r w:rsidR="00C23EEB" w:rsidRPr="0025158F">
                    <w:rPr>
                      <w:rStyle w:val="Lienhypertexte"/>
                      <w:noProof/>
                    </w:rPr>
                    <w:t>2.3 Modalités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_Toc179887722 \h </w:instrText>
                  </w:r>
                  <w:r w:rsidR="00C23EEB" w:rsidRPr="0025158F">
                    <w:rPr>
                      <w:noProof/>
                      <w:webHidden/>
                    </w:rPr>
                  </w:r>
                  <w:r w:rsidR="00C23EEB" w:rsidRPr="0025158F">
                    <w:rPr>
                      <w:noProof/>
                      <w:webHidden/>
                    </w:rPr>
                    <w:fldChar w:fldCharType="separate"/>
                  </w:r>
                  <w:r w:rsidR="009F25C2">
                    <w:rPr>
                      <w:noProof/>
                      <w:webHidden/>
                    </w:rPr>
                    <w:t>4</w:t>
                  </w:r>
                  <w:r w:rsidR="00C23EEB" w:rsidRPr="0025158F">
                    <w:rPr>
                      <w:noProof/>
                      <w:webHidden/>
                    </w:rPr>
                    <w:fldChar w:fldCharType="end"/>
                  </w:r>
                </w:hyperlink>
              </w:p>
              <w:p w14:paraId="74E3E9FC" w14:textId="686F4C26"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3" w:history="1">
                  <w:r w:rsidR="00C23EEB" w:rsidRPr="0025158F">
                    <w:rPr>
                      <w:rStyle w:val="Lienhypertexte"/>
                      <w:noProof/>
                    </w:rPr>
                    <w:t>2.4 Évaluateurs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_Toc179887723 \h </w:instrText>
                  </w:r>
                  <w:r w:rsidR="00C23EEB" w:rsidRPr="0025158F">
                    <w:rPr>
                      <w:noProof/>
                      <w:webHidden/>
                    </w:rPr>
                  </w:r>
                  <w:r w:rsidR="00C23EEB" w:rsidRPr="0025158F">
                    <w:rPr>
                      <w:noProof/>
                      <w:webHidden/>
                    </w:rPr>
                    <w:fldChar w:fldCharType="separate"/>
                  </w:r>
                  <w:r w:rsidR="009F25C2">
                    <w:rPr>
                      <w:noProof/>
                      <w:webHidden/>
                    </w:rPr>
                    <w:t>4</w:t>
                  </w:r>
                  <w:r w:rsidR="00C23EEB" w:rsidRPr="0025158F">
                    <w:rPr>
                      <w:noProof/>
                      <w:webHidden/>
                    </w:rPr>
                    <w:fldChar w:fldCharType="end"/>
                  </w:r>
                </w:hyperlink>
              </w:p>
              <w:p w14:paraId="66945BE6" w14:textId="14D6BF02"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4" w:history="1">
                  <w:r w:rsidR="00C23EEB" w:rsidRPr="0025158F">
                    <w:rPr>
                      <w:rStyle w:val="Lienhypertexte"/>
                      <w:noProof/>
                    </w:rPr>
                    <w:t>2.5 Rôle de l’IEN</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_Toc179887724 \h </w:instrText>
                  </w:r>
                  <w:r w:rsidR="00C23EEB" w:rsidRPr="0025158F">
                    <w:rPr>
                      <w:noProof/>
                      <w:webHidden/>
                    </w:rPr>
                  </w:r>
                  <w:r w:rsidR="00C23EEB" w:rsidRPr="0025158F">
                    <w:rPr>
                      <w:noProof/>
                      <w:webHidden/>
                    </w:rPr>
                    <w:fldChar w:fldCharType="separate"/>
                  </w:r>
                  <w:r w:rsidR="009F25C2">
                    <w:rPr>
                      <w:noProof/>
                      <w:webHidden/>
                    </w:rPr>
                    <w:t>4</w:t>
                  </w:r>
                  <w:r w:rsidR="00C23EEB" w:rsidRPr="0025158F">
                    <w:rPr>
                      <w:noProof/>
                      <w:webHidden/>
                    </w:rPr>
                    <w:fldChar w:fldCharType="end"/>
                  </w:r>
                </w:hyperlink>
              </w:p>
              <w:p w14:paraId="649665A3" w14:textId="4441A103"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5" w:history="1">
                  <w:r w:rsidR="00C23EEB" w:rsidRPr="0025158F">
                    <w:rPr>
                      <w:rStyle w:val="Lienhypertexte"/>
                      <w:noProof/>
                    </w:rPr>
                    <w:t>2.6 Information des candidats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_Toc179887725 \h </w:instrText>
                  </w:r>
                  <w:r w:rsidR="00C23EEB" w:rsidRPr="0025158F">
                    <w:rPr>
                      <w:noProof/>
                      <w:webHidden/>
                    </w:rPr>
                  </w:r>
                  <w:r w:rsidR="00C23EEB" w:rsidRPr="0025158F">
                    <w:rPr>
                      <w:noProof/>
                      <w:webHidden/>
                    </w:rPr>
                    <w:fldChar w:fldCharType="separate"/>
                  </w:r>
                  <w:r w:rsidR="009F25C2">
                    <w:rPr>
                      <w:noProof/>
                      <w:webHidden/>
                    </w:rPr>
                    <w:t>5</w:t>
                  </w:r>
                  <w:r w:rsidR="00C23EEB" w:rsidRPr="0025158F">
                    <w:rPr>
                      <w:noProof/>
                      <w:webHidden/>
                    </w:rPr>
                    <w:fldChar w:fldCharType="end"/>
                  </w:r>
                </w:hyperlink>
              </w:p>
              <w:p w14:paraId="78C60B4F" w14:textId="139D3688"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6" w:history="1">
                  <w:r w:rsidR="00C23EEB" w:rsidRPr="0025158F">
                    <w:rPr>
                      <w:rStyle w:val="Lienhypertexte"/>
                      <w:noProof/>
                    </w:rPr>
                    <w:t>2.7 Absences</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_Toc179887726 \h </w:instrText>
                  </w:r>
                  <w:r w:rsidR="00C23EEB" w:rsidRPr="0025158F">
                    <w:rPr>
                      <w:noProof/>
                      <w:webHidden/>
                    </w:rPr>
                  </w:r>
                  <w:r w:rsidR="00C23EEB" w:rsidRPr="0025158F">
                    <w:rPr>
                      <w:noProof/>
                      <w:webHidden/>
                    </w:rPr>
                    <w:fldChar w:fldCharType="separate"/>
                  </w:r>
                  <w:r w:rsidR="009F25C2">
                    <w:rPr>
                      <w:noProof/>
                      <w:webHidden/>
                    </w:rPr>
                    <w:t>5</w:t>
                  </w:r>
                  <w:r w:rsidR="00C23EEB" w:rsidRPr="0025158F">
                    <w:rPr>
                      <w:noProof/>
                      <w:webHidden/>
                    </w:rPr>
                    <w:fldChar w:fldCharType="end"/>
                  </w:r>
                </w:hyperlink>
              </w:p>
              <w:p w14:paraId="60ACC185" w14:textId="2180CDE1" w:rsidR="00C23EEB" w:rsidRPr="0025158F" w:rsidRDefault="00000000" w:rsidP="00C23EEB">
                <w:pPr>
                  <w:pStyle w:val="TM2"/>
                  <w:tabs>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27" w:history="1">
                  <w:r w:rsidR="00C23EEB" w:rsidRPr="0025158F">
                    <w:rPr>
                      <w:rStyle w:val="Lienhypertexte"/>
                      <w:noProof/>
                    </w:rPr>
                    <w:t xml:space="preserve">2.8 </w:t>
                  </w:r>
                  <w:r w:rsidR="00C23EEB" w:rsidRPr="0025158F">
                    <w:rPr>
                      <w:rStyle w:val="Lienhypertexte"/>
                      <w:noProof/>
                      <w:lang w:eastAsia="en-US"/>
                    </w:rPr>
                    <w:t>Tableau récapitulatif : Épreuves – PFMP (CCF)</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_Toc179887727 \h </w:instrText>
                  </w:r>
                  <w:r w:rsidR="00C23EEB" w:rsidRPr="0025158F">
                    <w:rPr>
                      <w:noProof/>
                      <w:webHidden/>
                    </w:rPr>
                  </w:r>
                  <w:r w:rsidR="00C23EEB" w:rsidRPr="0025158F">
                    <w:rPr>
                      <w:noProof/>
                      <w:webHidden/>
                    </w:rPr>
                    <w:fldChar w:fldCharType="separate"/>
                  </w:r>
                  <w:r w:rsidR="009F25C2">
                    <w:rPr>
                      <w:noProof/>
                      <w:webHidden/>
                    </w:rPr>
                    <w:t>6</w:t>
                  </w:r>
                  <w:r w:rsidR="00C23EEB" w:rsidRPr="0025158F">
                    <w:rPr>
                      <w:noProof/>
                      <w:webHidden/>
                    </w:rPr>
                    <w:fldChar w:fldCharType="end"/>
                  </w:r>
                </w:hyperlink>
              </w:p>
              <w:p w14:paraId="5E88F3D7" w14:textId="2E4E7205" w:rsidR="00C23EEB" w:rsidRPr="0025158F" w:rsidRDefault="00000000" w:rsidP="00C23EEB">
                <w:pPr>
                  <w:pStyle w:val="TM1"/>
                  <w:tabs>
                    <w:tab w:val="left" w:pos="480"/>
                    <w:tab w:val="right" w:leader="underscore" w:pos="10196"/>
                  </w:tabs>
                  <w:spacing w:line="360" w:lineRule="auto"/>
                  <w:rPr>
                    <w:rFonts w:eastAsiaTheme="minorEastAsia" w:cstheme="minorBidi"/>
                    <w:b w:val="0"/>
                    <w:bCs w:val="0"/>
                    <w:i w:val="0"/>
                    <w:iCs w:val="0"/>
                    <w:noProof/>
                    <w:kern w:val="2"/>
                    <w14:ligatures w14:val="standardContextual"/>
                  </w:rPr>
                </w:pPr>
                <w:hyperlink w:anchor="_Toc179887728" w:history="1">
                  <w:r w:rsidR="00C23EEB" w:rsidRPr="0025158F">
                    <w:rPr>
                      <w:rStyle w:val="Lienhypertexte"/>
                      <w:i w:val="0"/>
                      <w:noProof/>
                    </w:rPr>
                    <w:t>3.</w:t>
                  </w:r>
                  <w:r w:rsidR="00C23EEB" w:rsidRPr="0025158F">
                    <w:rPr>
                      <w:rFonts w:eastAsiaTheme="minorEastAsia" w:cstheme="minorBidi"/>
                      <w:b w:val="0"/>
                      <w:bCs w:val="0"/>
                      <w:i w:val="0"/>
                      <w:iCs w:val="0"/>
                      <w:noProof/>
                      <w:kern w:val="2"/>
                      <w14:ligatures w14:val="standardContextual"/>
                    </w:rPr>
                    <w:tab/>
                  </w:r>
                  <w:r w:rsidR="00C23EEB" w:rsidRPr="0025158F">
                    <w:rPr>
                      <w:rStyle w:val="Lienhypertexte"/>
                      <w:i w:val="0"/>
                      <w:noProof/>
                    </w:rPr>
                    <w:t>Épreuves professionnelles</w:t>
                  </w:r>
                  <w:r w:rsidR="00C23EEB" w:rsidRPr="0025158F">
                    <w:rPr>
                      <w:i w:val="0"/>
                      <w:noProof/>
                      <w:webHidden/>
                    </w:rPr>
                    <w:tab/>
                  </w:r>
                  <w:r w:rsidR="00DE1573" w:rsidRPr="0025158F">
                    <w:rPr>
                      <w:i w:val="0"/>
                      <w:noProof/>
                      <w:webHidden/>
                    </w:rPr>
                    <w:t>6-7</w:t>
                  </w:r>
                </w:hyperlink>
              </w:p>
              <w:p w14:paraId="46FF67DB" w14:textId="37E91CAB" w:rsidR="00C23EEB" w:rsidRPr="0025158F" w:rsidRDefault="00000000" w:rsidP="00C23EEB">
                <w:pPr>
                  <w:pStyle w:val="TM1"/>
                  <w:tabs>
                    <w:tab w:val="right" w:leader="underscore" w:pos="10196"/>
                  </w:tabs>
                  <w:spacing w:line="360" w:lineRule="auto"/>
                  <w:rPr>
                    <w:rFonts w:eastAsiaTheme="minorEastAsia" w:cstheme="minorBidi"/>
                    <w:b w:val="0"/>
                    <w:bCs w:val="0"/>
                    <w:i w:val="0"/>
                    <w:iCs w:val="0"/>
                    <w:noProof/>
                    <w:kern w:val="2"/>
                    <w14:ligatures w14:val="standardContextual"/>
                  </w:rPr>
                </w:pPr>
                <w:hyperlink w:anchor="_Toc179887729" w:history="1">
                  <w:r w:rsidR="00C23EEB" w:rsidRPr="0025158F">
                    <w:rPr>
                      <w:rStyle w:val="Lienhypertexte"/>
                      <w:i w:val="0"/>
                      <w:noProof/>
                    </w:rPr>
                    <w:t>3.1 Épreuve EP1 : « Services et entretien dans l’environnement collectif de la personne »</w:t>
                  </w:r>
                  <w:r w:rsidR="00C23EEB" w:rsidRPr="0025158F">
                    <w:rPr>
                      <w:i w:val="0"/>
                      <w:noProof/>
                      <w:webHidden/>
                    </w:rPr>
                    <w:tab/>
                  </w:r>
                  <w:r w:rsidR="00C23EEB" w:rsidRPr="0025158F">
                    <w:rPr>
                      <w:i w:val="0"/>
                      <w:noProof/>
                      <w:webHidden/>
                    </w:rPr>
                    <w:fldChar w:fldCharType="begin"/>
                  </w:r>
                  <w:r w:rsidR="00C23EEB" w:rsidRPr="0025158F">
                    <w:rPr>
                      <w:i w:val="0"/>
                      <w:noProof/>
                      <w:webHidden/>
                    </w:rPr>
                    <w:instrText xml:space="preserve"> PAGEREF _Toc179887729 \h </w:instrText>
                  </w:r>
                  <w:r w:rsidR="00C23EEB" w:rsidRPr="0025158F">
                    <w:rPr>
                      <w:i w:val="0"/>
                      <w:noProof/>
                      <w:webHidden/>
                    </w:rPr>
                  </w:r>
                  <w:r w:rsidR="00C23EEB" w:rsidRPr="0025158F">
                    <w:rPr>
                      <w:i w:val="0"/>
                      <w:noProof/>
                      <w:webHidden/>
                    </w:rPr>
                    <w:fldChar w:fldCharType="separate"/>
                  </w:r>
                  <w:r w:rsidR="009F25C2">
                    <w:rPr>
                      <w:i w:val="0"/>
                      <w:noProof/>
                      <w:webHidden/>
                    </w:rPr>
                    <w:t>6</w:t>
                  </w:r>
                  <w:r w:rsidR="00C23EEB" w:rsidRPr="0025158F">
                    <w:rPr>
                      <w:i w:val="0"/>
                      <w:noProof/>
                      <w:webHidden/>
                    </w:rPr>
                    <w:fldChar w:fldCharType="end"/>
                  </w:r>
                </w:hyperlink>
              </w:p>
              <w:p w14:paraId="4F4013D9" w14:textId="12E893A0" w:rsidR="00C23EEB" w:rsidRPr="0025158F" w:rsidRDefault="00000000" w:rsidP="00C23EEB">
                <w:pPr>
                  <w:pStyle w:val="TM2"/>
                  <w:tabs>
                    <w:tab w:val="left" w:pos="1200"/>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30" w:history="1">
                  <w:r w:rsidR="00C23EEB" w:rsidRPr="0025158F">
                    <w:rPr>
                      <w:rStyle w:val="Lienhypertexte"/>
                      <w:noProof/>
                    </w:rPr>
                    <w:t>3.1.1</w:t>
                  </w:r>
                  <w:r w:rsidR="00C23EEB" w:rsidRPr="0025158F">
                    <w:rPr>
                      <w:rFonts w:eastAsiaTheme="minorEastAsia" w:cstheme="minorBidi"/>
                      <w:b w:val="0"/>
                      <w:bCs w:val="0"/>
                      <w:noProof/>
                      <w:kern w:val="2"/>
                      <w:sz w:val="24"/>
                      <w:szCs w:val="24"/>
                      <w14:ligatures w14:val="standardContextual"/>
                    </w:rPr>
                    <w:tab/>
                  </w:r>
                  <w:r w:rsidR="00C23EEB" w:rsidRPr="0025158F">
                    <w:rPr>
                      <w:rStyle w:val="Lienhypertexte"/>
                      <w:noProof/>
                    </w:rPr>
                    <w:t>Épreuve EP1 Situation d’évaluation 1 : en milieu professionnel</w:t>
                  </w:r>
                  <w:r w:rsidR="00C23EEB" w:rsidRPr="0025158F">
                    <w:rPr>
                      <w:noProof/>
                      <w:webHidden/>
                    </w:rPr>
                    <w:tab/>
                  </w:r>
                  <w:r w:rsidR="00C23EEB" w:rsidRPr="0025158F">
                    <w:rPr>
                      <w:noProof/>
                      <w:webHidden/>
                    </w:rPr>
                    <w:fldChar w:fldCharType="begin"/>
                  </w:r>
                  <w:r w:rsidR="00C23EEB" w:rsidRPr="0025158F">
                    <w:rPr>
                      <w:noProof/>
                      <w:webHidden/>
                    </w:rPr>
                    <w:instrText xml:space="preserve"> PAGEREF _Toc179887730 \h </w:instrText>
                  </w:r>
                  <w:r w:rsidR="00C23EEB" w:rsidRPr="0025158F">
                    <w:rPr>
                      <w:noProof/>
                      <w:webHidden/>
                    </w:rPr>
                  </w:r>
                  <w:r w:rsidR="00C23EEB" w:rsidRPr="0025158F">
                    <w:rPr>
                      <w:noProof/>
                      <w:webHidden/>
                    </w:rPr>
                    <w:fldChar w:fldCharType="separate"/>
                  </w:r>
                  <w:r w:rsidR="009F25C2">
                    <w:rPr>
                      <w:noProof/>
                      <w:webHidden/>
                    </w:rPr>
                    <w:t>7</w:t>
                  </w:r>
                  <w:r w:rsidR="00C23EEB" w:rsidRPr="0025158F">
                    <w:rPr>
                      <w:noProof/>
                      <w:webHidden/>
                    </w:rPr>
                    <w:fldChar w:fldCharType="end"/>
                  </w:r>
                </w:hyperlink>
              </w:p>
              <w:p w14:paraId="6E6F60AD" w14:textId="41BBC5EE" w:rsidR="00C23EEB" w:rsidRPr="0025158F" w:rsidRDefault="00000000" w:rsidP="00C23EEB">
                <w:pPr>
                  <w:pStyle w:val="TM3"/>
                  <w:tabs>
                    <w:tab w:val="left" w:pos="960"/>
                    <w:tab w:val="right" w:leader="underscore" w:pos="10196"/>
                  </w:tabs>
                  <w:spacing w:line="360" w:lineRule="auto"/>
                  <w:rPr>
                    <w:rFonts w:eastAsiaTheme="minorEastAsia" w:cstheme="minorBidi"/>
                    <w:noProof/>
                    <w:kern w:val="2"/>
                    <w:sz w:val="24"/>
                    <w:szCs w:val="24"/>
                    <w14:ligatures w14:val="standardContextual"/>
                  </w:rPr>
                </w:pPr>
                <w:hyperlink w:anchor="_Toc179887732" w:history="1">
                  <w:r w:rsidR="00C23EEB" w:rsidRPr="0025158F">
                    <w:rPr>
                      <w:rStyle w:val="Lienhypertexte"/>
                      <w:noProof/>
                    </w:rPr>
                    <w:t>Grille d’évaluation EP1 SE1 (grille à disposition au format Excel)</w:t>
                  </w:r>
                  <w:r w:rsidR="00C23EEB" w:rsidRPr="0025158F">
                    <w:rPr>
                      <w:noProof/>
                      <w:webHidden/>
                    </w:rPr>
                    <w:tab/>
                  </w:r>
                  <w:r w:rsidR="00DE1573" w:rsidRPr="0025158F">
                    <w:rPr>
                      <w:noProof/>
                      <w:webHidden/>
                    </w:rPr>
                    <w:t>7-</w:t>
                  </w:r>
                </w:hyperlink>
              </w:p>
              <w:p w14:paraId="4B0D076D" w14:textId="47EC08FF" w:rsidR="00C23EEB" w:rsidRPr="0025158F" w:rsidRDefault="00000000" w:rsidP="00C23EEB">
                <w:pPr>
                  <w:pStyle w:val="TM2"/>
                  <w:tabs>
                    <w:tab w:val="left" w:pos="1200"/>
                    <w:tab w:val="right" w:leader="underscore" w:pos="10196"/>
                  </w:tabs>
                  <w:spacing w:line="360" w:lineRule="auto"/>
                  <w:rPr>
                    <w:rFonts w:eastAsiaTheme="minorEastAsia" w:cstheme="minorBidi"/>
                    <w:b w:val="0"/>
                    <w:bCs w:val="0"/>
                    <w:noProof/>
                    <w:kern w:val="2"/>
                    <w:sz w:val="24"/>
                    <w:szCs w:val="24"/>
                    <w14:ligatures w14:val="standardContextual"/>
                  </w:rPr>
                </w:pPr>
                <w:hyperlink w:anchor="_Toc179887734" w:history="1">
                  <w:r w:rsidR="00C23EEB" w:rsidRPr="0025158F">
                    <w:rPr>
                      <w:rStyle w:val="Lienhypertexte"/>
                      <w:noProof/>
                    </w:rPr>
                    <w:t>3.1.2</w:t>
                  </w:r>
                  <w:r w:rsidR="00C23EEB" w:rsidRPr="0025158F">
                    <w:rPr>
                      <w:rFonts w:eastAsiaTheme="minorEastAsia" w:cstheme="minorBidi"/>
                      <w:b w:val="0"/>
                      <w:bCs w:val="0"/>
                      <w:noProof/>
                      <w:kern w:val="2"/>
                      <w:sz w:val="24"/>
                      <w:szCs w:val="24"/>
                      <w14:ligatures w14:val="standardContextual"/>
                    </w:rPr>
                    <w:tab/>
                  </w:r>
                  <w:r w:rsidR="00C23EEB" w:rsidRPr="0025158F">
                    <w:rPr>
                      <w:rStyle w:val="Lienhypertexte"/>
                      <w:noProof/>
                    </w:rPr>
                    <w:t>Épreuve EP1 Situation d’évaluation 2 : en centre de formation</w:t>
                  </w:r>
                  <w:r w:rsidR="00C23EEB" w:rsidRPr="0025158F">
                    <w:rPr>
                      <w:noProof/>
                      <w:webHidden/>
                    </w:rPr>
                    <w:tab/>
                  </w:r>
                  <w:r w:rsidR="00DE1573" w:rsidRPr="0025158F">
                    <w:rPr>
                      <w:noProof/>
                      <w:webHidden/>
                    </w:rPr>
                    <w:t>9</w:t>
                  </w:r>
                </w:hyperlink>
              </w:p>
              <w:p w14:paraId="13603486" w14:textId="07F9C7A2" w:rsidR="0025158F" w:rsidRPr="0025158F" w:rsidRDefault="00000000" w:rsidP="00C23EEB">
                <w:pPr>
                  <w:pStyle w:val="TM3"/>
                  <w:tabs>
                    <w:tab w:val="left" w:pos="960"/>
                    <w:tab w:val="right" w:leader="underscore" w:pos="10196"/>
                  </w:tabs>
                  <w:spacing w:line="360" w:lineRule="auto"/>
                  <w:rPr>
                    <w:rFonts w:eastAsiaTheme="minorEastAsia" w:cstheme="minorBidi"/>
                    <w:noProof/>
                    <w:kern w:val="2"/>
                    <w:sz w:val="24"/>
                    <w:szCs w:val="24"/>
                    <w14:ligatures w14:val="standardContextual"/>
                  </w:rPr>
                </w:pPr>
                <w:hyperlink w:anchor="_Toc179887736" w:history="1">
                  <w:r w:rsidR="00C23EEB" w:rsidRPr="0025158F">
                    <w:rPr>
                      <w:rStyle w:val="Lienhypertexte"/>
                      <w:noProof/>
                    </w:rPr>
                    <w:t>Grille d’évaluation EP1 SE2 (grille à disposition au format Excel)</w:t>
                  </w:r>
                  <w:r w:rsidR="00C23EEB" w:rsidRPr="0025158F">
                    <w:rPr>
                      <w:noProof/>
                      <w:webHidden/>
                    </w:rPr>
                    <w:tab/>
                  </w:r>
                  <w:r w:rsidR="0025158F" w:rsidRPr="0025158F">
                    <w:rPr>
                      <w:noProof/>
                      <w:webHidden/>
                    </w:rPr>
                    <w:t>9</w:t>
                  </w:r>
                </w:hyperlink>
              </w:p>
              <w:p w14:paraId="32068664" w14:textId="4DDCE6C4" w:rsidR="00C23EEB" w:rsidRPr="0025158F" w:rsidRDefault="00000000" w:rsidP="00C23EEB">
                <w:pPr>
                  <w:pStyle w:val="TM3"/>
                  <w:tabs>
                    <w:tab w:val="left" w:pos="960"/>
                    <w:tab w:val="right" w:leader="underscore" w:pos="10196"/>
                  </w:tabs>
                  <w:spacing w:line="360" w:lineRule="auto"/>
                  <w:rPr>
                    <w:rFonts w:eastAsiaTheme="minorEastAsia" w:cstheme="minorBidi"/>
                    <w:noProof/>
                    <w:kern w:val="2"/>
                    <w:sz w:val="24"/>
                    <w:szCs w:val="24"/>
                    <w14:ligatures w14:val="standardContextual"/>
                  </w:rPr>
                </w:pPr>
                <w:hyperlink w:anchor="_Toc179887737" w:history="1">
                  <w:r w:rsidR="00C23EEB" w:rsidRPr="0025158F">
                    <w:rPr>
                      <w:rStyle w:val="Lienhypertexte"/>
                      <w:noProof/>
                    </w:rPr>
                    <w:t>Synthèse des compétences et des savoirs associés à l’EP1 SE2</w:t>
                  </w:r>
                  <w:r w:rsidR="00C23EEB" w:rsidRPr="0025158F">
                    <w:rPr>
                      <w:noProof/>
                      <w:webHidden/>
                    </w:rPr>
                    <w:tab/>
                  </w:r>
                  <w:r w:rsidR="0025158F" w:rsidRPr="0025158F">
                    <w:rPr>
                      <w:noProof/>
                      <w:webHidden/>
                    </w:rPr>
                    <w:t>10</w:t>
                  </w:r>
                </w:hyperlink>
              </w:p>
              <w:p w14:paraId="3F5E6572" w14:textId="75AAE358" w:rsidR="00C23EEB" w:rsidRPr="0025158F" w:rsidRDefault="00000000" w:rsidP="00C23EEB">
                <w:pPr>
                  <w:pStyle w:val="TM1"/>
                  <w:tabs>
                    <w:tab w:val="right" w:leader="underscore" w:pos="10196"/>
                  </w:tabs>
                  <w:spacing w:line="360" w:lineRule="auto"/>
                  <w:rPr>
                    <w:rFonts w:eastAsiaTheme="minorEastAsia" w:cstheme="minorBidi"/>
                    <w:b w:val="0"/>
                    <w:bCs w:val="0"/>
                    <w:i w:val="0"/>
                    <w:iCs w:val="0"/>
                    <w:noProof/>
                    <w:kern w:val="2"/>
                    <w14:ligatures w14:val="standardContextual"/>
                  </w:rPr>
                </w:pPr>
                <w:hyperlink w:anchor="_Toc179887738" w:history="1">
                  <w:r w:rsidR="00C23EEB" w:rsidRPr="0025158F">
                    <w:rPr>
                      <w:rStyle w:val="Lienhypertexte"/>
                      <w:i w:val="0"/>
                      <w:noProof/>
                    </w:rPr>
                    <w:t>3.2 Épreuve EP2 : « Promotion de l’autonomie de la personne dans son espace privée »</w:t>
                  </w:r>
                  <w:r w:rsidR="00C23EEB" w:rsidRPr="0025158F">
                    <w:rPr>
                      <w:i w:val="0"/>
                      <w:noProof/>
                      <w:webHidden/>
                    </w:rPr>
                    <w:tab/>
                  </w:r>
                  <w:r w:rsidR="0025158F" w:rsidRPr="0025158F">
                    <w:rPr>
                      <w:i w:val="0"/>
                      <w:noProof/>
                      <w:webHidden/>
                    </w:rPr>
                    <w:t>11</w:t>
                  </w:r>
                </w:hyperlink>
              </w:p>
              <w:p w14:paraId="34ED7A77" w14:textId="5FA95EEB" w:rsidR="00C23EEB" w:rsidRPr="0025158F" w:rsidRDefault="00000000" w:rsidP="00C23EEB">
                <w:pPr>
                  <w:pStyle w:val="TM3"/>
                  <w:tabs>
                    <w:tab w:val="left" w:pos="960"/>
                    <w:tab w:val="right" w:leader="underscore" w:pos="10196"/>
                  </w:tabs>
                  <w:spacing w:line="360" w:lineRule="auto"/>
                  <w:rPr>
                    <w:rFonts w:eastAsiaTheme="minorEastAsia" w:cstheme="minorBidi"/>
                    <w:noProof/>
                    <w:kern w:val="2"/>
                    <w:sz w:val="24"/>
                    <w:szCs w:val="24"/>
                    <w14:ligatures w14:val="standardContextual"/>
                  </w:rPr>
                </w:pPr>
                <w:hyperlink w:anchor="_Toc179887740" w:history="1">
                  <w:r w:rsidR="00C23EEB" w:rsidRPr="0025158F">
                    <w:rPr>
                      <w:rStyle w:val="Lienhypertexte"/>
                      <w:noProof/>
                    </w:rPr>
                    <w:t>Grille d’évaluation EP2</w:t>
                  </w:r>
                  <w:r w:rsidR="00C23EEB" w:rsidRPr="0025158F">
                    <w:rPr>
                      <w:noProof/>
                      <w:webHidden/>
                    </w:rPr>
                    <w:tab/>
                  </w:r>
                  <w:r w:rsidR="0025158F" w:rsidRPr="0025158F">
                    <w:rPr>
                      <w:noProof/>
                      <w:webHidden/>
                    </w:rPr>
                    <w:t>11-12</w:t>
                  </w:r>
                </w:hyperlink>
              </w:p>
              <w:p w14:paraId="157FF54F" w14:textId="02E38C93" w:rsidR="00C23EEB" w:rsidRPr="0025158F" w:rsidRDefault="00C23EEB" w:rsidP="00C23EEB">
                <w:pPr>
                  <w:pStyle w:val="TM3"/>
                  <w:tabs>
                    <w:tab w:val="left" w:pos="960"/>
                    <w:tab w:val="right" w:leader="underscore" w:pos="10196"/>
                  </w:tabs>
                  <w:spacing w:line="360" w:lineRule="auto"/>
                  <w:rPr>
                    <w:rFonts w:eastAsiaTheme="minorEastAsia" w:cstheme="minorBidi"/>
                    <w:noProof/>
                    <w:kern w:val="2"/>
                    <w:sz w:val="24"/>
                    <w:szCs w:val="24"/>
                    <w14:ligatures w14:val="standardContextual"/>
                  </w:rPr>
                </w:pPr>
              </w:p>
              <w:p w14:paraId="7D69D4A0" w14:textId="51388C2C" w:rsidR="0025158F" w:rsidRPr="0025158F" w:rsidRDefault="00A749CF" w:rsidP="00C23EEB">
                <w:pPr>
                  <w:spacing w:line="360" w:lineRule="auto"/>
                  <w:ind w:right="632"/>
                  <w:rPr>
                    <w:rFonts w:asciiTheme="minorHAnsi" w:hAnsiTheme="minorHAnsi" w:cstheme="minorHAnsi"/>
                    <w:b/>
                    <w:iCs/>
                  </w:rPr>
                </w:pPr>
                <w:r w:rsidRPr="0025158F">
                  <w:rPr>
                    <w:rFonts w:asciiTheme="minorHAnsi" w:hAnsiTheme="minorHAnsi" w:cstheme="minorHAnsi"/>
                    <w:iCs/>
                  </w:rPr>
                  <w:fldChar w:fldCharType="end"/>
                </w:r>
                <w:r w:rsidR="0025158F" w:rsidRPr="0025158F">
                  <w:rPr>
                    <w:rFonts w:asciiTheme="minorHAnsi" w:hAnsiTheme="minorHAnsi" w:cstheme="minorHAnsi"/>
                    <w:b/>
                    <w:iCs/>
                  </w:rPr>
                  <w:t>Récapitulatif notes évaluations certificatives_____________________________________________13</w:t>
                </w:r>
              </w:p>
              <w:p w14:paraId="704CEFF3" w14:textId="3E5EC31C" w:rsidR="00A749CF" w:rsidRPr="0025158F" w:rsidRDefault="0025158F" w:rsidP="0025158F">
                <w:pPr>
                  <w:spacing w:line="360" w:lineRule="auto"/>
                  <w:ind w:right="42"/>
                </w:pPr>
                <w:r w:rsidRPr="0025158F">
                  <w:rPr>
                    <w:rFonts w:asciiTheme="minorHAnsi" w:hAnsiTheme="minorHAnsi" w:cstheme="minorHAnsi"/>
                    <w:b/>
                    <w:iCs/>
                  </w:rPr>
                  <w:t>Récapitulatif PFMP __________________________________________________________________14</w:t>
                </w:r>
              </w:p>
            </w:sdtContent>
          </w:sdt>
          <w:p w14:paraId="5C2D5903" w14:textId="2682482B" w:rsidR="00A749CF" w:rsidRPr="0025158F" w:rsidRDefault="00A749CF" w:rsidP="00C23EEB">
            <w:pPr>
              <w:spacing w:line="360" w:lineRule="auto"/>
              <w:ind w:right="632"/>
              <w:rPr>
                <w:sz w:val="22"/>
                <w:szCs w:val="22"/>
              </w:rPr>
            </w:pPr>
          </w:p>
        </w:tc>
      </w:tr>
      <w:tr w:rsidR="00A749CF" w14:paraId="62E9816E" w14:textId="77777777" w:rsidTr="0025158F">
        <w:tc>
          <w:tcPr>
            <w:tcW w:w="12323" w:type="dxa"/>
            <w:gridSpan w:val="2"/>
          </w:tcPr>
          <w:p w14:paraId="3CEF9A98" w14:textId="48782F28" w:rsidR="009E163B" w:rsidRDefault="0025158F" w:rsidP="00C23EEB">
            <w:pPr>
              <w:pStyle w:val="Titre"/>
              <w:spacing w:line="360" w:lineRule="auto"/>
              <w:ind w:right="632"/>
              <w:jc w:val="left"/>
              <w:rPr>
                <w:sz w:val="22"/>
                <w:szCs w:val="22"/>
              </w:rPr>
            </w:pPr>
            <w:r>
              <w:rPr>
                <w:sz w:val="22"/>
                <w:szCs w:val="22"/>
              </w:rPr>
              <w:t>Exemple de courrier à destination des tuteurs_________________________________________15</w:t>
            </w:r>
          </w:p>
        </w:tc>
        <w:tc>
          <w:tcPr>
            <w:tcW w:w="471" w:type="dxa"/>
          </w:tcPr>
          <w:p w14:paraId="4F0A8DAA" w14:textId="579C8CD7" w:rsidR="009E163B" w:rsidRDefault="009E163B" w:rsidP="00C23EEB">
            <w:pPr>
              <w:pStyle w:val="Titre"/>
              <w:spacing w:line="360" w:lineRule="auto"/>
              <w:rPr>
                <w:sz w:val="22"/>
                <w:szCs w:val="22"/>
              </w:rPr>
            </w:pPr>
          </w:p>
        </w:tc>
      </w:tr>
      <w:tr w:rsidR="00A749CF" w14:paraId="6BAC88D8" w14:textId="77777777" w:rsidTr="0025158F">
        <w:tc>
          <w:tcPr>
            <w:tcW w:w="12323" w:type="dxa"/>
            <w:gridSpan w:val="2"/>
          </w:tcPr>
          <w:p w14:paraId="6B473C2C" w14:textId="77777777" w:rsidR="009E163B" w:rsidRDefault="009E163B" w:rsidP="00C23EEB">
            <w:pPr>
              <w:pStyle w:val="Titre"/>
              <w:spacing w:line="360" w:lineRule="auto"/>
              <w:ind w:left="1413" w:right="632"/>
              <w:jc w:val="left"/>
              <w:rPr>
                <w:sz w:val="22"/>
                <w:szCs w:val="22"/>
              </w:rPr>
            </w:pPr>
          </w:p>
        </w:tc>
        <w:tc>
          <w:tcPr>
            <w:tcW w:w="471" w:type="dxa"/>
          </w:tcPr>
          <w:p w14:paraId="26DC476B" w14:textId="36699193" w:rsidR="009E163B" w:rsidRDefault="009E163B" w:rsidP="00C23EEB">
            <w:pPr>
              <w:pStyle w:val="Titre"/>
              <w:spacing w:line="360" w:lineRule="auto"/>
              <w:rPr>
                <w:sz w:val="22"/>
                <w:szCs w:val="22"/>
              </w:rPr>
            </w:pPr>
          </w:p>
        </w:tc>
      </w:tr>
    </w:tbl>
    <w:p w14:paraId="0CBCD5B6" w14:textId="77777777" w:rsidR="00433BB5" w:rsidRDefault="00433BB5">
      <w:r>
        <w:rPr>
          <w:b/>
          <w:bCs/>
        </w:rPr>
        <w:br w:type="page"/>
      </w:r>
    </w:p>
    <w:p w14:paraId="231FD47E" w14:textId="4CCF75BA" w:rsidR="009E163B" w:rsidRPr="00A749CF" w:rsidRDefault="001116CD" w:rsidP="00A749CF">
      <w:pPr>
        <w:pStyle w:val="StyleTitre110ptNonGras"/>
        <w:numPr>
          <w:ilvl w:val="0"/>
          <w:numId w:val="22"/>
        </w:numPr>
        <w:rPr>
          <w:b w:val="0"/>
        </w:rPr>
      </w:pPr>
      <w:bookmarkStart w:id="0" w:name="_Toc179884633"/>
      <w:bookmarkStart w:id="1" w:name="_Toc179887718"/>
      <w:r w:rsidRPr="00F1508E">
        <w:lastRenderedPageBreak/>
        <w:t xml:space="preserve">Règlement d’examen    -   Arrêté du </w:t>
      </w:r>
      <w:r w:rsidR="00E766C1">
        <w:t>6</w:t>
      </w:r>
      <w:r w:rsidRPr="00F1508E">
        <w:t xml:space="preserve"> février 202</w:t>
      </w:r>
      <w:r w:rsidR="00E766C1">
        <w:t>3</w:t>
      </w:r>
      <w:bookmarkEnd w:id="0"/>
      <w:bookmarkEnd w:id="1"/>
    </w:p>
    <w:p w14:paraId="27E11185" w14:textId="77777777" w:rsidR="00A749CF" w:rsidRPr="00F1508E" w:rsidRDefault="00A749CF" w:rsidP="00A749CF">
      <w:pPr>
        <w:pStyle w:val="StyleTitre110ptNonGras"/>
        <w:ind w:left="720"/>
        <w:rPr>
          <w:b w:val="0"/>
        </w:rPr>
      </w:pPr>
    </w:p>
    <w:tbl>
      <w:tblPr>
        <w:tblStyle w:val="TableNormal"/>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06"/>
        <w:gridCol w:w="1417"/>
        <w:gridCol w:w="1417"/>
        <w:gridCol w:w="1417"/>
        <w:gridCol w:w="1417"/>
        <w:gridCol w:w="1417"/>
        <w:gridCol w:w="1411"/>
      </w:tblGrid>
      <w:tr w:rsidR="00E766C1" w14:paraId="43448D88" w14:textId="77777777" w:rsidTr="00146B82">
        <w:trPr>
          <w:trHeight w:val="1369"/>
        </w:trPr>
        <w:tc>
          <w:tcPr>
            <w:tcW w:w="4240" w:type="dxa"/>
            <w:gridSpan w:val="3"/>
            <w:tcBorders>
              <w:bottom w:val="single" w:sz="4" w:space="0" w:color="000000"/>
              <w:right w:val="single" w:sz="4" w:space="0" w:color="000000"/>
            </w:tcBorders>
            <w:shd w:val="clear" w:color="auto" w:fill="D8D8D8"/>
          </w:tcPr>
          <w:p w14:paraId="6093BD01" w14:textId="77777777" w:rsidR="00E766C1" w:rsidRPr="003C42ED" w:rsidRDefault="00E766C1" w:rsidP="00146B82">
            <w:pPr>
              <w:pStyle w:val="TableParagraph"/>
              <w:rPr>
                <w:rFonts w:ascii="Times New Roman"/>
                <w:sz w:val="14"/>
                <w:lang w:val="fr-FR"/>
              </w:rPr>
            </w:pPr>
          </w:p>
          <w:p w14:paraId="1EC6B112" w14:textId="77777777" w:rsidR="00E766C1" w:rsidRPr="003C42ED" w:rsidRDefault="00E766C1" w:rsidP="00146B82">
            <w:pPr>
              <w:pStyle w:val="TableParagraph"/>
              <w:rPr>
                <w:rFonts w:ascii="Times New Roman"/>
                <w:sz w:val="14"/>
                <w:lang w:val="fr-FR"/>
              </w:rPr>
            </w:pPr>
          </w:p>
          <w:p w14:paraId="4783D3FC" w14:textId="77777777" w:rsidR="00E766C1" w:rsidRPr="003C42ED" w:rsidRDefault="00E766C1" w:rsidP="00146B82">
            <w:pPr>
              <w:pStyle w:val="TableParagraph"/>
              <w:rPr>
                <w:rFonts w:ascii="Times New Roman"/>
                <w:sz w:val="14"/>
                <w:lang w:val="fr-FR"/>
              </w:rPr>
            </w:pPr>
          </w:p>
          <w:p w14:paraId="27683939" w14:textId="77777777" w:rsidR="00E766C1" w:rsidRPr="003C42ED" w:rsidRDefault="00E766C1" w:rsidP="00146B82">
            <w:pPr>
              <w:pStyle w:val="TableParagraph"/>
              <w:spacing w:before="97" w:line="206" w:lineRule="auto"/>
              <w:ind w:left="915" w:right="668" w:hanging="225"/>
              <w:rPr>
                <w:b/>
                <w:sz w:val="13"/>
                <w:lang w:val="fr-FR"/>
              </w:rPr>
            </w:pPr>
            <w:r w:rsidRPr="003C42ED">
              <w:rPr>
                <w:b/>
                <w:w w:val="105"/>
                <w:sz w:val="13"/>
                <w:lang w:val="fr-FR"/>
              </w:rPr>
              <w:t>Spécialité Agent accompagnant au grand âge</w:t>
            </w:r>
            <w:r w:rsidRPr="003C42ED">
              <w:rPr>
                <w:b/>
                <w:spacing w:val="-39"/>
                <w:w w:val="105"/>
                <w:sz w:val="13"/>
                <w:lang w:val="fr-FR"/>
              </w:rPr>
              <w:t xml:space="preserve"> </w:t>
            </w:r>
            <w:r w:rsidRPr="003C42ED">
              <w:rPr>
                <w:b/>
                <w:sz w:val="13"/>
                <w:lang w:val="fr-FR"/>
              </w:rPr>
              <w:t>de</w:t>
            </w:r>
            <w:r w:rsidRPr="003C42ED">
              <w:rPr>
                <w:b/>
                <w:spacing w:val="4"/>
                <w:sz w:val="13"/>
                <w:lang w:val="fr-FR"/>
              </w:rPr>
              <w:t xml:space="preserve"> </w:t>
            </w:r>
            <w:r w:rsidRPr="003C42ED">
              <w:rPr>
                <w:b/>
                <w:sz w:val="13"/>
                <w:lang w:val="fr-FR"/>
              </w:rPr>
              <w:t>certificat</w:t>
            </w:r>
            <w:r w:rsidRPr="003C42ED">
              <w:rPr>
                <w:b/>
                <w:spacing w:val="3"/>
                <w:sz w:val="13"/>
                <w:lang w:val="fr-FR"/>
              </w:rPr>
              <w:t xml:space="preserve"> </w:t>
            </w:r>
            <w:r w:rsidRPr="003C42ED">
              <w:rPr>
                <w:b/>
                <w:sz w:val="13"/>
                <w:lang w:val="fr-FR"/>
              </w:rPr>
              <w:t>d’aptitude</w:t>
            </w:r>
            <w:r w:rsidRPr="003C42ED">
              <w:rPr>
                <w:b/>
                <w:spacing w:val="4"/>
                <w:sz w:val="13"/>
                <w:lang w:val="fr-FR"/>
              </w:rPr>
              <w:t xml:space="preserve"> </w:t>
            </w:r>
            <w:r w:rsidRPr="003C42ED">
              <w:rPr>
                <w:b/>
                <w:sz w:val="13"/>
                <w:lang w:val="fr-FR"/>
              </w:rPr>
              <w:t>professionnelle</w:t>
            </w:r>
          </w:p>
        </w:tc>
        <w:tc>
          <w:tcPr>
            <w:tcW w:w="2834" w:type="dxa"/>
            <w:gridSpan w:val="2"/>
            <w:tcBorders>
              <w:left w:val="single" w:sz="4" w:space="0" w:color="000000"/>
              <w:bottom w:val="single" w:sz="4" w:space="0" w:color="000000"/>
              <w:right w:val="single" w:sz="4" w:space="0" w:color="000000"/>
            </w:tcBorders>
            <w:shd w:val="clear" w:color="auto" w:fill="D8D8D8"/>
          </w:tcPr>
          <w:p w14:paraId="64680EE8" w14:textId="77777777" w:rsidR="00E766C1" w:rsidRPr="003C42ED" w:rsidRDefault="00E766C1" w:rsidP="00146B82">
            <w:pPr>
              <w:pStyle w:val="TableParagraph"/>
              <w:spacing w:before="106" w:line="141" w:lineRule="exact"/>
              <w:ind w:left="106"/>
              <w:rPr>
                <w:sz w:val="13"/>
                <w:lang w:val="fr-FR"/>
              </w:rPr>
            </w:pPr>
            <w:r w:rsidRPr="003C42ED">
              <w:rPr>
                <w:w w:val="110"/>
                <w:sz w:val="13"/>
                <w:lang w:val="fr-FR"/>
              </w:rPr>
              <w:t>Scolaires</w:t>
            </w:r>
          </w:p>
          <w:p w14:paraId="0710B3E6" w14:textId="77777777" w:rsidR="00E766C1" w:rsidRPr="003C42ED" w:rsidRDefault="00E766C1" w:rsidP="00146B82">
            <w:pPr>
              <w:pStyle w:val="TableParagraph"/>
              <w:spacing w:before="7" w:line="206" w:lineRule="auto"/>
              <w:ind w:left="106"/>
              <w:rPr>
                <w:sz w:val="13"/>
                <w:lang w:val="fr-FR"/>
              </w:rPr>
            </w:pPr>
            <w:r w:rsidRPr="003C42ED">
              <w:rPr>
                <w:w w:val="105"/>
                <w:sz w:val="13"/>
                <w:lang w:val="fr-FR"/>
              </w:rPr>
              <w:t>(Etablissements</w:t>
            </w:r>
            <w:r w:rsidRPr="003C42ED">
              <w:rPr>
                <w:spacing w:val="35"/>
                <w:w w:val="105"/>
                <w:sz w:val="13"/>
                <w:lang w:val="fr-FR"/>
              </w:rPr>
              <w:t xml:space="preserve"> </w:t>
            </w:r>
            <w:r w:rsidRPr="003C42ED">
              <w:rPr>
                <w:w w:val="105"/>
                <w:sz w:val="13"/>
                <w:lang w:val="fr-FR"/>
              </w:rPr>
              <w:t>publics</w:t>
            </w:r>
            <w:r w:rsidRPr="003C42ED">
              <w:rPr>
                <w:spacing w:val="36"/>
                <w:w w:val="105"/>
                <w:sz w:val="13"/>
                <w:lang w:val="fr-FR"/>
              </w:rPr>
              <w:t xml:space="preserve"> </w:t>
            </w:r>
            <w:r w:rsidRPr="003C42ED">
              <w:rPr>
                <w:w w:val="105"/>
                <w:sz w:val="13"/>
                <w:lang w:val="fr-FR"/>
              </w:rPr>
              <w:t>et</w:t>
            </w:r>
            <w:r w:rsidRPr="003C42ED">
              <w:rPr>
                <w:spacing w:val="35"/>
                <w:w w:val="105"/>
                <w:sz w:val="13"/>
                <w:lang w:val="fr-FR"/>
              </w:rPr>
              <w:t xml:space="preserve"> </w:t>
            </w:r>
            <w:r w:rsidRPr="003C42ED">
              <w:rPr>
                <w:w w:val="105"/>
                <w:sz w:val="13"/>
                <w:lang w:val="fr-FR"/>
              </w:rPr>
              <w:t>privés</w:t>
            </w:r>
            <w:r w:rsidRPr="003C42ED">
              <w:rPr>
                <w:spacing w:val="36"/>
                <w:w w:val="105"/>
                <w:sz w:val="13"/>
                <w:lang w:val="fr-FR"/>
              </w:rPr>
              <w:t xml:space="preserve"> </w:t>
            </w:r>
            <w:r w:rsidRPr="003C42ED">
              <w:rPr>
                <w:w w:val="105"/>
                <w:sz w:val="13"/>
                <w:lang w:val="fr-FR"/>
              </w:rPr>
              <w:t>sous</w:t>
            </w:r>
            <w:r w:rsidRPr="003C42ED">
              <w:rPr>
                <w:spacing w:val="-39"/>
                <w:w w:val="105"/>
                <w:sz w:val="13"/>
                <w:lang w:val="fr-FR"/>
              </w:rPr>
              <w:t xml:space="preserve"> </w:t>
            </w:r>
            <w:r w:rsidRPr="003C42ED">
              <w:rPr>
                <w:w w:val="105"/>
                <w:sz w:val="13"/>
                <w:lang w:val="fr-FR"/>
              </w:rPr>
              <w:t>contrat)</w:t>
            </w:r>
          </w:p>
          <w:p w14:paraId="26D23B53" w14:textId="77777777" w:rsidR="00E766C1" w:rsidRPr="003C42ED" w:rsidRDefault="00E766C1" w:rsidP="00146B82">
            <w:pPr>
              <w:pStyle w:val="TableParagraph"/>
              <w:spacing w:line="125" w:lineRule="exact"/>
              <w:ind w:left="106"/>
              <w:rPr>
                <w:sz w:val="13"/>
                <w:lang w:val="fr-FR"/>
              </w:rPr>
            </w:pPr>
            <w:r w:rsidRPr="003C42ED">
              <w:rPr>
                <w:w w:val="110"/>
                <w:sz w:val="13"/>
                <w:lang w:val="fr-FR"/>
              </w:rPr>
              <w:t>Apprentis</w:t>
            </w:r>
          </w:p>
          <w:p w14:paraId="6A3A9E8A" w14:textId="77777777" w:rsidR="00E766C1" w:rsidRPr="003C42ED" w:rsidRDefault="00E766C1" w:rsidP="00146B82">
            <w:pPr>
              <w:pStyle w:val="TableParagraph"/>
              <w:spacing w:before="7" w:line="206" w:lineRule="auto"/>
              <w:ind w:left="106" w:right="83"/>
              <w:jc w:val="both"/>
              <w:rPr>
                <w:sz w:val="13"/>
                <w:lang w:val="fr-FR"/>
              </w:rPr>
            </w:pPr>
            <w:r w:rsidRPr="003C42ED">
              <w:rPr>
                <w:w w:val="105"/>
                <w:sz w:val="13"/>
                <w:lang w:val="fr-FR"/>
              </w:rPr>
              <w:t>(CFA habilités et CFA portés par un EPLE,</w:t>
            </w:r>
            <w:r w:rsidRPr="003C42ED">
              <w:rPr>
                <w:spacing w:val="1"/>
                <w:w w:val="105"/>
                <w:sz w:val="13"/>
                <w:lang w:val="fr-FR"/>
              </w:rPr>
              <w:t xml:space="preserve"> </w:t>
            </w:r>
            <w:r w:rsidRPr="003C42ED">
              <w:rPr>
                <w:w w:val="105"/>
                <w:sz w:val="13"/>
                <w:lang w:val="fr-FR"/>
              </w:rPr>
              <w:t>GRETA</w:t>
            </w:r>
            <w:r w:rsidRPr="003C42ED">
              <w:rPr>
                <w:spacing w:val="1"/>
                <w:w w:val="105"/>
                <w:sz w:val="13"/>
                <w:lang w:val="fr-FR"/>
              </w:rPr>
              <w:t xml:space="preserve"> </w:t>
            </w:r>
            <w:r w:rsidRPr="003C42ED">
              <w:rPr>
                <w:w w:val="105"/>
                <w:sz w:val="13"/>
                <w:lang w:val="fr-FR"/>
              </w:rPr>
              <w:t>ou</w:t>
            </w:r>
            <w:r w:rsidRPr="003C42ED">
              <w:rPr>
                <w:spacing w:val="1"/>
                <w:w w:val="105"/>
                <w:sz w:val="13"/>
                <w:lang w:val="fr-FR"/>
              </w:rPr>
              <w:t xml:space="preserve"> </w:t>
            </w:r>
            <w:r w:rsidRPr="003C42ED">
              <w:rPr>
                <w:w w:val="105"/>
                <w:sz w:val="13"/>
                <w:lang w:val="fr-FR"/>
              </w:rPr>
              <w:t>GIP-FCIP</w:t>
            </w:r>
            <w:r w:rsidRPr="003C42ED">
              <w:rPr>
                <w:spacing w:val="1"/>
                <w:w w:val="105"/>
                <w:sz w:val="13"/>
                <w:lang w:val="fr-FR"/>
              </w:rPr>
              <w:t xml:space="preserve"> </w:t>
            </w:r>
            <w:r w:rsidRPr="003C42ED">
              <w:rPr>
                <w:w w:val="105"/>
                <w:sz w:val="13"/>
                <w:lang w:val="fr-FR"/>
              </w:rPr>
              <w:t>assurant</w:t>
            </w:r>
            <w:r w:rsidRPr="003C42ED">
              <w:rPr>
                <w:spacing w:val="1"/>
                <w:w w:val="105"/>
                <w:sz w:val="13"/>
                <w:lang w:val="fr-FR"/>
              </w:rPr>
              <w:t xml:space="preserve"> </w:t>
            </w:r>
            <w:r w:rsidRPr="003C42ED">
              <w:rPr>
                <w:w w:val="105"/>
                <w:sz w:val="13"/>
                <w:lang w:val="fr-FR"/>
              </w:rPr>
              <w:t>toute</w:t>
            </w:r>
            <w:r w:rsidRPr="003C42ED">
              <w:rPr>
                <w:spacing w:val="1"/>
                <w:w w:val="105"/>
                <w:sz w:val="13"/>
                <w:lang w:val="fr-FR"/>
              </w:rPr>
              <w:t xml:space="preserve"> </w:t>
            </w:r>
            <w:r w:rsidRPr="003C42ED">
              <w:rPr>
                <w:w w:val="105"/>
                <w:sz w:val="13"/>
                <w:lang w:val="fr-FR"/>
              </w:rPr>
              <w:t>la</w:t>
            </w:r>
            <w:r w:rsidRPr="003C42ED">
              <w:rPr>
                <w:spacing w:val="1"/>
                <w:w w:val="105"/>
                <w:sz w:val="13"/>
                <w:lang w:val="fr-FR"/>
              </w:rPr>
              <w:t xml:space="preserve"> </w:t>
            </w:r>
            <w:r w:rsidRPr="003C42ED">
              <w:rPr>
                <w:w w:val="105"/>
                <w:sz w:val="13"/>
                <w:lang w:val="fr-FR"/>
              </w:rPr>
              <w:t>formation</w:t>
            </w:r>
            <w:r w:rsidRPr="003C42ED">
              <w:rPr>
                <w:spacing w:val="2"/>
                <w:w w:val="105"/>
                <w:sz w:val="13"/>
                <w:lang w:val="fr-FR"/>
              </w:rPr>
              <w:t xml:space="preserve"> </w:t>
            </w:r>
            <w:r w:rsidRPr="003C42ED">
              <w:rPr>
                <w:w w:val="105"/>
                <w:sz w:val="13"/>
                <w:lang w:val="fr-FR"/>
              </w:rPr>
              <w:t>théorique)</w:t>
            </w:r>
          </w:p>
          <w:p w14:paraId="65E10798" w14:textId="77777777" w:rsidR="00E766C1" w:rsidRPr="003C42ED" w:rsidRDefault="00E766C1" w:rsidP="00146B82">
            <w:pPr>
              <w:pStyle w:val="TableParagraph"/>
              <w:spacing w:before="2" w:line="206" w:lineRule="auto"/>
              <w:ind w:left="106" w:right="505"/>
              <w:jc w:val="both"/>
              <w:rPr>
                <w:sz w:val="13"/>
                <w:lang w:val="fr-FR"/>
              </w:rPr>
            </w:pPr>
            <w:r w:rsidRPr="003C42ED">
              <w:rPr>
                <w:w w:val="105"/>
                <w:sz w:val="13"/>
                <w:lang w:val="fr-FR"/>
              </w:rPr>
              <w:t>Formation professionnelle continue</w:t>
            </w:r>
            <w:r w:rsidRPr="003C42ED">
              <w:rPr>
                <w:spacing w:val="1"/>
                <w:w w:val="105"/>
                <w:sz w:val="13"/>
                <w:lang w:val="fr-FR"/>
              </w:rPr>
              <w:t xml:space="preserve"> </w:t>
            </w:r>
            <w:r w:rsidRPr="003C42ED">
              <w:rPr>
                <w:w w:val="105"/>
                <w:sz w:val="13"/>
                <w:lang w:val="fr-FR"/>
              </w:rPr>
              <w:t>(Etablissements</w:t>
            </w:r>
            <w:r w:rsidRPr="003C42ED">
              <w:rPr>
                <w:spacing w:val="6"/>
                <w:w w:val="105"/>
                <w:sz w:val="13"/>
                <w:lang w:val="fr-FR"/>
              </w:rPr>
              <w:t xml:space="preserve"> </w:t>
            </w:r>
            <w:r w:rsidRPr="003C42ED">
              <w:rPr>
                <w:w w:val="105"/>
                <w:sz w:val="13"/>
                <w:lang w:val="fr-FR"/>
              </w:rPr>
              <w:t>publics</w:t>
            </w:r>
            <w:r w:rsidRPr="003C42ED">
              <w:rPr>
                <w:spacing w:val="6"/>
                <w:w w:val="105"/>
                <w:sz w:val="13"/>
                <w:lang w:val="fr-FR"/>
              </w:rPr>
              <w:t xml:space="preserve"> </w:t>
            </w:r>
            <w:r w:rsidRPr="003C42ED">
              <w:rPr>
                <w:w w:val="105"/>
                <w:sz w:val="13"/>
                <w:lang w:val="fr-FR"/>
              </w:rPr>
              <w:t>habilités)</w:t>
            </w:r>
          </w:p>
        </w:tc>
        <w:tc>
          <w:tcPr>
            <w:tcW w:w="2828" w:type="dxa"/>
            <w:gridSpan w:val="2"/>
            <w:tcBorders>
              <w:left w:val="single" w:sz="4" w:space="0" w:color="000000"/>
              <w:bottom w:val="single" w:sz="4" w:space="0" w:color="000000"/>
            </w:tcBorders>
            <w:shd w:val="clear" w:color="auto" w:fill="D8D8D8"/>
          </w:tcPr>
          <w:p w14:paraId="04ED4EE7" w14:textId="77777777" w:rsidR="00E766C1" w:rsidRPr="003C42ED" w:rsidRDefault="00E766C1" w:rsidP="00146B82">
            <w:pPr>
              <w:pStyle w:val="TableParagraph"/>
              <w:spacing w:before="11"/>
              <w:rPr>
                <w:rFonts w:ascii="Times New Roman"/>
                <w:sz w:val="14"/>
                <w:lang w:val="fr-FR"/>
              </w:rPr>
            </w:pPr>
          </w:p>
          <w:p w14:paraId="1EF8B0FD" w14:textId="77777777" w:rsidR="00E766C1" w:rsidRPr="003C42ED" w:rsidRDefault="00E766C1" w:rsidP="00146B82">
            <w:pPr>
              <w:pStyle w:val="TableParagraph"/>
              <w:spacing w:line="141" w:lineRule="exact"/>
              <w:ind w:left="107"/>
              <w:rPr>
                <w:sz w:val="13"/>
                <w:lang w:val="fr-FR"/>
              </w:rPr>
            </w:pPr>
            <w:r w:rsidRPr="003C42ED">
              <w:rPr>
                <w:w w:val="110"/>
                <w:sz w:val="13"/>
                <w:lang w:val="fr-FR"/>
              </w:rPr>
              <w:t>Scolaires</w:t>
            </w:r>
          </w:p>
          <w:p w14:paraId="45AA8ECF" w14:textId="77777777" w:rsidR="00E766C1" w:rsidRPr="003C42ED" w:rsidRDefault="00E766C1" w:rsidP="00146B82">
            <w:pPr>
              <w:pStyle w:val="TableParagraph"/>
              <w:spacing w:line="130" w:lineRule="exact"/>
              <w:ind w:left="107"/>
              <w:rPr>
                <w:sz w:val="13"/>
                <w:lang w:val="fr-FR"/>
              </w:rPr>
            </w:pPr>
            <w:r w:rsidRPr="003C42ED">
              <w:rPr>
                <w:w w:val="105"/>
                <w:sz w:val="13"/>
                <w:lang w:val="fr-FR"/>
              </w:rPr>
              <w:t>(Etablissements</w:t>
            </w:r>
            <w:r w:rsidRPr="003C42ED">
              <w:rPr>
                <w:spacing w:val="9"/>
                <w:w w:val="105"/>
                <w:sz w:val="13"/>
                <w:lang w:val="fr-FR"/>
              </w:rPr>
              <w:t xml:space="preserve"> </w:t>
            </w:r>
            <w:r w:rsidRPr="003C42ED">
              <w:rPr>
                <w:w w:val="105"/>
                <w:sz w:val="13"/>
                <w:lang w:val="fr-FR"/>
              </w:rPr>
              <w:t>privés</w:t>
            </w:r>
            <w:r w:rsidRPr="003C42ED">
              <w:rPr>
                <w:spacing w:val="8"/>
                <w:w w:val="105"/>
                <w:sz w:val="13"/>
                <w:lang w:val="fr-FR"/>
              </w:rPr>
              <w:t xml:space="preserve"> </w:t>
            </w:r>
            <w:r w:rsidRPr="003C42ED">
              <w:rPr>
                <w:w w:val="105"/>
                <w:sz w:val="13"/>
                <w:lang w:val="fr-FR"/>
              </w:rPr>
              <w:t>hors</w:t>
            </w:r>
            <w:r w:rsidRPr="003C42ED">
              <w:rPr>
                <w:spacing w:val="9"/>
                <w:w w:val="105"/>
                <w:sz w:val="13"/>
                <w:lang w:val="fr-FR"/>
              </w:rPr>
              <w:t xml:space="preserve"> </w:t>
            </w:r>
            <w:r w:rsidRPr="003C42ED">
              <w:rPr>
                <w:w w:val="105"/>
                <w:sz w:val="13"/>
                <w:lang w:val="fr-FR"/>
              </w:rPr>
              <w:t>contrat)</w:t>
            </w:r>
          </w:p>
          <w:p w14:paraId="3B357E2E" w14:textId="77777777" w:rsidR="00E766C1" w:rsidRPr="003C42ED" w:rsidRDefault="00E766C1" w:rsidP="00146B82">
            <w:pPr>
              <w:pStyle w:val="TableParagraph"/>
              <w:spacing w:line="130" w:lineRule="exact"/>
              <w:ind w:left="107"/>
              <w:rPr>
                <w:sz w:val="13"/>
                <w:lang w:val="fr-FR"/>
              </w:rPr>
            </w:pPr>
            <w:r w:rsidRPr="003C42ED">
              <w:rPr>
                <w:w w:val="110"/>
                <w:sz w:val="13"/>
                <w:lang w:val="fr-FR"/>
              </w:rPr>
              <w:t>Apprentis</w:t>
            </w:r>
          </w:p>
          <w:p w14:paraId="0E368288" w14:textId="77777777" w:rsidR="00E766C1" w:rsidRPr="003C42ED" w:rsidRDefault="00E766C1" w:rsidP="00146B82">
            <w:pPr>
              <w:pStyle w:val="TableParagraph"/>
              <w:spacing w:line="130" w:lineRule="exact"/>
              <w:ind w:left="107"/>
              <w:rPr>
                <w:sz w:val="13"/>
                <w:lang w:val="fr-FR"/>
              </w:rPr>
            </w:pPr>
            <w:r w:rsidRPr="003C42ED">
              <w:rPr>
                <w:w w:val="105"/>
                <w:sz w:val="13"/>
                <w:lang w:val="fr-FR"/>
              </w:rPr>
              <w:t>(CFA</w:t>
            </w:r>
            <w:r w:rsidRPr="003C42ED">
              <w:rPr>
                <w:spacing w:val="7"/>
                <w:w w:val="105"/>
                <w:sz w:val="13"/>
                <w:lang w:val="fr-FR"/>
              </w:rPr>
              <w:t xml:space="preserve"> </w:t>
            </w:r>
            <w:r w:rsidRPr="003C42ED">
              <w:rPr>
                <w:w w:val="105"/>
                <w:sz w:val="13"/>
                <w:lang w:val="fr-FR"/>
              </w:rPr>
              <w:t>non</w:t>
            </w:r>
            <w:r w:rsidRPr="003C42ED">
              <w:rPr>
                <w:spacing w:val="9"/>
                <w:w w:val="105"/>
                <w:sz w:val="13"/>
                <w:lang w:val="fr-FR"/>
              </w:rPr>
              <w:t xml:space="preserve"> </w:t>
            </w:r>
            <w:r w:rsidRPr="003C42ED">
              <w:rPr>
                <w:w w:val="105"/>
                <w:sz w:val="13"/>
                <w:lang w:val="fr-FR"/>
              </w:rPr>
              <w:t>habilités)</w:t>
            </w:r>
          </w:p>
          <w:p w14:paraId="5C3A4A63" w14:textId="77777777" w:rsidR="00E766C1" w:rsidRPr="003C42ED" w:rsidRDefault="00E766C1" w:rsidP="00146B82">
            <w:pPr>
              <w:pStyle w:val="TableParagraph"/>
              <w:spacing w:before="7" w:line="206" w:lineRule="auto"/>
              <w:ind w:left="107" w:right="494"/>
              <w:rPr>
                <w:sz w:val="13"/>
                <w:lang w:val="fr-FR"/>
              </w:rPr>
            </w:pPr>
            <w:r w:rsidRPr="003C42ED">
              <w:rPr>
                <w:w w:val="105"/>
                <w:sz w:val="13"/>
                <w:lang w:val="fr-FR"/>
              </w:rPr>
              <w:t>Formation</w:t>
            </w:r>
            <w:r w:rsidRPr="003C42ED">
              <w:rPr>
                <w:spacing w:val="11"/>
                <w:w w:val="105"/>
                <w:sz w:val="13"/>
                <w:lang w:val="fr-FR"/>
              </w:rPr>
              <w:t xml:space="preserve"> </w:t>
            </w:r>
            <w:r w:rsidRPr="003C42ED">
              <w:rPr>
                <w:w w:val="105"/>
                <w:sz w:val="13"/>
                <w:lang w:val="fr-FR"/>
              </w:rPr>
              <w:t>professionnelle</w:t>
            </w:r>
            <w:r w:rsidRPr="003C42ED">
              <w:rPr>
                <w:spacing w:val="10"/>
                <w:w w:val="105"/>
                <w:sz w:val="13"/>
                <w:lang w:val="fr-FR"/>
              </w:rPr>
              <w:t xml:space="preserve"> </w:t>
            </w:r>
            <w:r w:rsidRPr="003C42ED">
              <w:rPr>
                <w:w w:val="105"/>
                <w:sz w:val="13"/>
                <w:lang w:val="fr-FR"/>
              </w:rPr>
              <w:t>continue</w:t>
            </w:r>
            <w:r w:rsidRPr="003C42ED">
              <w:rPr>
                <w:spacing w:val="-39"/>
                <w:w w:val="105"/>
                <w:sz w:val="13"/>
                <w:lang w:val="fr-FR"/>
              </w:rPr>
              <w:t xml:space="preserve"> </w:t>
            </w:r>
            <w:r w:rsidRPr="003C42ED">
              <w:rPr>
                <w:w w:val="105"/>
                <w:sz w:val="13"/>
                <w:lang w:val="fr-FR"/>
              </w:rPr>
              <w:t>(Etablissements</w:t>
            </w:r>
            <w:r w:rsidRPr="003C42ED">
              <w:rPr>
                <w:spacing w:val="3"/>
                <w:w w:val="105"/>
                <w:sz w:val="13"/>
                <w:lang w:val="fr-FR"/>
              </w:rPr>
              <w:t xml:space="preserve"> </w:t>
            </w:r>
            <w:r w:rsidRPr="003C42ED">
              <w:rPr>
                <w:w w:val="105"/>
                <w:sz w:val="13"/>
                <w:lang w:val="fr-FR"/>
              </w:rPr>
              <w:t>privés)</w:t>
            </w:r>
            <w:r w:rsidRPr="003C42ED">
              <w:rPr>
                <w:spacing w:val="1"/>
                <w:w w:val="105"/>
                <w:sz w:val="13"/>
                <w:lang w:val="fr-FR"/>
              </w:rPr>
              <w:t xml:space="preserve"> </w:t>
            </w:r>
            <w:proofErr w:type="gramStart"/>
            <w:r w:rsidRPr="003C42ED">
              <w:rPr>
                <w:w w:val="105"/>
                <w:sz w:val="13"/>
                <w:lang w:val="fr-FR"/>
              </w:rPr>
              <w:t xml:space="preserve">Enseignement </w:t>
            </w:r>
            <w:r w:rsidRPr="003C42ED">
              <w:rPr>
                <w:spacing w:val="6"/>
                <w:w w:val="105"/>
                <w:sz w:val="13"/>
                <w:lang w:val="fr-FR"/>
              </w:rPr>
              <w:t xml:space="preserve"> </w:t>
            </w:r>
            <w:r w:rsidRPr="003C42ED">
              <w:rPr>
                <w:w w:val="105"/>
                <w:sz w:val="13"/>
                <w:lang w:val="fr-FR"/>
              </w:rPr>
              <w:t>à</w:t>
            </w:r>
            <w:proofErr w:type="gramEnd"/>
            <w:r w:rsidRPr="003C42ED">
              <w:rPr>
                <w:w w:val="105"/>
                <w:sz w:val="13"/>
                <w:lang w:val="fr-FR"/>
              </w:rPr>
              <w:t xml:space="preserve"> </w:t>
            </w:r>
            <w:r w:rsidRPr="003C42ED">
              <w:rPr>
                <w:spacing w:val="6"/>
                <w:w w:val="105"/>
                <w:sz w:val="13"/>
                <w:lang w:val="fr-FR"/>
              </w:rPr>
              <w:t xml:space="preserve"> </w:t>
            </w:r>
            <w:r w:rsidRPr="003C42ED">
              <w:rPr>
                <w:w w:val="105"/>
                <w:sz w:val="13"/>
                <w:lang w:val="fr-FR"/>
              </w:rPr>
              <w:t>distance</w:t>
            </w:r>
            <w:r w:rsidRPr="003C42ED">
              <w:rPr>
                <w:spacing w:val="1"/>
                <w:w w:val="105"/>
                <w:sz w:val="13"/>
                <w:lang w:val="fr-FR"/>
              </w:rPr>
              <w:t xml:space="preserve"> </w:t>
            </w:r>
            <w:r w:rsidRPr="003C42ED">
              <w:rPr>
                <w:w w:val="105"/>
                <w:sz w:val="13"/>
                <w:lang w:val="fr-FR"/>
              </w:rPr>
              <w:t>Candidats</w:t>
            </w:r>
            <w:r w:rsidRPr="003C42ED">
              <w:rPr>
                <w:spacing w:val="2"/>
                <w:w w:val="105"/>
                <w:sz w:val="13"/>
                <w:lang w:val="fr-FR"/>
              </w:rPr>
              <w:t xml:space="preserve"> </w:t>
            </w:r>
            <w:r w:rsidRPr="003C42ED">
              <w:rPr>
                <w:w w:val="105"/>
                <w:sz w:val="13"/>
                <w:lang w:val="fr-FR"/>
              </w:rPr>
              <w:t>individuels</w:t>
            </w:r>
          </w:p>
        </w:tc>
      </w:tr>
      <w:tr w:rsidR="00E766C1" w14:paraId="361134B0" w14:textId="77777777" w:rsidTr="00146B82">
        <w:trPr>
          <w:trHeight w:val="325"/>
        </w:trPr>
        <w:tc>
          <w:tcPr>
            <w:tcW w:w="1406" w:type="dxa"/>
            <w:tcBorders>
              <w:top w:val="single" w:sz="4" w:space="0" w:color="000000"/>
              <w:bottom w:val="single" w:sz="4" w:space="0" w:color="000000"/>
              <w:right w:val="single" w:sz="4" w:space="0" w:color="000000"/>
            </w:tcBorders>
            <w:shd w:val="clear" w:color="auto" w:fill="D8D8D8"/>
          </w:tcPr>
          <w:p w14:paraId="37F684E1" w14:textId="77777777" w:rsidR="00E766C1" w:rsidRDefault="00E766C1" w:rsidP="00146B82">
            <w:pPr>
              <w:pStyle w:val="TableParagraph"/>
              <w:spacing w:before="106"/>
              <w:ind w:left="106"/>
              <w:rPr>
                <w:sz w:val="13"/>
              </w:rPr>
            </w:pPr>
            <w:proofErr w:type="spellStart"/>
            <w:r>
              <w:rPr>
                <w:w w:val="110"/>
                <w:sz w:val="13"/>
              </w:rPr>
              <w:t>Epreuves</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D8D8D8"/>
          </w:tcPr>
          <w:p w14:paraId="075489DA" w14:textId="77777777" w:rsidR="00E766C1" w:rsidRDefault="00E766C1" w:rsidP="00146B82">
            <w:pPr>
              <w:pStyle w:val="TableParagraph"/>
              <w:spacing w:before="106"/>
              <w:ind w:left="96" w:right="79"/>
              <w:jc w:val="center"/>
              <w:rPr>
                <w:sz w:val="13"/>
              </w:rPr>
            </w:pPr>
            <w:proofErr w:type="spellStart"/>
            <w:r>
              <w:rPr>
                <w:w w:val="110"/>
                <w:sz w:val="13"/>
              </w:rPr>
              <w:t>Unités</w:t>
            </w:r>
            <w:proofErr w:type="spellEnd"/>
          </w:p>
        </w:tc>
        <w:tc>
          <w:tcPr>
            <w:tcW w:w="1417" w:type="dxa"/>
            <w:tcBorders>
              <w:top w:val="single" w:sz="4" w:space="0" w:color="000000"/>
              <w:left w:val="single" w:sz="4" w:space="0" w:color="000000"/>
              <w:bottom w:val="single" w:sz="4" w:space="0" w:color="000000"/>
              <w:right w:val="single" w:sz="4" w:space="0" w:color="000000"/>
            </w:tcBorders>
            <w:shd w:val="clear" w:color="auto" w:fill="D8D8D8"/>
          </w:tcPr>
          <w:p w14:paraId="51392911" w14:textId="77777777" w:rsidR="00E766C1" w:rsidRDefault="00E766C1" w:rsidP="00146B82">
            <w:pPr>
              <w:pStyle w:val="TableParagraph"/>
              <w:spacing w:before="106"/>
              <w:ind w:right="511"/>
              <w:jc w:val="right"/>
              <w:rPr>
                <w:sz w:val="13"/>
              </w:rPr>
            </w:pPr>
            <w:r>
              <w:rPr>
                <w:sz w:val="13"/>
              </w:rPr>
              <w:t>Coeff.</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D8D8D8"/>
          </w:tcPr>
          <w:p w14:paraId="18E945D9" w14:textId="77777777" w:rsidR="00E766C1" w:rsidRDefault="00E766C1" w:rsidP="00146B82">
            <w:pPr>
              <w:pStyle w:val="TableParagraph"/>
              <w:spacing w:before="106"/>
              <w:ind w:left="1225" w:right="1207"/>
              <w:jc w:val="center"/>
              <w:rPr>
                <w:sz w:val="13"/>
              </w:rPr>
            </w:pPr>
            <w:r>
              <w:rPr>
                <w:w w:val="115"/>
                <w:sz w:val="13"/>
              </w:rPr>
              <w:t>Mode</w:t>
            </w:r>
          </w:p>
        </w:tc>
        <w:tc>
          <w:tcPr>
            <w:tcW w:w="1417" w:type="dxa"/>
            <w:tcBorders>
              <w:top w:val="single" w:sz="4" w:space="0" w:color="000000"/>
              <w:left w:val="single" w:sz="4" w:space="0" w:color="000000"/>
              <w:bottom w:val="single" w:sz="4" w:space="0" w:color="000000"/>
              <w:right w:val="single" w:sz="4" w:space="0" w:color="000000"/>
            </w:tcBorders>
            <w:shd w:val="clear" w:color="auto" w:fill="D8D8D8"/>
          </w:tcPr>
          <w:p w14:paraId="4829530C" w14:textId="77777777" w:rsidR="00E766C1" w:rsidRDefault="00E766C1" w:rsidP="00146B82">
            <w:pPr>
              <w:pStyle w:val="TableParagraph"/>
              <w:spacing w:before="106"/>
              <w:ind w:left="98" w:right="79"/>
              <w:jc w:val="center"/>
              <w:rPr>
                <w:sz w:val="13"/>
              </w:rPr>
            </w:pPr>
            <w:r>
              <w:rPr>
                <w:w w:val="115"/>
                <w:sz w:val="13"/>
              </w:rPr>
              <w:t>Mode</w:t>
            </w:r>
          </w:p>
        </w:tc>
        <w:tc>
          <w:tcPr>
            <w:tcW w:w="1411" w:type="dxa"/>
            <w:tcBorders>
              <w:top w:val="single" w:sz="4" w:space="0" w:color="000000"/>
              <w:left w:val="single" w:sz="4" w:space="0" w:color="000000"/>
              <w:bottom w:val="single" w:sz="4" w:space="0" w:color="000000"/>
            </w:tcBorders>
            <w:shd w:val="clear" w:color="auto" w:fill="D8D8D8"/>
          </w:tcPr>
          <w:p w14:paraId="7463DC8E" w14:textId="77777777" w:rsidR="00E766C1" w:rsidRDefault="00E766C1" w:rsidP="00146B82">
            <w:pPr>
              <w:pStyle w:val="TableParagraph"/>
              <w:spacing w:before="106"/>
              <w:ind w:right="500"/>
              <w:jc w:val="right"/>
              <w:rPr>
                <w:sz w:val="13"/>
              </w:rPr>
            </w:pPr>
            <w:r>
              <w:rPr>
                <w:w w:val="110"/>
                <w:sz w:val="13"/>
              </w:rPr>
              <w:t>Durée</w:t>
            </w:r>
          </w:p>
        </w:tc>
      </w:tr>
      <w:tr w:rsidR="00E766C1" w14:paraId="3D982F09" w14:textId="77777777" w:rsidTr="00146B82">
        <w:trPr>
          <w:trHeight w:val="359"/>
        </w:trPr>
        <w:tc>
          <w:tcPr>
            <w:tcW w:w="9902" w:type="dxa"/>
            <w:gridSpan w:val="7"/>
            <w:tcBorders>
              <w:top w:val="single" w:sz="4" w:space="0" w:color="000000"/>
              <w:bottom w:val="single" w:sz="4" w:space="0" w:color="000000"/>
            </w:tcBorders>
          </w:tcPr>
          <w:p w14:paraId="4D1F1C94" w14:textId="77777777" w:rsidR="00E766C1" w:rsidRDefault="00E766C1" w:rsidP="00146B82">
            <w:pPr>
              <w:pStyle w:val="TableParagraph"/>
              <w:spacing w:before="111"/>
              <w:ind w:left="3802" w:right="3782"/>
              <w:jc w:val="center"/>
              <w:rPr>
                <w:sz w:val="16"/>
              </w:rPr>
            </w:pPr>
            <w:r>
              <w:rPr>
                <w:w w:val="90"/>
                <w:sz w:val="16"/>
              </w:rPr>
              <w:t>UNITÉS</w:t>
            </w:r>
            <w:r>
              <w:rPr>
                <w:spacing w:val="13"/>
                <w:w w:val="90"/>
                <w:sz w:val="16"/>
              </w:rPr>
              <w:t xml:space="preserve"> </w:t>
            </w:r>
            <w:r>
              <w:rPr>
                <w:w w:val="90"/>
                <w:sz w:val="16"/>
              </w:rPr>
              <w:t>PROFESSIONNELLES</w:t>
            </w:r>
          </w:p>
        </w:tc>
      </w:tr>
      <w:tr w:rsidR="00E766C1" w14:paraId="07275FDE" w14:textId="77777777" w:rsidTr="00146B82">
        <w:trPr>
          <w:trHeight w:val="1017"/>
        </w:trPr>
        <w:tc>
          <w:tcPr>
            <w:tcW w:w="1406" w:type="dxa"/>
            <w:tcBorders>
              <w:top w:val="single" w:sz="4" w:space="0" w:color="000000"/>
              <w:bottom w:val="single" w:sz="4" w:space="0" w:color="000000"/>
              <w:right w:val="single" w:sz="4" w:space="0" w:color="000000"/>
            </w:tcBorders>
          </w:tcPr>
          <w:p w14:paraId="12513ADF" w14:textId="77777777" w:rsidR="00E766C1" w:rsidRPr="003C42ED" w:rsidRDefault="00E766C1" w:rsidP="00146B82">
            <w:pPr>
              <w:pStyle w:val="TableParagraph"/>
              <w:spacing w:before="130" w:line="211" w:lineRule="auto"/>
              <w:ind w:left="271" w:right="76" w:hanging="165"/>
              <w:jc w:val="both"/>
              <w:rPr>
                <w:sz w:val="16"/>
                <w:lang w:val="fr-FR"/>
              </w:rPr>
            </w:pPr>
            <w:r w:rsidRPr="003C42ED">
              <w:rPr>
                <w:w w:val="95"/>
                <w:sz w:val="16"/>
                <w:lang w:val="fr-FR"/>
              </w:rPr>
              <w:t>EP1 – Services et</w:t>
            </w:r>
            <w:r w:rsidRPr="003C42ED">
              <w:rPr>
                <w:spacing w:val="1"/>
                <w:w w:val="95"/>
                <w:sz w:val="16"/>
                <w:lang w:val="fr-FR"/>
              </w:rPr>
              <w:t xml:space="preserve"> </w:t>
            </w:r>
            <w:r w:rsidRPr="003C42ED">
              <w:rPr>
                <w:w w:val="85"/>
                <w:sz w:val="16"/>
                <w:lang w:val="fr-FR"/>
              </w:rPr>
              <w:t>entretien</w:t>
            </w:r>
            <w:r w:rsidRPr="003C42ED">
              <w:rPr>
                <w:spacing w:val="1"/>
                <w:w w:val="85"/>
                <w:sz w:val="16"/>
                <w:lang w:val="fr-FR"/>
              </w:rPr>
              <w:t xml:space="preserve"> </w:t>
            </w:r>
            <w:r w:rsidRPr="003C42ED">
              <w:rPr>
                <w:w w:val="85"/>
                <w:sz w:val="16"/>
                <w:lang w:val="fr-FR"/>
              </w:rPr>
              <w:t>dans</w:t>
            </w:r>
            <w:r w:rsidRPr="003C42ED">
              <w:rPr>
                <w:spacing w:val="-38"/>
                <w:w w:val="85"/>
                <w:sz w:val="16"/>
                <w:lang w:val="fr-FR"/>
              </w:rPr>
              <w:t xml:space="preserve"> </w:t>
            </w:r>
            <w:r w:rsidRPr="003C42ED">
              <w:rPr>
                <w:w w:val="80"/>
                <w:sz w:val="16"/>
                <w:lang w:val="fr-FR"/>
              </w:rPr>
              <w:t>l’environnement</w:t>
            </w:r>
            <w:r w:rsidRPr="003C42ED">
              <w:rPr>
                <w:spacing w:val="1"/>
                <w:w w:val="80"/>
                <w:sz w:val="16"/>
                <w:lang w:val="fr-FR"/>
              </w:rPr>
              <w:t xml:space="preserve"> </w:t>
            </w:r>
            <w:r w:rsidRPr="003C42ED">
              <w:rPr>
                <w:w w:val="75"/>
                <w:sz w:val="16"/>
                <w:lang w:val="fr-FR"/>
              </w:rPr>
              <w:t>collectif de la per-</w:t>
            </w:r>
            <w:r w:rsidRPr="003C42ED">
              <w:rPr>
                <w:spacing w:val="1"/>
                <w:w w:val="75"/>
                <w:sz w:val="16"/>
                <w:lang w:val="fr-FR"/>
              </w:rPr>
              <w:t xml:space="preserve"> </w:t>
            </w:r>
            <w:r w:rsidRPr="003C42ED">
              <w:rPr>
                <w:w w:val="95"/>
                <w:sz w:val="16"/>
                <w:lang w:val="fr-FR"/>
              </w:rPr>
              <w:t>sonne</w:t>
            </w:r>
          </w:p>
        </w:tc>
        <w:tc>
          <w:tcPr>
            <w:tcW w:w="1417" w:type="dxa"/>
            <w:tcBorders>
              <w:top w:val="single" w:sz="4" w:space="0" w:color="000000"/>
              <w:left w:val="single" w:sz="4" w:space="0" w:color="000000"/>
              <w:bottom w:val="single" w:sz="4" w:space="0" w:color="000000"/>
              <w:right w:val="single" w:sz="4" w:space="0" w:color="000000"/>
            </w:tcBorders>
          </w:tcPr>
          <w:p w14:paraId="514C453E" w14:textId="77777777" w:rsidR="00E766C1" w:rsidRPr="003C42ED" w:rsidRDefault="00E766C1" w:rsidP="00146B82">
            <w:pPr>
              <w:pStyle w:val="TableParagraph"/>
              <w:rPr>
                <w:rFonts w:ascii="Times New Roman"/>
                <w:sz w:val="20"/>
                <w:lang w:val="fr-FR"/>
              </w:rPr>
            </w:pPr>
          </w:p>
          <w:p w14:paraId="76093941" w14:textId="77777777" w:rsidR="00E766C1" w:rsidRPr="003C42ED" w:rsidRDefault="00E766C1" w:rsidP="00146B82">
            <w:pPr>
              <w:pStyle w:val="TableParagraph"/>
              <w:spacing w:before="3"/>
              <w:rPr>
                <w:rFonts w:ascii="Times New Roman"/>
                <w:sz w:val="18"/>
                <w:lang w:val="fr-FR"/>
              </w:rPr>
            </w:pPr>
          </w:p>
          <w:p w14:paraId="5AE67BBB" w14:textId="77777777" w:rsidR="00E766C1" w:rsidRDefault="00E766C1" w:rsidP="00146B82">
            <w:pPr>
              <w:pStyle w:val="TableParagraph"/>
              <w:ind w:left="97" w:right="79"/>
              <w:jc w:val="center"/>
              <w:rPr>
                <w:sz w:val="16"/>
              </w:rPr>
            </w:pPr>
            <w:r>
              <w:rPr>
                <w:sz w:val="16"/>
              </w:rPr>
              <w:t>UP1</w:t>
            </w:r>
          </w:p>
        </w:tc>
        <w:tc>
          <w:tcPr>
            <w:tcW w:w="1417" w:type="dxa"/>
            <w:tcBorders>
              <w:top w:val="single" w:sz="4" w:space="0" w:color="000000"/>
              <w:left w:val="single" w:sz="4" w:space="0" w:color="000000"/>
              <w:bottom w:val="single" w:sz="4" w:space="0" w:color="000000"/>
              <w:right w:val="single" w:sz="4" w:space="0" w:color="000000"/>
            </w:tcBorders>
          </w:tcPr>
          <w:p w14:paraId="57259E5B" w14:textId="77777777" w:rsidR="00E766C1" w:rsidRDefault="00E766C1" w:rsidP="00146B82">
            <w:pPr>
              <w:pStyle w:val="TableParagraph"/>
              <w:rPr>
                <w:rFonts w:ascii="Times New Roman"/>
                <w:sz w:val="20"/>
              </w:rPr>
            </w:pPr>
          </w:p>
          <w:p w14:paraId="5938F8B3" w14:textId="77777777" w:rsidR="00E766C1" w:rsidRDefault="00E766C1" w:rsidP="00146B82">
            <w:pPr>
              <w:pStyle w:val="TableParagraph"/>
              <w:spacing w:before="3"/>
              <w:rPr>
                <w:rFonts w:ascii="Times New Roman"/>
                <w:sz w:val="18"/>
              </w:rPr>
            </w:pPr>
          </w:p>
          <w:p w14:paraId="79A9DD97" w14:textId="77777777" w:rsidR="00E766C1" w:rsidRDefault="00E766C1" w:rsidP="00146B82">
            <w:pPr>
              <w:pStyle w:val="TableParagraph"/>
              <w:ind w:right="561"/>
              <w:jc w:val="right"/>
              <w:rPr>
                <w:sz w:val="16"/>
              </w:rPr>
            </w:pPr>
            <w:r>
              <w:rPr>
                <w:w w:val="80"/>
                <w:sz w:val="16"/>
              </w:rPr>
              <w:t>7</w:t>
            </w:r>
            <w:r>
              <w:rPr>
                <w:spacing w:val="-1"/>
                <w:w w:val="80"/>
                <w:sz w:val="16"/>
              </w:rPr>
              <w:t xml:space="preserve"> </w:t>
            </w:r>
            <w:r>
              <w:rPr>
                <w:w w:val="80"/>
                <w:sz w:val="16"/>
              </w:rPr>
              <w:t>(1)</w:t>
            </w:r>
          </w:p>
        </w:tc>
        <w:tc>
          <w:tcPr>
            <w:tcW w:w="2834" w:type="dxa"/>
            <w:gridSpan w:val="2"/>
            <w:tcBorders>
              <w:top w:val="single" w:sz="4" w:space="0" w:color="000000"/>
              <w:left w:val="single" w:sz="4" w:space="0" w:color="000000"/>
              <w:bottom w:val="single" w:sz="4" w:space="0" w:color="000000"/>
              <w:right w:val="single" w:sz="4" w:space="0" w:color="000000"/>
            </w:tcBorders>
          </w:tcPr>
          <w:p w14:paraId="04A6DFA6" w14:textId="77777777" w:rsidR="00E766C1" w:rsidRPr="003C42ED" w:rsidRDefault="00E766C1" w:rsidP="00146B82">
            <w:pPr>
              <w:pStyle w:val="TableParagraph"/>
              <w:rPr>
                <w:rFonts w:ascii="Times New Roman"/>
                <w:sz w:val="20"/>
                <w:lang w:val="fr-FR"/>
              </w:rPr>
            </w:pPr>
          </w:p>
          <w:p w14:paraId="10DE851A" w14:textId="77777777" w:rsidR="00E766C1" w:rsidRPr="003C42ED" w:rsidRDefault="00E766C1" w:rsidP="00146B82">
            <w:pPr>
              <w:pStyle w:val="TableParagraph"/>
              <w:spacing w:before="3"/>
              <w:rPr>
                <w:rFonts w:ascii="Times New Roman"/>
                <w:sz w:val="18"/>
                <w:lang w:val="fr-FR"/>
              </w:rPr>
            </w:pPr>
          </w:p>
          <w:p w14:paraId="43A4E6D9" w14:textId="77777777" w:rsidR="00E766C1" w:rsidRPr="003C42ED" w:rsidRDefault="00E766C1" w:rsidP="00146B82">
            <w:pPr>
              <w:pStyle w:val="TableParagraph"/>
              <w:ind w:left="281"/>
              <w:rPr>
                <w:sz w:val="16"/>
                <w:lang w:val="fr-FR"/>
              </w:rPr>
            </w:pPr>
            <w:r w:rsidRPr="003C42ED">
              <w:rPr>
                <w:w w:val="80"/>
                <w:sz w:val="16"/>
                <w:lang w:val="fr-FR"/>
              </w:rPr>
              <w:t>Contrôle</w:t>
            </w:r>
            <w:r w:rsidRPr="003C42ED">
              <w:rPr>
                <w:spacing w:val="15"/>
                <w:w w:val="80"/>
                <w:sz w:val="16"/>
                <w:lang w:val="fr-FR"/>
              </w:rPr>
              <w:t xml:space="preserve"> </w:t>
            </w:r>
            <w:r w:rsidRPr="003C42ED">
              <w:rPr>
                <w:w w:val="80"/>
                <w:sz w:val="16"/>
                <w:lang w:val="fr-FR"/>
              </w:rPr>
              <w:t>en</w:t>
            </w:r>
            <w:r w:rsidRPr="003C42ED">
              <w:rPr>
                <w:spacing w:val="16"/>
                <w:w w:val="80"/>
                <w:sz w:val="16"/>
                <w:lang w:val="fr-FR"/>
              </w:rPr>
              <w:t xml:space="preserve"> </w:t>
            </w:r>
            <w:r w:rsidRPr="003C42ED">
              <w:rPr>
                <w:w w:val="80"/>
                <w:sz w:val="16"/>
                <w:lang w:val="fr-FR"/>
              </w:rPr>
              <w:t>Cours</w:t>
            </w:r>
            <w:r w:rsidRPr="003C42ED">
              <w:rPr>
                <w:spacing w:val="16"/>
                <w:w w:val="80"/>
                <w:sz w:val="16"/>
                <w:lang w:val="fr-FR"/>
              </w:rPr>
              <w:t xml:space="preserve"> </w:t>
            </w:r>
            <w:r w:rsidRPr="003C42ED">
              <w:rPr>
                <w:w w:val="80"/>
                <w:sz w:val="16"/>
                <w:lang w:val="fr-FR"/>
              </w:rPr>
              <w:t>de</w:t>
            </w:r>
            <w:r w:rsidRPr="003C42ED">
              <w:rPr>
                <w:spacing w:val="16"/>
                <w:w w:val="80"/>
                <w:sz w:val="16"/>
                <w:lang w:val="fr-FR"/>
              </w:rPr>
              <w:t xml:space="preserve"> </w:t>
            </w:r>
            <w:r w:rsidRPr="003C42ED">
              <w:rPr>
                <w:w w:val="80"/>
                <w:sz w:val="16"/>
                <w:lang w:val="fr-FR"/>
              </w:rPr>
              <w:t>Formation</w:t>
            </w:r>
            <w:r w:rsidRPr="003C42ED">
              <w:rPr>
                <w:spacing w:val="17"/>
                <w:w w:val="80"/>
                <w:sz w:val="16"/>
                <w:lang w:val="fr-FR"/>
              </w:rPr>
              <w:t xml:space="preserve"> </w:t>
            </w:r>
            <w:r w:rsidRPr="003C42ED">
              <w:rPr>
                <w:w w:val="80"/>
                <w:sz w:val="16"/>
                <w:lang w:val="fr-FR"/>
              </w:rPr>
              <w:t>(CCF)</w:t>
            </w:r>
          </w:p>
        </w:tc>
        <w:tc>
          <w:tcPr>
            <w:tcW w:w="1417" w:type="dxa"/>
            <w:tcBorders>
              <w:top w:val="single" w:sz="4" w:space="0" w:color="000000"/>
              <w:left w:val="single" w:sz="4" w:space="0" w:color="000000"/>
              <w:bottom w:val="single" w:sz="4" w:space="0" w:color="000000"/>
              <w:right w:val="single" w:sz="4" w:space="0" w:color="000000"/>
            </w:tcBorders>
          </w:tcPr>
          <w:p w14:paraId="2838F9B6" w14:textId="77777777" w:rsidR="00E766C1" w:rsidRPr="003C42ED" w:rsidRDefault="00E766C1" w:rsidP="00146B82">
            <w:pPr>
              <w:pStyle w:val="TableParagraph"/>
              <w:rPr>
                <w:rFonts w:ascii="Times New Roman"/>
                <w:sz w:val="20"/>
                <w:lang w:val="fr-FR"/>
              </w:rPr>
            </w:pPr>
          </w:p>
          <w:p w14:paraId="2CD07DA8" w14:textId="77777777" w:rsidR="00E766C1" w:rsidRPr="003C42ED" w:rsidRDefault="00E766C1" w:rsidP="00146B82">
            <w:pPr>
              <w:pStyle w:val="TableParagraph"/>
              <w:spacing w:before="3"/>
              <w:rPr>
                <w:rFonts w:ascii="Times New Roman"/>
                <w:sz w:val="18"/>
                <w:lang w:val="fr-FR"/>
              </w:rPr>
            </w:pPr>
          </w:p>
          <w:p w14:paraId="557154E5" w14:textId="77777777" w:rsidR="00E766C1" w:rsidRDefault="00E766C1" w:rsidP="00146B82">
            <w:pPr>
              <w:pStyle w:val="TableParagraph"/>
              <w:ind w:left="98" w:right="79"/>
              <w:jc w:val="center"/>
              <w:rPr>
                <w:sz w:val="16"/>
              </w:rPr>
            </w:pPr>
            <w:proofErr w:type="spellStart"/>
            <w:r>
              <w:rPr>
                <w:w w:val="80"/>
                <w:sz w:val="16"/>
              </w:rPr>
              <w:t>Ponctuel</w:t>
            </w:r>
            <w:proofErr w:type="spellEnd"/>
            <w:r>
              <w:rPr>
                <w:spacing w:val="9"/>
                <w:w w:val="80"/>
                <w:sz w:val="16"/>
              </w:rPr>
              <w:t xml:space="preserve"> </w:t>
            </w:r>
            <w:r>
              <w:rPr>
                <w:w w:val="80"/>
                <w:sz w:val="16"/>
              </w:rPr>
              <w:t>oral</w:t>
            </w:r>
          </w:p>
        </w:tc>
        <w:tc>
          <w:tcPr>
            <w:tcW w:w="1411" w:type="dxa"/>
            <w:tcBorders>
              <w:top w:val="single" w:sz="4" w:space="0" w:color="000000"/>
              <w:left w:val="single" w:sz="4" w:space="0" w:color="000000"/>
              <w:bottom w:val="single" w:sz="4" w:space="0" w:color="000000"/>
            </w:tcBorders>
          </w:tcPr>
          <w:p w14:paraId="77D2BE3D" w14:textId="77777777" w:rsidR="00E766C1" w:rsidRDefault="00E766C1" w:rsidP="00146B82">
            <w:pPr>
              <w:pStyle w:val="TableParagraph"/>
              <w:rPr>
                <w:rFonts w:ascii="Times New Roman"/>
                <w:sz w:val="20"/>
              </w:rPr>
            </w:pPr>
          </w:p>
          <w:p w14:paraId="6AD91D53" w14:textId="77777777" w:rsidR="00E766C1" w:rsidRDefault="00E766C1" w:rsidP="00146B82">
            <w:pPr>
              <w:pStyle w:val="TableParagraph"/>
              <w:spacing w:before="3"/>
              <w:rPr>
                <w:rFonts w:ascii="Times New Roman"/>
                <w:sz w:val="18"/>
              </w:rPr>
            </w:pPr>
          </w:p>
          <w:p w14:paraId="2646DA09" w14:textId="77777777" w:rsidR="00E766C1" w:rsidRDefault="00E766C1" w:rsidP="00146B82">
            <w:pPr>
              <w:pStyle w:val="TableParagraph"/>
              <w:ind w:right="481"/>
              <w:jc w:val="right"/>
              <w:rPr>
                <w:sz w:val="16"/>
              </w:rPr>
            </w:pPr>
            <w:r>
              <w:rPr>
                <w:w w:val="85"/>
                <w:sz w:val="16"/>
              </w:rPr>
              <w:t>30</w:t>
            </w:r>
            <w:r>
              <w:rPr>
                <w:spacing w:val="-1"/>
                <w:w w:val="85"/>
                <w:sz w:val="16"/>
              </w:rPr>
              <w:t xml:space="preserve"> </w:t>
            </w:r>
            <w:r>
              <w:rPr>
                <w:w w:val="85"/>
                <w:sz w:val="16"/>
              </w:rPr>
              <w:t>min</w:t>
            </w:r>
          </w:p>
        </w:tc>
      </w:tr>
      <w:tr w:rsidR="00E766C1" w14:paraId="71C36046" w14:textId="77777777" w:rsidTr="00146B82">
        <w:trPr>
          <w:trHeight w:val="852"/>
        </w:trPr>
        <w:tc>
          <w:tcPr>
            <w:tcW w:w="1406" w:type="dxa"/>
            <w:tcBorders>
              <w:top w:val="single" w:sz="4" w:space="0" w:color="000000"/>
              <w:bottom w:val="single" w:sz="4" w:space="0" w:color="000000"/>
              <w:right w:val="single" w:sz="4" w:space="0" w:color="000000"/>
            </w:tcBorders>
          </w:tcPr>
          <w:p w14:paraId="0C957DE6" w14:textId="77777777" w:rsidR="00E766C1" w:rsidRPr="003C42ED" w:rsidRDefault="00E766C1" w:rsidP="00146B82">
            <w:pPr>
              <w:pStyle w:val="TableParagraph"/>
              <w:spacing w:before="129" w:line="211" w:lineRule="auto"/>
              <w:ind w:left="271" w:right="78" w:hanging="165"/>
              <w:jc w:val="both"/>
              <w:rPr>
                <w:sz w:val="16"/>
                <w:lang w:val="fr-FR"/>
              </w:rPr>
            </w:pPr>
            <w:r w:rsidRPr="003C42ED">
              <w:rPr>
                <w:w w:val="85"/>
                <w:sz w:val="16"/>
                <w:lang w:val="fr-FR"/>
              </w:rPr>
              <w:t>EP2 – Promotion de</w:t>
            </w:r>
            <w:r w:rsidRPr="003C42ED">
              <w:rPr>
                <w:spacing w:val="-38"/>
                <w:w w:val="85"/>
                <w:sz w:val="16"/>
                <w:lang w:val="fr-FR"/>
              </w:rPr>
              <w:t xml:space="preserve"> </w:t>
            </w:r>
            <w:r w:rsidRPr="003C42ED">
              <w:rPr>
                <w:w w:val="80"/>
                <w:sz w:val="16"/>
                <w:lang w:val="fr-FR"/>
              </w:rPr>
              <w:t>l’autonomie de la</w:t>
            </w:r>
            <w:r w:rsidRPr="003C42ED">
              <w:rPr>
                <w:spacing w:val="-36"/>
                <w:w w:val="80"/>
                <w:sz w:val="16"/>
                <w:lang w:val="fr-FR"/>
              </w:rPr>
              <w:t xml:space="preserve"> </w:t>
            </w:r>
            <w:r w:rsidRPr="003C42ED">
              <w:rPr>
                <w:w w:val="90"/>
                <w:sz w:val="16"/>
                <w:lang w:val="fr-FR"/>
              </w:rPr>
              <w:t>personne</w:t>
            </w:r>
            <w:r w:rsidRPr="003C42ED">
              <w:rPr>
                <w:spacing w:val="1"/>
                <w:w w:val="90"/>
                <w:sz w:val="16"/>
                <w:lang w:val="fr-FR"/>
              </w:rPr>
              <w:t xml:space="preserve"> </w:t>
            </w:r>
            <w:r w:rsidRPr="003C42ED">
              <w:rPr>
                <w:w w:val="90"/>
                <w:sz w:val="16"/>
                <w:lang w:val="fr-FR"/>
              </w:rPr>
              <w:t>dans</w:t>
            </w:r>
            <w:r w:rsidRPr="003C42ED">
              <w:rPr>
                <w:spacing w:val="-41"/>
                <w:w w:val="90"/>
                <w:sz w:val="16"/>
                <w:lang w:val="fr-FR"/>
              </w:rPr>
              <w:t xml:space="preserve"> </w:t>
            </w:r>
            <w:r w:rsidRPr="003C42ED">
              <w:rPr>
                <w:w w:val="85"/>
                <w:sz w:val="16"/>
                <w:lang w:val="fr-FR"/>
              </w:rPr>
              <w:t>son</w:t>
            </w:r>
            <w:r w:rsidRPr="003C42ED">
              <w:rPr>
                <w:spacing w:val="-3"/>
                <w:w w:val="85"/>
                <w:sz w:val="16"/>
                <w:lang w:val="fr-FR"/>
              </w:rPr>
              <w:t xml:space="preserve"> </w:t>
            </w:r>
            <w:r w:rsidRPr="003C42ED">
              <w:rPr>
                <w:w w:val="85"/>
                <w:sz w:val="16"/>
                <w:lang w:val="fr-FR"/>
              </w:rPr>
              <w:t>espace</w:t>
            </w:r>
            <w:r w:rsidRPr="003C42ED">
              <w:rPr>
                <w:spacing w:val="-3"/>
                <w:w w:val="85"/>
                <w:sz w:val="16"/>
                <w:lang w:val="fr-FR"/>
              </w:rPr>
              <w:t xml:space="preserve"> </w:t>
            </w:r>
            <w:r w:rsidRPr="003C42ED">
              <w:rPr>
                <w:w w:val="85"/>
                <w:sz w:val="16"/>
                <w:lang w:val="fr-FR"/>
              </w:rPr>
              <w:t>privé</w:t>
            </w:r>
          </w:p>
        </w:tc>
        <w:tc>
          <w:tcPr>
            <w:tcW w:w="1417" w:type="dxa"/>
            <w:tcBorders>
              <w:top w:val="single" w:sz="4" w:space="0" w:color="000000"/>
              <w:left w:val="single" w:sz="4" w:space="0" w:color="000000"/>
              <w:bottom w:val="single" w:sz="4" w:space="0" w:color="000000"/>
              <w:right w:val="single" w:sz="4" w:space="0" w:color="000000"/>
            </w:tcBorders>
          </w:tcPr>
          <w:p w14:paraId="5E0BA783" w14:textId="77777777" w:rsidR="00E766C1" w:rsidRPr="003C42ED" w:rsidRDefault="00E766C1" w:rsidP="00146B82">
            <w:pPr>
              <w:pStyle w:val="TableParagraph"/>
              <w:rPr>
                <w:rFonts w:ascii="Times New Roman"/>
                <w:sz w:val="20"/>
                <w:lang w:val="fr-FR"/>
              </w:rPr>
            </w:pPr>
          </w:p>
          <w:p w14:paraId="002626F5" w14:textId="77777777" w:rsidR="00E766C1" w:rsidRDefault="00E766C1" w:rsidP="00146B82">
            <w:pPr>
              <w:pStyle w:val="TableParagraph"/>
              <w:spacing w:before="129"/>
              <w:ind w:left="97" w:right="79"/>
              <w:jc w:val="center"/>
              <w:rPr>
                <w:sz w:val="16"/>
              </w:rPr>
            </w:pPr>
            <w:r>
              <w:rPr>
                <w:sz w:val="16"/>
              </w:rPr>
              <w:t>UP2</w:t>
            </w:r>
          </w:p>
        </w:tc>
        <w:tc>
          <w:tcPr>
            <w:tcW w:w="1417" w:type="dxa"/>
            <w:tcBorders>
              <w:top w:val="single" w:sz="4" w:space="0" w:color="000000"/>
              <w:left w:val="single" w:sz="4" w:space="0" w:color="000000"/>
              <w:bottom w:val="single" w:sz="4" w:space="0" w:color="000000"/>
              <w:right w:val="single" w:sz="4" w:space="0" w:color="000000"/>
            </w:tcBorders>
          </w:tcPr>
          <w:p w14:paraId="52B13ABA" w14:textId="77777777" w:rsidR="00E766C1" w:rsidRDefault="00E766C1" w:rsidP="00146B82">
            <w:pPr>
              <w:pStyle w:val="TableParagraph"/>
              <w:rPr>
                <w:rFonts w:ascii="Times New Roman"/>
                <w:sz w:val="20"/>
              </w:rPr>
            </w:pPr>
          </w:p>
          <w:p w14:paraId="7426D479" w14:textId="77777777" w:rsidR="00E766C1" w:rsidRDefault="00E766C1" w:rsidP="00146B82">
            <w:pPr>
              <w:pStyle w:val="TableParagraph"/>
              <w:spacing w:before="129"/>
              <w:ind w:left="18"/>
              <w:jc w:val="center"/>
              <w:rPr>
                <w:sz w:val="16"/>
              </w:rPr>
            </w:pPr>
            <w:r>
              <w:rPr>
                <w:w w:val="82"/>
                <w:sz w:val="16"/>
              </w:rPr>
              <w:t>6</w:t>
            </w:r>
          </w:p>
        </w:tc>
        <w:tc>
          <w:tcPr>
            <w:tcW w:w="2834" w:type="dxa"/>
            <w:gridSpan w:val="2"/>
            <w:tcBorders>
              <w:top w:val="single" w:sz="4" w:space="0" w:color="000000"/>
              <w:left w:val="single" w:sz="4" w:space="0" w:color="000000"/>
              <w:bottom w:val="single" w:sz="4" w:space="0" w:color="000000"/>
              <w:right w:val="single" w:sz="4" w:space="0" w:color="000000"/>
            </w:tcBorders>
          </w:tcPr>
          <w:p w14:paraId="10B22B8F" w14:textId="77777777" w:rsidR="00E766C1" w:rsidRDefault="00E766C1" w:rsidP="00146B82">
            <w:pPr>
              <w:pStyle w:val="TableParagraph"/>
              <w:rPr>
                <w:rFonts w:ascii="Times New Roman"/>
                <w:sz w:val="20"/>
              </w:rPr>
            </w:pPr>
          </w:p>
          <w:p w14:paraId="1E3DBB55" w14:textId="77777777" w:rsidR="00E766C1" w:rsidRDefault="00E766C1" w:rsidP="00146B82">
            <w:pPr>
              <w:pStyle w:val="TableParagraph"/>
              <w:spacing w:before="129"/>
              <w:ind w:left="1225" w:right="1206"/>
              <w:jc w:val="center"/>
              <w:rPr>
                <w:sz w:val="16"/>
              </w:rPr>
            </w:pPr>
            <w:r>
              <w:rPr>
                <w:w w:val="95"/>
                <w:sz w:val="16"/>
              </w:rPr>
              <w:t>CCF</w:t>
            </w:r>
          </w:p>
        </w:tc>
        <w:tc>
          <w:tcPr>
            <w:tcW w:w="1417" w:type="dxa"/>
            <w:tcBorders>
              <w:top w:val="single" w:sz="4" w:space="0" w:color="000000"/>
              <w:left w:val="single" w:sz="4" w:space="0" w:color="000000"/>
              <w:bottom w:val="single" w:sz="4" w:space="0" w:color="000000"/>
              <w:right w:val="single" w:sz="4" w:space="0" w:color="000000"/>
            </w:tcBorders>
          </w:tcPr>
          <w:p w14:paraId="41487010" w14:textId="77777777" w:rsidR="00E766C1" w:rsidRDefault="00E766C1" w:rsidP="00146B82">
            <w:pPr>
              <w:pStyle w:val="TableParagraph"/>
              <w:rPr>
                <w:rFonts w:ascii="Times New Roman"/>
                <w:sz w:val="20"/>
              </w:rPr>
            </w:pPr>
          </w:p>
          <w:p w14:paraId="12FFFAE5" w14:textId="44465303" w:rsidR="00E766C1" w:rsidRDefault="00E766C1" w:rsidP="00146B82">
            <w:pPr>
              <w:pStyle w:val="TableParagraph"/>
              <w:spacing w:before="129"/>
              <w:ind w:left="98" w:right="79"/>
              <w:jc w:val="center"/>
              <w:rPr>
                <w:sz w:val="16"/>
              </w:rPr>
            </w:pPr>
            <w:proofErr w:type="spellStart"/>
            <w:r>
              <w:rPr>
                <w:w w:val="80"/>
                <w:sz w:val="16"/>
              </w:rPr>
              <w:t>Ponctue</w:t>
            </w:r>
            <w:r w:rsidR="003C42ED">
              <w:rPr>
                <w:w w:val="80"/>
                <w:sz w:val="16"/>
              </w:rPr>
              <w:t>l</w:t>
            </w:r>
            <w:proofErr w:type="spellEnd"/>
            <w:r>
              <w:rPr>
                <w:spacing w:val="9"/>
                <w:w w:val="80"/>
                <w:sz w:val="16"/>
              </w:rPr>
              <w:t xml:space="preserve"> </w:t>
            </w:r>
            <w:r>
              <w:rPr>
                <w:w w:val="80"/>
                <w:sz w:val="16"/>
              </w:rPr>
              <w:t>oral</w:t>
            </w:r>
          </w:p>
        </w:tc>
        <w:tc>
          <w:tcPr>
            <w:tcW w:w="1411" w:type="dxa"/>
            <w:tcBorders>
              <w:top w:val="single" w:sz="4" w:space="0" w:color="000000"/>
              <w:left w:val="single" w:sz="4" w:space="0" w:color="000000"/>
              <w:bottom w:val="single" w:sz="4" w:space="0" w:color="000000"/>
            </w:tcBorders>
          </w:tcPr>
          <w:p w14:paraId="0148D7F2" w14:textId="77777777" w:rsidR="00E766C1" w:rsidRDefault="00E766C1" w:rsidP="00146B82">
            <w:pPr>
              <w:pStyle w:val="TableParagraph"/>
              <w:rPr>
                <w:rFonts w:ascii="Times New Roman"/>
                <w:sz w:val="20"/>
              </w:rPr>
            </w:pPr>
          </w:p>
          <w:p w14:paraId="62910D98" w14:textId="77777777" w:rsidR="00E766C1" w:rsidRDefault="00E766C1" w:rsidP="00146B82">
            <w:pPr>
              <w:pStyle w:val="TableParagraph"/>
              <w:spacing w:before="129"/>
              <w:ind w:right="481"/>
              <w:jc w:val="right"/>
              <w:rPr>
                <w:sz w:val="16"/>
              </w:rPr>
            </w:pPr>
            <w:r>
              <w:rPr>
                <w:w w:val="85"/>
                <w:sz w:val="16"/>
              </w:rPr>
              <w:t>30</w:t>
            </w:r>
            <w:r>
              <w:rPr>
                <w:spacing w:val="-1"/>
                <w:w w:val="85"/>
                <w:sz w:val="16"/>
              </w:rPr>
              <w:t xml:space="preserve"> </w:t>
            </w:r>
            <w:r>
              <w:rPr>
                <w:w w:val="85"/>
                <w:sz w:val="16"/>
              </w:rPr>
              <w:t>min</w:t>
            </w:r>
          </w:p>
        </w:tc>
      </w:tr>
      <w:tr w:rsidR="00E766C1" w14:paraId="207076F1" w14:textId="77777777" w:rsidTr="00146B82">
        <w:trPr>
          <w:trHeight w:val="359"/>
        </w:trPr>
        <w:tc>
          <w:tcPr>
            <w:tcW w:w="9902" w:type="dxa"/>
            <w:gridSpan w:val="7"/>
            <w:tcBorders>
              <w:top w:val="single" w:sz="4" w:space="0" w:color="000000"/>
              <w:bottom w:val="single" w:sz="4" w:space="0" w:color="000000"/>
            </w:tcBorders>
          </w:tcPr>
          <w:p w14:paraId="6F5163D9" w14:textId="77777777" w:rsidR="00E766C1" w:rsidRDefault="00E766C1" w:rsidP="00146B82">
            <w:pPr>
              <w:pStyle w:val="TableParagraph"/>
              <w:spacing w:before="111"/>
              <w:ind w:left="3802" w:right="3783"/>
              <w:jc w:val="center"/>
              <w:rPr>
                <w:sz w:val="16"/>
              </w:rPr>
            </w:pPr>
            <w:r>
              <w:rPr>
                <w:w w:val="90"/>
                <w:sz w:val="16"/>
              </w:rPr>
              <w:t>UNITÉS</w:t>
            </w:r>
            <w:r>
              <w:rPr>
                <w:spacing w:val="5"/>
                <w:w w:val="90"/>
                <w:sz w:val="16"/>
              </w:rPr>
              <w:t xml:space="preserve"> </w:t>
            </w:r>
            <w:r>
              <w:rPr>
                <w:w w:val="90"/>
                <w:sz w:val="16"/>
              </w:rPr>
              <w:t>D’ENSEIGNEMENT</w:t>
            </w:r>
            <w:r>
              <w:rPr>
                <w:spacing w:val="5"/>
                <w:w w:val="90"/>
                <w:sz w:val="16"/>
              </w:rPr>
              <w:t xml:space="preserve"> </w:t>
            </w:r>
            <w:r>
              <w:rPr>
                <w:w w:val="90"/>
                <w:sz w:val="16"/>
              </w:rPr>
              <w:t>GENERAL</w:t>
            </w:r>
          </w:p>
        </w:tc>
      </w:tr>
      <w:tr w:rsidR="00E766C1" w14:paraId="4F5197BD" w14:textId="77777777" w:rsidTr="00146B82">
        <w:trPr>
          <w:trHeight w:val="1017"/>
        </w:trPr>
        <w:tc>
          <w:tcPr>
            <w:tcW w:w="1406" w:type="dxa"/>
            <w:tcBorders>
              <w:top w:val="single" w:sz="4" w:space="0" w:color="000000"/>
              <w:bottom w:val="single" w:sz="4" w:space="0" w:color="000000"/>
              <w:right w:val="single" w:sz="4" w:space="0" w:color="000000"/>
            </w:tcBorders>
          </w:tcPr>
          <w:p w14:paraId="158FBFD0" w14:textId="77777777" w:rsidR="00E766C1" w:rsidRPr="003C42ED" w:rsidRDefault="00E766C1" w:rsidP="00146B82">
            <w:pPr>
              <w:pStyle w:val="TableParagraph"/>
              <w:spacing w:before="129" w:line="211" w:lineRule="auto"/>
              <w:ind w:left="271" w:right="78" w:hanging="165"/>
              <w:jc w:val="both"/>
              <w:rPr>
                <w:sz w:val="16"/>
                <w:lang w:val="fr-FR"/>
              </w:rPr>
            </w:pPr>
            <w:r w:rsidRPr="003C42ED">
              <w:rPr>
                <w:w w:val="90"/>
                <w:sz w:val="16"/>
                <w:lang w:val="fr-FR"/>
              </w:rPr>
              <w:t>EG1 – Français et</w:t>
            </w:r>
            <w:r w:rsidRPr="003C42ED">
              <w:rPr>
                <w:spacing w:val="1"/>
                <w:w w:val="90"/>
                <w:sz w:val="16"/>
                <w:lang w:val="fr-FR"/>
              </w:rPr>
              <w:t xml:space="preserve"> </w:t>
            </w:r>
            <w:r w:rsidRPr="003C42ED">
              <w:rPr>
                <w:w w:val="85"/>
                <w:sz w:val="16"/>
                <w:lang w:val="fr-FR"/>
              </w:rPr>
              <w:t>histoire-</w:t>
            </w:r>
            <w:proofErr w:type="spellStart"/>
            <w:r w:rsidRPr="003C42ED">
              <w:rPr>
                <w:w w:val="85"/>
                <w:sz w:val="16"/>
                <w:lang w:val="fr-FR"/>
              </w:rPr>
              <w:t>géogra</w:t>
            </w:r>
            <w:proofErr w:type="spellEnd"/>
            <w:r w:rsidRPr="003C42ED">
              <w:rPr>
                <w:w w:val="85"/>
                <w:sz w:val="16"/>
                <w:lang w:val="fr-FR"/>
              </w:rPr>
              <w:t>-</w:t>
            </w:r>
            <w:r w:rsidRPr="003C42ED">
              <w:rPr>
                <w:spacing w:val="1"/>
                <w:w w:val="85"/>
                <w:sz w:val="16"/>
                <w:lang w:val="fr-FR"/>
              </w:rPr>
              <w:t xml:space="preserve"> </w:t>
            </w:r>
            <w:proofErr w:type="spellStart"/>
            <w:r w:rsidRPr="003C42ED">
              <w:rPr>
                <w:w w:val="85"/>
                <w:sz w:val="16"/>
                <w:lang w:val="fr-FR"/>
              </w:rPr>
              <w:t>phie</w:t>
            </w:r>
            <w:proofErr w:type="spellEnd"/>
            <w:r w:rsidRPr="003C42ED">
              <w:rPr>
                <w:spacing w:val="1"/>
                <w:w w:val="85"/>
                <w:sz w:val="16"/>
                <w:lang w:val="fr-FR"/>
              </w:rPr>
              <w:t xml:space="preserve"> </w:t>
            </w:r>
            <w:r w:rsidRPr="003C42ED">
              <w:rPr>
                <w:w w:val="85"/>
                <w:sz w:val="16"/>
                <w:lang w:val="fr-FR"/>
              </w:rPr>
              <w:t>-enseigne-</w:t>
            </w:r>
            <w:r w:rsidRPr="003C42ED">
              <w:rPr>
                <w:spacing w:val="-38"/>
                <w:w w:val="85"/>
                <w:sz w:val="16"/>
                <w:lang w:val="fr-FR"/>
              </w:rPr>
              <w:t xml:space="preserve"> </w:t>
            </w:r>
            <w:r w:rsidRPr="003C42ED">
              <w:rPr>
                <w:w w:val="90"/>
                <w:sz w:val="16"/>
                <w:lang w:val="fr-FR"/>
              </w:rPr>
              <w:t>ment</w:t>
            </w:r>
            <w:r w:rsidRPr="003C42ED">
              <w:rPr>
                <w:spacing w:val="1"/>
                <w:w w:val="90"/>
                <w:sz w:val="16"/>
                <w:lang w:val="fr-FR"/>
              </w:rPr>
              <w:t xml:space="preserve"> </w:t>
            </w:r>
            <w:r w:rsidRPr="003C42ED">
              <w:rPr>
                <w:w w:val="90"/>
                <w:sz w:val="16"/>
                <w:lang w:val="fr-FR"/>
              </w:rPr>
              <w:t>moral</w:t>
            </w:r>
            <w:r w:rsidRPr="003C42ED">
              <w:rPr>
                <w:spacing w:val="1"/>
                <w:w w:val="90"/>
                <w:sz w:val="16"/>
                <w:lang w:val="fr-FR"/>
              </w:rPr>
              <w:t xml:space="preserve"> </w:t>
            </w:r>
            <w:r w:rsidRPr="003C42ED">
              <w:rPr>
                <w:w w:val="90"/>
                <w:sz w:val="16"/>
                <w:lang w:val="fr-FR"/>
              </w:rPr>
              <w:t>et</w:t>
            </w:r>
            <w:r w:rsidRPr="003C42ED">
              <w:rPr>
                <w:spacing w:val="-41"/>
                <w:w w:val="90"/>
                <w:sz w:val="16"/>
                <w:lang w:val="fr-FR"/>
              </w:rPr>
              <w:t xml:space="preserve"> </w:t>
            </w:r>
            <w:r w:rsidRPr="003C42ED">
              <w:rPr>
                <w:w w:val="95"/>
                <w:sz w:val="16"/>
                <w:lang w:val="fr-FR"/>
              </w:rPr>
              <w:t>civique</w:t>
            </w:r>
          </w:p>
        </w:tc>
        <w:tc>
          <w:tcPr>
            <w:tcW w:w="1417" w:type="dxa"/>
            <w:tcBorders>
              <w:top w:val="single" w:sz="4" w:space="0" w:color="000000"/>
              <w:left w:val="single" w:sz="4" w:space="0" w:color="000000"/>
              <w:bottom w:val="single" w:sz="4" w:space="0" w:color="000000"/>
              <w:right w:val="single" w:sz="4" w:space="0" w:color="000000"/>
            </w:tcBorders>
          </w:tcPr>
          <w:p w14:paraId="46BE543F" w14:textId="77777777" w:rsidR="00E766C1" w:rsidRPr="003C42ED" w:rsidRDefault="00E766C1" w:rsidP="00146B82">
            <w:pPr>
              <w:pStyle w:val="TableParagraph"/>
              <w:rPr>
                <w:rFonts w:ascii="Times New Roman"/>
                <w:sz w:val="20"/>
                <w:lang w:val="fr-FR"/>
              </w:rPr>
            </w:pPr>
          </w:p>
          <w:p w14:paraId="0EB2CBE2" w14:textId="77777777" w:rsidR="00E766C1" w:rsidRPr="003C42ED" w:rsidRDefault="00E766C1" w:rsidP="00146B82">
            <w:pPr>
              <w:pStyle w:val="TableParagraph"/>
              <w:spacing w:before="3"/>
              <w:rPr>
                <w:rFonts w:ascii="Times New Roman"/>
                <w:sz w:val="18"/>
                <w:lang w:val="fr-FR"/>
              </w:rPr>
            </w:pPr>
          </w:p>
          <w:p w14:paraId="7C444C27" w14:textId="77777777" w:rsidR="00E766C1" w:rsidRDefault="00E766C1" w:rsidP="00146B82">
            <w:pPr>
              <w:pStyle w:val="TableParagraph"/>
              <w:ind w:left="95" w:right="79"/>
              <w:jc w:val="center"/>
              <w:rPr>
                <w:sz w:val="16"/>
              </w:rPr>
            </w:pPr>
            <w:r>
              <w:rPr>
                <w:sz w:val="16"/>
              </w:rPr>
              <w:t>UG1</w:t>
            </w:r>
          </w:p>
        </w:tc>
        <w:tc>
          <w:tcPr>
            <w:tcW w:w="1417" w:type="dxa"/>
            <w:tcBorders>
              <w:top w:val="single" w:sz="4" w:space="0" w:color="000000"/>
              <w:left w:val="single" w:sz="4" w:space="0" w:color="000000"/>
              <w:bottom w:val="single" w:sz="4" w:space="0" w:color="000000"/>
              <w:right w:val="single" w:sz="4" w:space="0" w:color="000000"/>
            </w:tcBorders>
          </w:tcPr>
          <w:p w14:paraId="632A7711" w14:textId="77777777" w:rsidR="00E766C1" w:rsidRDefault="00E766C1" w:rsidP="00146B82">
            <w:pPr>
              <w:pStyle w:val="TableParagraph"/>
              <w:rPr>
                <w:rFonts w:ascii="Times New Roman"/>
                <w:sz w:val="20"/>
              </w:rPr>
            </w:pPr>
          </w:p>
          <w:p w14:paraId="6F26AD9A" w14:textId="77777777" w:rsidR="00E766C1" w:rsidRDefault="00E766C1" w:rsidP="00146B82">
            <w:pPr>
              <w:pStyle w:val="TableParagraph"/>
              <w:spacing w:before="3"/>
              <w:rPr>
                <w:rFonts w:ascii="Times New Roman"/>
                <w:sz w:val="18"/>
              </w:rPr>
            </w:pPr>
          </w:p>
          <w:p w14:paraId="39DED266" w14:textId="77777777" w:rsidR="00E766C1" w:rsidRDefault="00E766C1" w:rsidP="00146B82">
            <w:pPr>
              <w:pStyle w:val="TableParagraph"/>
              <w:ind w:left="18"/>
              <w:jc w:val="center"/>
              <w:rPr>
                <w:sz w:val="16"/>
              </w:rPr>
            </w:pPr>
            <w:r>
              <w:rPr>
                <w:w w:val="82"/>
                <w:sz w:val="16"/>
              </w:rPr>
              <w:t>3</w:t>
            </w:r>
          </w:p>
        </w:tc>
        <w:tc>
          <w:tcPr>
            <w:tcW w:w="2834" w:type="dxa"/>
            <w:gridSpan w:val="2"/>
            <w:tcBorders>
              <w:top w:val="single" w:sz="4" w:space="0" w:color="000000"/>
              <w:left w:val="single" w:sz="4" w:space="0" w:color="000000"/>
              <w:bottom w:val="single" w:sz="4" w:space="0" w:color="000000"/>
              <w:right w:val="single" w:sz="4" w:space="0" w:color="000000"/>
            </w:tcBorders>
          </w:tcPr>
          <w:p w14:paraId="343A6ACC" w14:textId="77777777" w:rsidR="00E766C1" w:rsidRDefault="00E766C1" w:rsidP="00146B82">
            <w:pPr>
              <w:pStyle w:val="TableParagraph"/>
              <w:rPr>
                <w:rFonts w:ascii="Times New Roman"/>
                <w:sz w:val="20"/>
              </w:rPr>
            </w:pPr>
          </w:p>
          <w:p w14:paraId="401FE27C" w14:textId="77777777" w:rsidR="00E766C1" w:rsidRDefault="00E766C1" w:rsidP="00146B82">
            <w:pPr>
              <w:pStyle w:val="TableParagraph"/>
              <w:spacing w:before="3"/>
              <w:rPr>
                <w:rFonts w:ascii="Times New Roman"/>
                <w:sz w:val="18"/>
              </w:rPr>
            </w:pPr>
          </w:p>
          <w:p w14:paraId="224088BD" w14:textId="77777777" w:rsidR="00E766C1" w:rsidRDefault="00E766C1" w:rsidP="00146B82">
            <w:pPr>
              <w:pStyle w:val="TableParagraph"/>
              <w:ind w:left="1225" w:right="1206"/>
              <w:jc w:val="center"/>
              <w:rPr>
                <w:sz w:val="16"/>
              </w:rPr>
            </w:pPr>
            <w:r>
              <w:rPr>
                <w:w w:val="95"/>
                <w:sz w:val="16"/>
              </w:rPr>
              <w:t>CCF</w:t>
            </w:r>
          </w:p>
        </w:tc>
        <w:tc>
          <w:tcPr>
            <w:tcW w:w="1417" w:type="dxa"/>
            <w:tcBorders>
              <w:top w:val="single" w:sz="4" w:space="0" w:color="000000"/>
              <w:left w:val="single" w:sz="4" w:space="0" w:color="000000"/>
              <w:bottom w:val="single" w:sz="4" w:space="0" w:color="000000"/>
              <w:right w:val="single" w:sz="4" w:space="0" w:color="000000"/>
            </w:tcBorders>
          </w:tcPr>
          <w:p w14:paraId="20CA7E66" w14:textId="77777777" w:rsidR="00E766C1" w:rsidRDefault="00E766C1" w:rsidP="00146B82">
            <w:pPr>
              <w:pStyle w:val="TableParagraph"/>
              <w:rPr>
                <w:rFonts w:ascii="Times New Roman"/>
                <w:sz w:val="20"/>
              </w:rPr>
            </w:pPr>
          </w:p>
          <w:p w14:paraId="135FCA53" w14:textId="77777777" w:rsidR="00E766C1" w:rsidRDefault="00E766C1" w:rsidP="00146B82">
            <w:pPr>
              <w:pStyle w:val="TableParagraph"/>
              <w:spacing w:before="3"/>
              <w:rPr>
                <w:rFonts w:ascii="Times New Roman"/>
                <w:sz w:val="18"/>
              </w:rPr>
            </w:pPr>
          </w:p>
          <w:p w14:paraId="5CE19FA0" w14:textId="77777777" w:rsidR="00E766C1" w:rsidRDefault="00E766C1" w:rsidP="00146B82">
            <w:pPr>
              <w:pStyle w:val="TableParagraph"/>
              <w:ind w:left="98" w:right="79"/>
              <w:jc w:val="center"/>
              <w:rPr>
                <w:sz w:val="16"/>
              </w:rPr>
            </w:pPr>
            <w:proofErr w:type="spellStart"/>
            <w:r>
              <w:rPr>
                <w:w w:val="75"/>
                <w:sz w:val="16"/>
              </w:rPr>
              <w:t>Ponctuel</w:t>
            </w:r>
            <w:proofErr w:type="spellEnd"/>
            <w:r>
              <w:rPr>
                <w:spacing w:val="11"/>
                <w:w w:val="75"/>
                <w:sz w:val="16"/>
              </w:rPr>
              <w:t xml:space="preserve"> </w:t>
            </w:r>
            <w:proofErr w:type="spellStart"/>
            <w:r>
              <w:rPr>
                <w:w w:val="75"/>
                <w:sz w:val="16"/>
              </w:rPr>
              <w:t>écrit</w:t>
            </w:r>
            <w:proofErr w:type="spellEnd"/>
            <w:r>
              <w:rPr>
                <w:spacing w:val="11"/>
                <w:w w:val="75"/>
                <w:sz w:val="16"/>
              </w:rPr>
              <w:t xml:space="preserve"> </w:t>
            </w:r>
            <w:r>
              <w:rPr>
                <w:w w:val="75"/>
                <w:sz w:val="16"/>
              </w:rPr>
              <w:t>et</w:t>
            </w:r>
            <w:r>
              <w:rPr>
                <w:spacing w:val="12"/>
                <w:w w:val="75"/>
                <w:sz w:val="16"/>
              </w:rPr>
              <w:t xml:space="preserve"> </w:t>
            </w:r>
            <w:r>
              <w:rPr>
                <w:w w:val="75"/>
                <w:sz w:val="16"/>
              </w:rPr>
              <w:t>oral</w:t>
            </w:r>
          </w:p>
        </w:tc>
        <w:tc>
          <w:tcPr>
            <w:tcW w:w="1411" w:type="dxa"/>
            <w:tcBorders>
              <w:top w:val="single" w:sz="4" w:space="0" w:color="000000"/>
              <w:left w:val="single" w:sz="4" w:space="0" w:color="000000"/>
              <w:bottom w:val="single" w:sz="4" w:space="0" w:color="000000"/>
            </w:tcBorders>
          </w:tcPr>
          <w:p w14:paraId="56B5B648" w14:textId="77777777" w:rsidR="00E766C1" w:rsidRDefault="00E766C1" w:rsidP="00146B82">
            <w:pPr>
              <w:pStyle w:val="TableParagraph"/>
              <w:spacing w:before="6"/>
              <w:rPr>
                <w:rFonts w:ascii="Times New Roman"/>
                <w:sz w:val="23"/>
              </w:rPr>
            </w:pPr>
          </w:p>
          <w:p w14:paraId="141EDD59" w14:textId="77777777" w:rsidR="00E766C1" w:rsidRDefault="00E766C1" w:rsidP="00146B82">
            <w:pPr>
              <w:pStyle w:val="TableParagraph"/>
              <w:spacing w:line="181" w:lineRule="exact"/>
              <w:ind w:left="325" w:right="306"/>
              <w:jc w:val="center"/>
              <w:rPr>
                <w:sz w:val="16"/>
              </w:rPr>
            </w:pPr>
            <w:r>
              <w:rPr>
                <w:w w:val="85"/>
                <w:sz w:val="16"/>
              </w:rPr>
              <w:t>2</w:t>
            </w:r>
            <w:r>
              <w:rPr>
                <w:spacing w:val="-1"/>
                <w:w w:val="85"/>
                <w:sz w:val="16"/>
              </w:rPr>
              <w:t xml:space="preserve"> </w:t>
            </w:r>
            <w:r>
              <w:rPr>
                <w:w w:val="85"/>
                <w:sz w:val="16"/>
              </w:rPr>
              <w:t>h</w:t>
            </w:r>
            <w:r>
              <w:rPr>
                <w:spacing w:val="-1"/>
                <w:w w:val="85"/>
                <w:sz w:val="16"/>
              </w:rPr>
              <w:t xml:space="preserve"> </w:t>
            </w:r>
            <w:r>
              <w:rPr>
                <w:w w:val="85"/>
                <w:sz w:val="16"/>
              </w:rPr>
              <w:t>25</w:t>
            </w:r>
          </w:p>
          <w:p w14:paraId="7F1E561A" w14:textId="77777777" w:rsidR="00E766C1" w:rsidRDefault="00E766C1" w:rsidP="00146B82">
            <w:pPr>
              <w:pStyle w:val="TableParagraph"/>
              <w:spacing w:line="170" w:lineRule="exact"/>
              <w:ind w:left="326" w:right="306"/>
              <w:jc w:val="center"/>
              <w:rPr>
                <w:sz w:val="16"/>
              </w:rPr>
            </w:pPr>
            <w:r>
              <w:rPr>
                <w:w w:val="95"/>
                <w:sz w:val="16"/>
              </w:rPr>
              <w:t>(2h+10mn)</w:t>
            </w:r>
          </w:p>
          <w:p w14:paraId="49DA1B2E" w14:textId="77777777" w:rsidR="00E766C1" w:rsidRDefault="00E766C1" w:rsidP="00146B82">
            <w:pPr>
              <w:pStyle w:val="TableParagraph"/>
              <w:spacing w:line="175" w:lineRule="exact"/>
              <w:ind w:left="326" w:right="306"/>
              <w:jc w:val="center"/>
              <w:rPr>
                <w:sz w:val="16"/>
              </w:rPr>
            </w:pPr>
            <w:r>
              <w:rPr>
                <w:w w:val="80"/>
                <w:sz w:val="16"/>
              </w:rPr>
              <w:t>+15min</w:t>
            </w:r>
            <w:r>
              <w:rPr>
                <w:spacing w:val="19"/>
                <w:w w:val="80"/>
                <w:sz w:val="16"/>
              </w:rPr>
              <w:t xml:space="preserve"> </w:t>
            </w:r>
            <w:r>
              <w:rPr>
                <w:w w:val="80"/>
                <w:sz w:val="16"/>
              </w:rPr>
              <w:t>(2)</w:t>
            </w:r>
          </w:p>
        </w:tc>
      </w:tr>
      <w:tr w:rsidR="00E766C1" w14:paraId="18C2E37D" w14:textId="77777777" w:rsidTr="00146B82">
        <w:trPr>
          <w:trHeight w:val="688"/>
        </w:trPr>
        <w:tc>
          <w:tcPr>
            <w:tcW w:w="1406" w:type="dxa"/>
            <w:tcBorders>
              <w:top w:val="single" w:sz="4" w:space="0" w:color="000000"/>
              <w:bottom w:val="single" w:sz="4" w:space="0" w:color="000000"/>
              <w:right w:val="single" w:sz="4" w:space="0" w:color="000000"/>
            </w:tcBorders>
          </w:tcPr>
          <w:p w14:paraId="08371A4F" w14:textId="77777777" w:rsidR="00E766C1" w:rsidRPr="003C42ED" w:rsidRDefault="00E766C1" w:rsidP="00146B82">
            <w:pPr>
              <w:pStyle w:val="TableParagraph"/>
              <w:spacing w:before="129" w:line="211" w:lineRule="auto"/>
              <w:ind w:left="271" w:right="87" w:hanging="165"/>
              <w:jc w:val="both"/>
              <w:rPr>
                <w:sz w:val="16"/>
                <w:lang w:val="fr-FR"/>
              </w:rPr>
            </w:pPr>
            <w:r w:rsidRPr="003C42ED">
              <w:rPr>
                <w:w w:val="90"/>
                <w:sz w:val="16"/>
                <w:lang w:val="fr-FR"/>
              </w:rPr>
              <w:t xml:space="preserve">EG2 – </w:t>
            </w:r>
            <w:proofErr w:type="spellStart"/>
            <w:r w:rsidRPr="003C42ED">
              <w:rPr>
                <w:w w:val="90"/>
                <w:sz w:val="16"/>
                <w:lang w:val="fr-FR"/>
              </w:rPr>
              <w:t>Mathémati</w:t>
            </w:r>
            <w:proofErr w:type="spellEnd"/>
            <w:r w:rsidRPr="003C42ED">
              <w:rPr>
                <w:w w:val="90"/>
                <w:sz w:val="16"/>
                <w:lang w:val="fr-FR"/>
              </w:rPr>
              <w:t>-</w:t>
            </w:r>
            <w:r w:rsidRPr="003C42ED">
              <w:rPr>
                <w:spacing w:val="1"/>
                <w:w w:val="90"/>
                <w:sz w:val="16"/>
                <w:lang w:val="fr-FR"/>
              </w:rPr>
              <w:t xml:space="preserve"> </w:t>
            </w:r>
            <w:proofErr w:type="spellStart"/>
            <w:r w:rsidRPr="003C42ED">
              <w:rPr>
                <w:spacing w:val="13"/>
                <w:w w:val="80"/>
                <w:sz w:val="16"/>
                <w:lang w:val="fr-FR"/>
              </w:rPr>
              <w:t>ques</w:t>
            </w:r>
            <w:proofErr w:type="spellEnd"/>
            <w:r w:rsidRPr="003C42ED">
              <w:rPr>
                <w:spacing w:val="14"/>
                <w:w w:val="80"/>
                <w:sz w:val="16"/>
                <w:lang w:val="fr-FR"/>
              </w:rPr>
              <w:t xml:space="preserve"> </w:t>
            </w:r>
            <w:r w:rsidRPr="003C42ED">
              <w:rPr>
                <w:w w:val="80"/>
                <w:sz w:val="16"/>
                <w:lang w:val="fr-FR"/>
              </w:rPr>
              <w:t>et</w:t>
            </w:r>
            <w:r w:rsidRPr="003C42ED">
              <w:rPr>
                <w:spacing w:val="1"/>
                <w:w w:val="80"/>
                <w:sz w:val="16"/>
                <w:lang w:val="fr-FR"/>
              </w:rPr>
              <w:t xml:space="preserve"> </w:t>
            </w:r>
            <w:r w:rsidRPr="003C42ED">
              <w:rPr>
                <w:spacing w:val="12"/>
                <w:w w:val="80"/>
                <w:sz w:val="16"/>
                <w:lang w:val="fr-FR"/>
              </w:rPr>
              <w:t xml:space="preserve">phy </w:t>
            </w:r>
            <w:r w:rsidRPr="003C42ED">
              <w:rPr>
                <w:w w:val="80"/>
                <w:sz w:val="16"/>
                <w:lang w:val="fr-FR"/>
              </w:rPr>
              <w:t>-</w:t>
            </w:r>
            <w:r w:rsidRPr="003C42ED">
              <w:rPr>
                <w:spacing w:val="1"/>
                <w:w w:val="80"/>
                <w:sz w:val="16"/>
                <w:lang w:val="fr-FR"/>
              </w:rPr>
              <w:t xml:space="preserve"> </w:t>
            </w:r>
            <w:proofErr w:type="spellStart"/>
            <w:r w:rsidRPr="003C42ED">
              <w:rPr>
                <w:w w:val="85"/>
                <w:sz w:val="16"/>
                <w:lang w:val="fr-FR"/>
              </w:rPr>
              <w:t>sique</w:t>
            </w:r>
            <w:proofErr w:type="spellEnd"/>
            <w:r w:rsidRPr="003C42ED">
              <w:rPr>
                <w:w w:val="85"/>
                <w:sz w:val="16"/>
                <w:lang w:val="fr-FR"/>
              </w:rPr>
              <w:t>-</w:t>
            </w:r>
            <w:r w:rsidRPr="003C42ED">
              <w:rPr>
                <w:spacing w:val="-4"/>
                <w:w w:val="85"/>
                <w:sz w:val="16"/>
                <w:lang w:val="fr-FR"/>
              </w:rPr>
              <w:t xml:space="preserve"> </w:t>
            </w:r>
            <w:r w:rsidRPr="003C42ED">
              <w:rPr>
                <w:w w:val="85"/>
                <w:sz w:val="16"/>
                <w:lang w:val="fr-FR"/>
              </w:rPr>
              <w:t>chimie</w:t>
            </w:r>
          </w:p>
        </w:tc>
        <w:tc>
          <w:tcPr>
            <w:tcW w:w="1417" w:type="dxa"/>
            <w:tcBorders>
              <w:top w:val="single" w:sz="4" w:space="0" w:color="000000"/>
              <w:left w:val="single" w:sz="4" w:space="0" w:color="000000"/>
              <w:bottom w:val="single" w:sz="4" w:space="0" w:color="000000"/>
              <w:right w:val="single" w:sz="4" w:space="0" w:color="000000"/>
            </w:tcBorders>
          </w:tcPr>
          <w:p w14:paraId="44F90AB6" w14:textId="77777777" w:rsidR="00E766C1" w:rsidRPr="003C42ED" w:rsidRDefault="00E766C1" w:rsidP="00146B82">
            <w:pPr>
              <w:pStyle w:val="TableParagraph"/>
              <w:rPr>
                <w:rFonts w:ascii="Times New Roman"/>
                <w:sz w:val="24"/>
                <w:lang w:val="fr-FR"/>
              </w:rPr>
            </w:pPr>
          </w:p>
          <w:p w14:paraId="211CC2EF" w14:textId="77777777" w:rsidR="00E766C1" w:rsidRDefault="00E766C1" w:rsidP="00146B82">
            <w:pPr>
              <w:pStyle w:val="TableParagraph"/>
              <w:ind w:left="95" w:right="79"/>
              <w:jc w:val="center"/>
              <w:rPr>
                <w:sz w:val="16"/>
              </w:rPr>
            </w:pPr>
            <w:r>
              <w:rPr>
                <w:sz w:val="16"/>
              </w:rPr>
              <w:t>UG2</w:t>
            </w:r>
          </w:p>
        </w:tc>
        <w:tc>
          <w:tcPr>
            <w:tcW w:w="1417" w:type="dxa"/>
            <w:tcBorders>
              <w:top w:val="single" w:sz="4" w:space="0" w:color="000000"/>
              <w:left w:val="single" w:sz="4" w:space="0" w:color="000000"/>
              <w:bottom w:val="single" w:sz="4" w:space="0" w:color="000000"/>
              <w:right w:val="single" w:sz="4" w:space="0" w:color="000000"/>
            </w:tcBorders>
          </w:tcPr>
          <w:p w14:paraId="676F03FE" w14:textId="77777777" w:rsidR="00E766C1" w:rsidRDefault="00E766C1" w:rsidP="00146B82">
            <w:pPr>
              <w:pStyle w:val="TableParagraph"/>
              <w:rPr>
                <w:rFonts w:ascii="Times New Roman"/>
                <w:sz w:val="24"/>
              </w:rPr>
            </w:pPr>
          </w:p>
          <w:p w14:paraId="28F917D1" w14:textId="77777777" w:rsidR="00E766C1" w:rsidRDefault="00E766C1" w:rsidP="00146B82">
            <w:pPr>
              <w:pStyle w:val="TableParagraph"/>
              <w:ind w:left="18"/>
              <w:jc w:val="center"/>
              <w:rPr>
                <w:sz w:val="16"/>
              </w:rPr>
            </w:pPr>
            <w:r>
              <w:rPr>
                <w:w w:val="82"/>
                <w:sz w:val="16"/>
              </w:rPr>
              <w:t>2</w:t>
            </w:r>
          </w:p>
        </w:tc>
        <w:tc>
          <w:tcPr>
            <w:tcW w:w="2834" w:type="dxa"/>
            <w:gridSpan w:val="2"/>
            <w:tcBorders>
              <w:top w:val="single" w:sz="4" w:space="0" w:color="000000"/>
              <w:left w:val="single" w:sz="4" w:space="0" w:color="000000"/>
              <w:bottom w:val="single" w:sz="4" w:space="0" w:color="000000"/>
              <w:right w:val="single" w:sz="4" w:space="0" w:color="000000"/>
            </w:tcBorders>
          </w:tcPr>
          <w:p w14:paraId="77138005" w14:textId="77777777" w:rsidR="00E766C1" w:rsidRDefault="00E766C1" w:rsidP="00146B82">
            <w:pPr>
              <w:pStyle w:val="TableParagraph"/>
              <w:rPr>
                <w:rFonts w:ascii="Times New Roman"/>
                <w:sz w:val="24"/>
              </w:rPr>
            </w:pPr>
          </w:p>
          <w:p w14:paraId="42232A84" w14:textId="77777777" w:rsidR="00E766C1" w:rsidRDefault="00E766C1" w:rsidP="00146B82">
            <w:pPr>
              <w:pStyle w:val="TableParagraph"/>
              <w:ind w:left="1225" w:right="1206"/>
              <w:jc w:val="center"/>
              <w:rPr>
                <w:sz w:val="16"/>
              </w:rPr>
            </w:pPr>
            <w:r>
              <w:rPr>
                <w:w w:val="95"/>
                <w:sz w:val="16"/>
              </w:rPr>
              <w:t>CCF</w:t>
            </w:r>
          </w:p>
        </w:tc>
        <w:tc>
          <w:tcPr>
            <w:tcW w:w="1417" w:type="dxa"/>
            <w:tcBorders>
              <w:top w:val="single" w:sz="4" w:space="0" w:color="000000"/>
              <w:left w:val="single" w:sz="4" w:space="0" w:color="000000"/>
              <w:bottom w:val="single" w:sz="4" w:space="0" w:color="000000"/>
              <w:right w:val="single" w:sz="4" w:space="0" w:color="000000"/>
            </w:tcBorders>
          </w:tcPr>
          <w:p w14:paraId="5A22D69A" w14:textId="77777777" w:rsidR="00E766C1" w:rsidRDefault="00E766C1" w:rsidP="00146B82">
            <w:pPr>
              <w:pStyle w:val="TableParagraph"/>
              <w:rPr>
                <w:rFonts w:ascii="Times New Roman"/>
                <w:sz w:val="24"/>
              </w:rPr>
            </w:pPr>
          </w:p>
          <w:p w14:paraId="058FCB2F" w14:textId="77777777" w:rsidR="00E766C1" w:rsidRDefault="00E766C1" w:rsidP="00146B82">
            <w:pPr>
              <w:pStyle w:val="TableParagraph"/>
              <w:ind w:left="98" w:right="78"/>
              <w:jc w:val="center"/>
              <w:rPr>
                <w:sz w:val="16"/>
              </w:rPr>
            </w:pPr>
            <w:proofErr w:type="spellStart"/>
            <w:r>
              <w:rPr>
                <w:w w:val="80"/>
                <w:sz w:val="16"/>
              </w:rPr>
              <w:t>Ponctuel</w:t>
            </w:r>
            <w:proofErr w:type="spellEnd"/>
            <w:r>
              <w:rPr>
                <w:spacing w:val="1"/>
                <w:w w:val="80"/>
                <w:sz w:val="16"/>
              </w:rPr>
              <w:t xml:space="preserve"> </w:t>
            </w:r>
            <w:proofErr w:type="spellStart"/>
            <w:r>
              <w:rPr>
                <w:w w:val="80"/>
                <w:sz w:val="16"/>
              </w:rPr>
              <w:t>écrit</w:t>
            </w:r>
            <w:proofErr w:type="spellEnd"/>
          </w:p>
        </w:tc>
        <w:tc>
          <w:tcPr>
            <w:tcW w:w="1411" w:type="dxa"/>
            <w:tcBorders>
              <w:top w:val="single" w:sz="4" w:space="0" w:color="000000"/>
              <w:left w:val="single" w:sz="4" w:space="0" w:color="000000"/>
              <w:bottom w:val="single" w:sz="4" w:space="0" w:color="000000"/>
            </w:tcBorders>
          </w:tcPr>
          <w:p w14:paraId="78727980" w14:textId="77777777" w:rsidR="00E766C1" w:rsidRDefault="00E766C1" w:rsidP="00146B82">
            <w:pPr>
              <w:pStyle w:val="TableParagraph"/>
              <w:rPr>
                <w:rFonts w:ascii="Times New Roman"/>
                <w:sz w:val="24"/>
              </w:rPr>
            </w:pPr>
          </w:p>
          <w:p w14:paraId="5AAC22E0" w14:textId="77777777" w:rsidR="00E766C1" w:rsidRDefault="00E766C1" w:rsidP="00146B82">
            <w:pPr>
              <w:pStyle w:val="TableParagraph"/>
              <w:ind w:right="502"/>
              <w:jc w:val="right"/>
              <w:rPr>
                <w:sz w:val="16"/>
              </w:rPr>
            </w:pPr>
            <w:r>
              <w:rPr>
                <w:w w:val="85"/>
                <w:sz w:val="16"/>
              </w:rPr>
              <w:t>1</w:t>
            </w:r>
            <w:r>
              <w:rPr>
                <w:spacing w:val="-1"/>
                <w:w w:val="85"/>
                <w:sz w:val="16"/>
              </w:rPr>
              <w:t xml:space="preserve"> </w:t>
            </w:r>
            <w:r>
              <w:rPr>
                <w:w w:val="85"/>
                <w:sz w:val="16"/>
              </w:rPr>
              <w:t>h</w:t>
            </w:r>
            <w:r>
              <w:rPr>
                <w:spacing w:val="-1"/>
                <w:w w:val="85"/>
                <w:sz w:val="16"/>
              </w:rPr>
              <w:t xml:space="preserve"> </w:t>
            </w:r>
            <w:r>
              <w:rPr>
                <w:w w:val="85"/>
                <w:sz w:val="16"/>
              </w:rPr>
              <w:t>30</w:t>
            </w:r>
          </w:p>
        </w:tc>
      </w:tr>
      <w:tr w:rsidR="00E766C1" w14:paraId="2C69D9E1" w14:textId="77777777" w:rsidTr="00146B82">
        <w:trPr>
          <w:trHeight w:val="688"/>
        </w:trPr>
        <w:tc>
          <w:tcPr>
            <w:tcW w:w="1406" w:type="dxa"/>
            <w:tcBorders>
              <w:top w:val="single" w:sz="4" w:space="0" w:color="000000"/>
              <w:bottom w:val="single" w:sz="4" w:space="0" w:color="000000"/>
              <w:right w:val="single" w:sz="4" w:space="0" w:color="000000"/>
            </w:tcBorders>
          </w:tcPr>
          <w:p w14:paraId="079DEC69" w14:textId="77777777" w:rsidR="00E766C1" w:rsidRPr="003C42ED" w:rsidRDefault="00E766C1" w:rsidP="00146B82">
            <w:pPr>
              <w:pStyle w:val="TableParagraph"/>
              <w:spacing w:before="129" w:line="211" w:lineRule="auto"/>
              <w:ind w:left="271" w:right="77" w:hanging="165"/>
              <w:jc w:val="both"/>
              <w:rPr>
                <w:sz w:val="16"/>
                <w:lang w:val="fr-FR"/>
              </w:rPr>
            </w:pPr>
            <w:r w:rsidRPr="003C42ED">
              <w:rPr>
                <w:w w:val="90"/>
                <w:sz w:val="16"/>
                <w:lang w:val="fr-FR"/>
              </w:rPr>
              <w:t>EG3</w:t>
            </w:r>
            <w:r w:rsidRPr="003C42ED">
              <w:rPr>
                <w:spacing w:val="1"/>
                <w:w w:val="90"/>
                <w:sz w:val="16"/>
                <w:lang w:val="fr-FR"/>
              </w:rPr>
              <w:t xml:space="preserve"> </w:t>
            </w:r>
            <w:r w:rsidRPr="003C42ED">
              <w:rPr>
                <w:w w:val="90"/>
                <w:sz w:val="16"/>
                <w:lang w:val="fr-FR"/>
              </w:rPr>
              <w:t>–</w:t>
            </w:r>
            <w:r w:rsidRPr="003C42ED">
              <w:rPr>
                <w:spacing w:val="1"/>
                <w:w w:val="90"/>
                <w:sz w:val="16"/>
                <w:lang w:val="fr-FR"/>
              </w:rPr>
              <w:t xml:space="preserve"> </w:t>
            </w:r>
            <w:r w:rsidRPr="003C42ED">
              <w:rPr>
                <w:w w:val="90"/>
                <w:sz w:val="16"/>
                <w:lang w:val="fr-FR"/>
              </w:rPr>
              <w:t>Education</w:t>
            </w:r>
            <w:r w:rsidRPr="003C42ED">
              <w:rPr>
                <w:spacing w:val="1"/>
                <w:w w:val="90"/>
                <w:sz w:val="16"/>
                <w:lang w:val="fr-FR"/>
              </w:rPr>
              <w:t xml:space="preserve"> </w:t>
            </w:r>
            <w:r w:rsidRPr="003C42ED">
              <w:rPr>
                <w:w w:val="80"/>
                <w:sz w:val="16"/>
                <w:lang w:val="fr-FR"/>
              </w:rPr>
              <w:t xml:space="preserve">physique et </w:t>
            </w:r>
            <w:proofErr w:type="spellStart"/>
            <w:r w:rsidRPr="003C42ED">
              <w:rPr>
                <w:w w:val="80"/>
                <w:sz w:val="16"/>
                <w:lang w:val="fr-FR"/>
              </w:rPr>
              <w:t>spor</w:t>
            </w:r>
            <w:proofErr w:type="spellEnd"/>
            <w:r w:rsidRPr="003C42ED">
              <w:rPr>
                <w:w w:val="80"/>
                <w:sz w:val="16"/>
                <w:lang w:val="fr-FR"/>
              </w:rPr>
              <w:t>-</w:t>
            </w:r>
            <w:r w:rsidRPr="003C42ED">
              <w:rPr>
                <w:spacing w:val="1"/>
                <w:w w:val="80"/>
                <w:sz w:val="16"/>
                <w:lang w:val="fr-FR"/>
              </w:rPr>
              <w:t xml:space="preserve"> </w:t>
            </w:r>
            <w:proofErr w:type="spellStart"/>
            <w:r w:rsidRPr="003C42ED">
              <w:rPr>
                <w:w w:val="95"/>
                <w:sz w:val="16"/>
                <w:lang w:val="fr-FR"/>
              </w:rPr>
              <w:t>tive</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50831BE2" w14:textId="77777777" w:rsidR="00E766C1" w:rsidRPr="003C42ED" w:rsidRDefault="00E766C1" w:rsidP="00146B82">
            <w:pPr>
              <w:pStyle w:val="TableParagraph"/>
              <w:rPr>
                <w:rFonts w:ascii="Times New Roman"/>
                <w:sz w:val="24"/>
                <w:lang w:val="fr-FR"/>
              </w:rPr>
            </w:pPr>
          </w:p>
          <w:p w14:paraId="50D19F97" w14:textId="77777777" w:rsidR="00E766C1" w:rsidRDefault="00E766C1" w:rsidP="00146B82">
            <w:pPr>
              <w:pStyle w:val="TableParagraph"/>
              <w:ind w:left="95" w:right="79"/>
              <w:jc w:val="center"/>
              <w:rPr>
                <w:sz w:val="16"/>
              </w:rPr>
            </w:pPr>
            <w:r>
              <w:rPr>
                <w:sz w:val="16"/>
              </w:rPr>
              <w:t>UG3</w:t>
            </w:r>
          </w:p>
        </w:tc>
        <w:tc>
          <w:tcPr>
            <w:tcW w:w="1417" w:type="dxa"/>
            <w:tcBorders>
              <w:top w:val="single" w:sz="4" w:space="0" w:color="000000"/>
              <w:left w:val="single" w:sz="4" w:space="0" w:color="000000"/>
              <w:bottom w:val="single" w:sz="4" w:space="0" w:color="000000"/>
              <w:right w:val="single" w:sz="4" w:space="0" w:color="000000"/>
            </w:tcBorders>
          </w:tcPr>
          <w:p w14:paraId="14E452AD" w14:textId="77777777" w:rsidR="00E766C1" w:rsidRDefault="00E766C1" w:rsidP="00146B82">
            <w:pPr>
              <w:pStyle w:val="TableParagraph"/>
              <w:rPr>
                <w:rFonts w:ascii="Times New Roman"/>
                <w:sz w:val="24"/>
              </w:rPr>
            </w:pPr>
          </w:p>
          <w:p w14:paraId="16448321" w14:textId="77777777" w:rsidR="00E766C1" w:rsidRDefault="00E766C1" w:rsidP="00146B82">
            <w:pPr>
              <w:pStyle w:val="TableParagraph"/>
              <w:ind w:left="18"/>
              <w:jc w:val="center"/>
              <w:rPr>
                <w:sz w:val="16"/>
              </w:rPr>
            </w:pPr>
            <w:r>
              <w:rPr>
                <w:w w:val="82"/>
                <w:sz w:val="16"/>
              </w:rPr>
              <w:t>1</w:t>
            </w:r>
          </w:p>
        </w:tc>
        <w:tc>
          <w:tcPr>
            <w:tcW w:w="2834" w:type="dxa"/>
            <w:gridSpan w:val="2"/>
            <w:tcBorders>
              <w:top w:val="single" w:sz="4" w:space="0" w:color="000000"/>
              <w:left w:val="single" w:sz="4" w:space="0" w:color="000000"/>
              <w:bottom w:val="single" w:sz="4" w:space="0" w:color="000000"/>
              <w:right w:val="single" w:sz="4" w:space="0" w:color="000000"/>
            </w:tcBorders>
          </w:tcPr>
          <w:p w14:paraId="5D673904" w14:textId="77777777" w:rsidR="00E766C1" w:rsidRDefault="00E766C1" w:rsidP="00146B82">
            <w:pPr>
              <w:pStyle w:val="TableParagraph"/>
              <w:rPr>
                <w:rFonts w:ascii="Times New Roman"/>
                <w:sz w:val="24"/>
              </w:rPr>
            </w:pPr>
          </w:p>
          <w:p w14:paraId="5C0338DA" w14:textId="77777777" w:rsidR="00E766C1" w:rsidRDefault="00E766C1" w:rsidP="00146B82">
            <w:pPr>
              <w:pStyle w:val="TableParagraph"/>
              <w:ind w:left="1225" w:right="1206"/>
              <w:jc w:val="center"/>
              <w:rPr>
                <w:sz w:val="16"/>
              </w:rPr>
            </w:pPr>
            <w:r>
              <w:rPr>
                <w:w w:val="95"/>
                <w:sz w:val="16"/>
              </w:rPr>
              <w:t>CCF</w:t>
            </w:r>
          </w:p>
        </w:tc>
        <w:tc>
          <w:tcPr>
            <w:tcW w:w="2828" w:type="dxa"/>
            <w:gridSpan w:val="2"/>
            <w:tcBorders>
              <w:top w:val="single" w:sz="4" w:space="0" w:color="000000"/>
              <w:left w:val="single" w:sz="4" w:space="0" w:color="000000"/>
              <w:bottom w:val="single" w:sz="4" w:space="0" w:color="000000"/>
            </w:tcBorders>
          </w:tcPr>
          <w:p w14:paraId="02A8DA57" w14:textId="77777777" w:rsidR="00E766C1" w:rsidRDefault="00E766C1" w:rsidP="00146B82">
            <w:pPr>
              <w:pStyle w:val="TableParagraph"/>
              <w:rPr>
                <w:rFonts w:ascii="Times New Roman"/>
                <w:sz w:val="24"/>
              </w:rPr>
            </w:pPr>
          </w:p>
          <w:p w14:paraId="22CCF899" w14:textId="77777777" w:rsidR="00E766C1" w:rsidRDefault="00E766C1" w:rsidP="00146B82">
            <w:pPr>
              <w:pStyle w:val="TableParagraph"/>
              <w:ind w:left="1113" w:right="1095"/>
              <w:jc w:val="center"/>
              <w:rPr>
                <w:sz w:val="16"/>
              </w:rPr>
            </w:pPr>
            <w:proofErr w:type="spellStart"/>
            <w:r>
              <w:rPr>
                <w:w w:val="90"/>
                <w:sz w:val="16"/>
              </w:rPr>
              <w:t>Ponctuel</w:t>
            </w:r>
            <w:proofErr w:type="spellEnd"/>
          </w:p>
        </w:tc>
      </w:tr>
      <w:tr w:rsidR="00E766C1" w14:paraId="54D81086" w14:textId="77777777" w:rsidTr="00146B82">
        <w:trPr>
          <w:trHeight w:val="688"/>
        </w:trPr>
        <w:tc>
          <w:tcPr>
            <w:tcW w:w="1406" w:type="dxa"/>
            <w:tcBorders>
              <w:top w:val="single" w:sz="4" w:space="0" w:color="000000"/>
              <w:bottom w:val="single" w:sz="4" w:space="0" w:color="000000"/>
              <w:right w:val="single" w:sz="4" w:space="0" w:color="000000"/>
            </w:tcBorders>
          </w:tcPr>
          <w:p w14:paraId="73D8647A" w14:textId="77777777" w:rsidR="00E766C1" w:rsidRPr="003C42ED" w:rsidRDefault="00E766C1" w:rsidP="00146B82">
            <w:pPr>
              <w:pStyle w:val="TableParagraph"/>
              <w:spacing w:before="129" w:line="211" w:lineRule="auto"/>
              <w:ind w:left="271" w:right="84" w:hanging="165"/>
              <w:jc w:val="both"/>
              <w:rPr>
                <w:sz w:val="16"/>
                <w:lang w:val="fr-FR"/>
              </w:rPr>
            </w:pPr>
            <w:r w:rsidRPr="003C42ED">
              <w:rPr>
                <w:w w:val="85"/>
                <w:sz w:val="16"/>
                <w:lang w:val="fr-FR"/>
              </w:rPr>
              <w:t>EG4</w:t>
            </w:r>
            <w:r w:rsidRPr="003C42ED">
              <w:rPr>
                <w:spacing w:val="1"/>
                <w:w w:val="85"/>
                <w:sz w:val="16"/>
                <w:lang w:val="fr-FR"/>
              </w:rPr>
              <w:t xml:space="preserve"> </w:t>
            </w:r>
            <w:r w:rsidRPr="003C42ED">
              <w:rPr>
                <w:w w:val="85"/>
                <w:sz w:val="16"/>
                <w:lang w:val="fr-FR"/>
              </w:rPr>
              <w:t>–</w:t>
            </w:r>
            <w:r w:rsidRPr="003C42ED">
              <w:rPr>
                <w:spacing w:val="1"/>
                <w:w w:val="85"/>
                <w:sz w:val="16"/>
                <w:lang w:val="fr-FR"/>
              </w:rPr>
              <w:t xml:space="preserve"> </w:t>
            </w:r>
            <w:r w:rsidRPr="003C42ED">
              <w:rPr>
                <w:w w:val="85"/>
                <w:sz w:val="16"/>
                <w:lang w:val="fr-FR"/>
              </w:rPr>
              <w:t>Prévention-</w:t>
            </w:r>
            <w:r w:rsidRPr="003C42ED">
              <w:rPr>
                <w:spacing w:val="1"/>
                <w:w w:val="85"/>
                <w:sz w:val="16"/>
                <w:lang w:val="fr-FR"/>
              </w:rPr>
              <w:t xml:space="preserve"> </w:t>
            </w:r>
            <w:r w:rsidRPr="003C42ED">
              <w:rPr>
                <w:w w:val="80"/>
                <w:sz w:val="16"/>
                <w:lang w:val="fr-FR"/>
              </w:rPr>
              <w:t>santé-environne-</w:t>
            </w:r>
            <w:r w:rsidRPr="003C42ED">
              <w:rPr>
                <w:spacing w:val="1"/>
                <w:w w:val="80"/>
                <w:sz w:val="16"/>
                <w:lang w:val="fr-FR"/>
              </w:rPr>
              <w:t xml:space="preserve"> </w:t>
            </w:r>
            <w:r w:rsidRPr="003C42ED">
              <w:rPr>
                <w:w w:val="95"/>
                <w:sz w:val="16"/>
                <w:lang w:val="fr-FR"/>
              </w:rPr>
              <w:t>ment</w:t>
            </w:r>
          </w:p>
        </w:tc>
        <w:tc>
          <w:tcPr>
            <w:tcW w:w="1417" w:type="dxa"/>
            <w:tcBorders>
              <w:top w:val="single" w:sz="4" w:space="0" w:color="000000"/>
              <w:left w:val="single" w:sz="4" w:space="0" w:color="000000"/>
              <w:bottom w:val="single" w:sz="4" w:space="0" w:color="000000"/>
              <w:right w:val="single" w:sz="4" w:space="0" w:color="000000"/>
            </w:tcBorders>
          </w:tcPr>
          <w:p w14:paraId="4F93910F" w14:textId="77777777" w:rsidR="00E766C1" w:rsidRPr="003C42ED" w:rsidRDefault="00E766C1" w:rsidP="00146B82">
            <w:pPr>
              <w:pStyle w:val="TableParagraph"/>
              <w:rPr>
                <w:rFonts w:ascii="Times New Roman"/>
                <w:sz w:val="24"/>
                <w:lang w:val="fr-FR"/>
              </w:rPr>
            </w:pPr>
          </w:p>
          <w:p w14:paraId="6B30C649" w14:textId="77777777" w:rsidR="00E766C1" w:rsidRDefault="00E766C1" w:rsidP="00146B82">
            <w:pPr>
              <w:pStyle w:val="TableParagraph"/>
              <w:ind w:left="96" w:right="79"/>
              <w:jc w:val="center"/>
              <w:rPr>
                <w:sz w:val="16"/>
              </w:rPr>
            </w:pPr>
            <w:r>
              <w:rPr>
                <w:w w:val="90"/>
                <w:sz w:val="16"/>
              </w:rPr>
              <w:t>UG</w:t>
            </w:r>
            <w:r>
              <w:rPr>
                <w:spacing w:val="-4"/>
                <w:w w:val="90"/>
                <w:sz w:val="16"/>
              </w:rPr>
              <w:t xml:space="preserve"> </w:t>
            </w:r>
            <w:r>
              <w:rPr>
                <w:w w:val="90"/>
                <w:sz w:val="16"/>
              </w:rPr>
              <w:t>4</w:t>
            </w:r>
          </w:p>
        </w:tc>
        <w:tc>
          <w:tcPr>
            <w:tcW w:w="1417" w:type="dxa"/>
            <w:tcBorders>
              <w:top w:val="single" w:sz="4" w:space="0" w:color="000000"/>
              <w:left w:val="single" w:sz="4" w:space="0" w:color="000000"/>
              <w:bottom w:val="single" w:sz="4" w:space="0" w:color="000000"/>
              <w:right w:val="single" w:sz="4" w:space="0" w:color="000000"/>
            </w:tcBorders>
          </w:tcPr>
          <w:p w14:paraId="4933D68E" w14:textId="77777777" w:rsidR="00E766C1" w:rsidRDefault="00E766C1" w:rsidP="00146B82">
            <w:pPr>
              <w:pStyle w:val="TableParagraph"/>
              <w:rPr>
                <w:rFonts w:ascii="Times New Roman"/>
                <w:sz w:val="24"/>
              </w:rPr>
            </w:pPr>
          </w:p>
          <w:p w14:paraId="64BADF20" w14:textId="77777777" w:rsidR="00E766C1" w:rsidRDefault="00E766C1" w:rsidP="00146B82">
            <w:pPr>
              <w:pStyle w:val="TableParagraph"/>
              <w:ind w:left="18"/>
              <w:jc w:val="center"/>
              <w:rPr>
                <w:sz w:val="16"/>
              </w:rPr>
            </w:pPr>
            <w:r>
              <w:rPr>
                <w:w w:val="82"/>
                <w:sz w:val="16"/>
              </w:rPr>
              <w:t>1</w:t>
            </w:r>
          </w:p>
        </w:tc>
        <w:tc>
          <w:tcPr>
            <w:tcW w:w="2834" w:type="dxa"/>
            <w:gridSpan w:val="2"/>
            <w:tcBorders>
              <w:top w:val="single" w:sz="4" w:space="0" w:color="000000"/>
              <w:left w:val="single" w:sz="4" w:space="0" w:color="000000"/>
              <w:bottom w:val="single" w:sz="4" w:space="0" w:color="000000"/>
              <w:right w:val="single" w:sz="4" w:space="0" w:color="000000"/>
            </w:tcBorders>
          </w:tcPr>
          <w:p w14:paraId="700EAAC9" w14:textId="77777777" w:rsidR="00E766C1" w:rsidRDefault="00E766C1" w:rsidP="00146B82">
            <w:pPr>
              <w:pStyle w:val="TableParagraph"/>
              <w:rPr>
                <w:rFonts w:ascii="Times New Roman"/>
                <w:sz w:val="24"/>
              </w:rPr>
            </w:pPr>
          </w:p>
          <w:p w14:paraId="7DBACAE4" w14:textId="77777777" w:rsidR="00E766C1" w:rsidRDefault="00E766C1" w:rsidP="00146B82">
            <w:pPr>
              <w:pStyle w:val="TableParagraph"/>
              <w:ind w:left="1225" w:right="1206"/>
              <w:jc w:val="center"/>
              <w:rPr>
                <w:sz w:val="16"/>
              </w:rPr>
            </w:pPr>
            <w:r>
              <w:rPr>
                <w:w w:val="95"/>
                <w:sz w:val="16"/>
              </w:rPr>
              <w:t>CCF</w:t>
            </w:r>
          </w:p>
        </w:tc>
        <w:tc>
          <w:tcPr>
            <w:tcW w:w="1417" w:type="dxa"/>
            <w:tcBorders>
              <w:top w:val="single" w:sz="4" w:space="0" w:color="000000"/>
              <w:left w:val="single" w:sz="4" w:space="0" w:color="000000"/>
              <w:bottom w:val="single" w:sz="4" w:space="0" w:color="000000"/>
              <w:right w:val="single" w:sz="4" w:space="0" w:color="000000"/>
            </w:tcBorders>
          </w:tcPr>
          <w:p w14:paraId="02067FFF" w14:textId="77777777" w:rsidR="00E766C1" w:rsidRDefault="00E766C1" w:rsidP="00146B82">
            <w:pPr>
              <w:pStyle w:val="TableParagraph"/>
              <w:rPr>
                <w:rFonts w:ascii="Times New Roman"/>
                <w:sz w:val="24"/>
              </w:rPr>
            </w:pPr>
          </w:p>
          <w:p w14:paraId="4E691428" w14:textId="77777777" w:rsidR="00E766C1" w:rsidRDefault="00E766C1" w:rsidP="00146B82">
            <w:pPr>
              <w:pStyle w:val="TableParagraph"/>
              <w:ind w:left="98" w:right="78"/>
              <w:jc w:val="center"/>
              <w:rPr>
                <w:sz w:val="16"/>
              </w:rPr>
            </w:pPr>
            <w:proofErr w:type="spellStart"/>
            <w:r>
              <w:rPr>
                <w:w w:val="80"/>
                <w:sz w:val="16"/>
              </w:rPr>
              <w:t>Ponctuel</w:t>
            </w:r>
            <w:proofErr w:type="spellEnd"/>
            <w:r>
              <w:rPr>
                <w:spacing w:val="1"/>
                <w:w w:val="80"/>
                <w:sz w:val="16"/>
              </w:rPr>
              <w:t xml:space="preserve"> </w:t>
            </w:r>
            <w:proofErr w:type="spellStart"/>
            <w:r>
              <w:rPr>
                <w:w w:val="80"/>
                <w:sz w:val="16"/>
              </w:rPr>
              <w:t>écrit</w:t>
            </w:r>
            <w:proofErr w:type="spellEnd"/>
          </w:p>
        </w:tc>
        <w:tc>
          <w:tcPr>
            <w:tcW w:w="1411" w:type="dxa"/>
            <w:tcBorders>
              <w:top w:val="single" w:sz="4" w:space="0" w:color="000000"/>
              <w:left w:val="single" w:sz="4" w:space="0" w:color="000000"/>
              <w:bottom w:val="single" w:sz="4" w:space="0" w:color="000000"/>
            </w:tcBorders>
          </w:tcPr>
          <w:p w14:paraId="3037170E" w14:textId="77777777" w:rsidR="00E766C1" w:rsidRDefault="00E766C1" w:rsidP="00146B82">
            <w:pPr>
              <w:pStyle w:val="TableParagraph"/>
              <w:rPr>
                <w:rFonts w:ascii="Times New Roman"/>
                <w:sz w:val="24"/>
              </w:rPr>
            </w:pPr>
          </w:p>
          <w:p w14:paraId="4C7C3A5E" w14:textId="77777777" w:rsidR="00E766C1" w:rsidRDefault="00E766C1" w:rsidP="00146B82">
            <w:pPr>
              <w:pStyle w:val="TableParagraph"/>
              <w:ind w:left="326" w:right="306"/>
              <w:jc w:val="center"/>
              <w:rPr>
                <w:sz w:val="16"/>
              </w:rPr>
            </w:pPr>
            <w:r>
              <w:rPr>
                <w:w w:val="90"/>
                <w:sz w:val="16"/>
              </w:rPr>
              <w:t>1</w:t>
            </w:r>
            <w:r>
              <w:rPr>
                <w:spacing w:val="-6"/>
                <w:w w:val="90"/>
                <w:sz w:val="16"/>
              </w:rPr>
              <w:t xml:space="preserve"> </w:t>
            </w:r>
            <w:r>
              <w:rPr>
                <w:w w:val="90"/>
                <w:sz w:val="16"/>
              </w:rPr>
              <w:t>h</w:t>
            </w:r>
          </w:p>
        </w:tc>
      </w:tr>
      <w:tr w:rsidR="00E766C1" w14:paraId="2DE141E1" w14:textId="77777777" w:rsidTr="00146B82">
        <w:trPr>
          <w:trHeight w:val="524"/>
        </w:trPr>
        <w:tc>
          <w:tcPr>
            <w:tcW w:w="1406" w:type="dxa"/>
            <w:tcBorders>
              <w:top w:val="single" w:sz="4" w:space="0" w:color="000000"/>
              <w:bottom w:val="single" w:sz="4" w:space="0" w:color="000000"/>
              <w:right w:val="single" w:sz="4" w:space="0" w:color="000000"/>
            </w:tcBorders>
          </w:tcPr>
          <w:p w14:paraId="7FFEBF7D" w14:textId="77777777" w:rsidR="00E766C1" w:rsidRDefault="00E766C1" w:rsidP="00146B82">
            <w:pPr>
              <w:pStyle w:val="TableParagraph"/>
              <w:spacing w:before="129" w:line="211" w:lineRule="auto"/>
              <w:ind w:left="271" w:hanging="165"/>
              <w:rPr>
                <w:sz w:val="16"/>
              </w:rPr>
            </w:pPr>
            <w:r>
              <w:rPr>
                <w:spacing w:val="17"/>
                <w:w w:val="95"/>
                <w:sz w:val="16"/>
              </w:rPr>
              <w:t>EG5</w:t>
            </w:r>
            <w:r>
              <w:rPr>
                <w:spacing w:val="64"/>
                <w:w w:val="95"/>
                <w:sz w:val="16"/>
              </w:rPr>
              <w:t xml:space="preserve"> </w:t>
            </w:r>
            <w:r>
              <w:rPr>
                <w:w w:val="95"/>
                <w:sz w:val="16"/>
              </w:rPr>
              <w:t>–</w:t>
            </w:r>
            <w:r>
              <w:rPr>
                <w:spacing w:val="20"/>
                <w:w w:val="95"/>
                <w:sz w:val="16"/>
              </w:rPr>
              <w:t xml:space="preserve"> </w:t>
            </w:r>
            <w:r>
              <w:rPr>
                <w:spacing w:val="21"/>
                <w:w w:val="95"/>
                <w:sz w:val="16"/>
              </w:rPr>
              <w:t>Langue</w:t>
            </w:r>
            <w:r>
              <w:rPr>
                <w:spacing w:val="-43"/>
                <w:w w:val="95"/>
                <w:sz w:val="16"/>
              </w:rPr>
              <w:t xml:space="preserve"> </w:t>
            </w:r>
            <w:proofErr w:type="spellStart"/>
            <w:r>
              <w:rPr>
                <w:w w:val="80"/>
                <w:sz w:val="16"/>
              </w:rPr>
              <w:t>vivante</w:t>
            </w:r>
            <w:proofErr w:type="spellEnd"/>
            <w:r>
              <w:rPr>
                <w:spacing w:val="2"/>
                <w:w w:val="80"/>
                <w:sz w:val="16"/>
              </w:rPr>
              <w:t xml:space="preserve"> </w:t>
            </w:r>
            <w:proofErr w:type="spellStart"/>
            <w:r>
              <w:rPr>
                <w:w w:val="80"/>
                <w:sz w:val="16"/>
              </w:rPr>
              <w:t>étrangère</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6B05244E" w14:textId="77777777" w:rsidR="00E766C1" w:rsidRDefault="00E766C1" w:rsidP="00146B82">
            <w:pPr>
              <w:pStyle w:val="TableParagraph"/>
              <w:spacing w:before="10"/>
              <w:rPr>
                <w:rFonts w:ascii="Times New Roman"/>
                <w:sz w:val="16"/>
              </w:rPr>
            </w:pPr>
          </w:p>
          <w:p w14:paraId="3F4EB4F4" w14:textId="77777777" w:rsidR="00E766C1" w:rsidRDefault="00E766C1" w:rsidP="00146B82">
            <w:pPr>
              <w:pStyle w:val="TableParagraph"/>
              <w:ind w:left="96" w:right="79"/>
              <w:jc w:val="center"/>
              <w:rPr>
                <w:sz w:val="16"/>
              </w:rPr>
            </w:pPr>
            <w:r>
              <w:rPr>
                <w:w w:val="90"/>
                <w:sz w:val="16"/>
              </w:rPr>
              <w:t>UG</w:t>
            </w:r>
            <w:r>
              <w:rPr>
                <w:spacing w:val="-4"/>
                <w:w w:val="90"/>
                <w:sz w:val="16"/>
              </w:rPr>
              <w:t xml:space="preserve"> </w:t>
            </w:r>
            <w:r>
              <w:rPr>
                <w:w w:val="90"/>
                <w:sz w:val="16"/>
              </w:rPr>
              <w:t>5</w:t>
            </w:r>
          </w:p>
        </w:tc>
        <w:tc>
          <w:tcPr>
            <w:tcW w:w="1417" w:type="dxa"/>
            <w:tcBorders>
              <w:top w:val="single" w:sz="4" w:space="0" w:color="000000"/>
              <w:left w:val="single" w:sz="4" w:space="0" w:color="000000"/>
              <w:bottom w:val="single" w:sz="4" w:space="0" w:color="000000"/>
              <w:right w:val="single" w:sz="4" w:space="0" w:color="000000"/>
            </w:tcBorders>
          </w:tcPr>
          <w:p w14:paraId="4980CEC7" w14:textId="77777777" w:rsidR="00E766C1" w:rsidRDefault="00E766C1" w:rsidP="00146B82">
            <w:pPr>
              <w:pStyle w:val="TableParagraph"/>
              <w:spacing w:before="10"/>
              <w:rPr>
                <w:rFonts w:ascii="Times New Roman"/>
                <w:sz w:val="16"/>
              </w:rPr>
            </w:pPr>
          </w:p>
          <w:p w14:paraId="6D8995D6" w14:textId="77777777" w:rsidR="00E766C1" w:rsidRDefault="00E766C1" w:rsidP="00146B82">
            <w:pPr>
              <w:pStyle w:val="TableParagraph"/>
              <w:ind w:left="18"/>
              <w:jc w:val="center"/>
              <w:rPr>
                <w:sz w:val="16"/>
              </w:rPr>
            </w:pPr>
            <w:r>
              <w:rPr>
                <w:w w:val="82"/>
                <w:sz w:val="16"/>
              </w:rPr>
              <w:t>1</w:t>
            </w:r>
          </w:p>
        </w:tc>
        <w:tc>
          <w:tcPr>
            <w:tcW w:w="2834" w:type="dxa"/>
            <w:gridSpan w:val="2"/>
            <w:tcBorders>
              <w:top w:val="single" w:sz="4" w:space="0" w:color="000000"/>
              <w:left w:val="single" w:sz="4" w:space="0" w:color="000000"/>
              <w:bottom w:val="single" w:sz="4" w:space="0" w:color="000000"/>
              <w:right w:val="single" w:sz="4" w:space="0" w:color="000000"/>
            </w:tcBorders>
          </w:tcPr>
          <w:p w14:paraId="52462203" w14:textId="77777777" w:rsidR="00E766C1" w:rsidRDefault="00E766C1" w:rsidP="00146B82">
            <w:pPr>
              <w:pStyle w:val="TableParagraph"/>
              <w:spacing w:before="10"/>
              <w:rPr>
                <w:rFonts w:ascii="Times New Roman"/>
                <w:sz w:val="16"/>
              </w:rPr>
            </w:pPr>
          </w:p>
          <w:p w14:paraId="67939CE3" w14:textId="77777777" w:rsidR="00E766C1" w:rsidRDefault="00E766C1" w:rsidP="00146B82">
            <w:pPr>
              <w:pStyle w:val="TableParagraph"/>
              <w:ind w:left="1225" w:right="1206"/>
              <w:jc w:val="center"/>
              <w:rPr>
                <w:sz w:val="16"/>
              </w:rPr>
            </w:pPr>
            <w:r>
              <w:rPr>
                <w:w w:val="95"/>
                <w:sz w:val="16"/>
              </w:rPr>
              <w:t>CCF</w:t>
            </w:r>
          </w:p>
        </w:tc>
        <w:tc>
          <w:tcPr>
            <w:tcW w:w="1417" w:type="dxa"/>
            <w:tcBorders>
              <w:top w:val="single" w:sz="4" w:space="0" w:color="000000"/>
              <w:left w:val="single" w:sz="4" w:space="0" w:color="000000"/>
              <w:bottom w:val="single" w:sz="4" w:space="0" w:color="000000"/>
              <w:right w:val="single" w:sz="4" w:space="0" w:color="000000"/>
            </w:tcBorders>
          </w:tcPr>
          <w:p w14:paraId="24F69B77" w14:textId="77777777" w:rsidR="00E766C1" w:rsidRDefault="00E766C1" w:rsidP="00146B82">
            <w:pPr>
              <w:pStyle w:val="TableParagraph"/>
              <w:spacing w:before="10"/>
              <w:rPr>
                <w:rFonts w:ascii="Times New Roman"/>
                <w:sz w:val="16"/>
              </w:rPr>
            </w:pPr>
          </w:p>
          <w:p w14:paraId="23B6E665" w14:textId="77777777" w:rsidR="00E766C1" w:rsidRDefault="00E766C1" w:rsidP="00146B82">
            <w:pPr>
              <w:pStyle w:val="TableParagraph"/>
              <w:ind w:left="98" w:right="79"/>
              <w:jc w:val="center"/>
              <w:rPr>
                <w:sz w:val="16"/>
              </w:rPr>
            </w:pPr>
            <w:proofErr w:type="spellStart"/>
            <w:r>
              <w:rPr>
                <w:w w:val="75"/>
                <w:sz w:val="16"/>
              </w:rPr>
              <w:t>Ponctuel</w:t>
            </w:r>
            <w:proofErr w:type="spellEnd"/>
            <w:r>
              <w:rPr>
                <w:spacing w:val="11"/>
                <w:w w:val="75"/>
                <w:sz w:val="16"/>
              </w:rPr>
              <w:t xml:space="preserve"> </w:t>
            </w:r>
            <w:proofErr w:type="spellStart"/>
            <w:r>
              <w:rPr>
                <w:w w:val="75"/>
                <w:sz w:val="16"/>
              </w:rPr>
              <w:t>écrit</w:t>
            </w:r>
            <w:proofErr w:type="spellEnd"/>
            <w:r>
              <w:rPr>
                <w:spacing w:val="11"/>
                <w:w w:val="75"/>
                <w:sz w:val="16"/>
              </w:rPr>
              <w:t xml:space="preserve"> </w:t>
            </w:r>
            <w:r>
              <w:rPr>
                <w:w w:val="75"/>
                <w:sz w:val="16"/>
              </w:rPr>
              <w:t>et</w:t>
            </w:r>
            <w:r>
              <w:rPr>
                <w:spacing w:val="12"/>
                <w:w w:val="75"/>
                <w:sz w:val="16"/>
              </w:rPr>
              <w:t xml:space="preserve"> </w:t>
            </w:r>
            <w:r>
              <w:rPr>
                <w:w w:val="75"/>
                <w:sz w:val="16"/>
              </w:rPr>
              <w:t>oral</w:t>
            </w:r>
          </w:p>
        </w:tc>
        <w:tc>
          <w:tcPr>
            <w:tcW w:w="1411" w:type="dxa"/>
            <w:tcBorders>
              <w:top w:val="single" w:sz="4" w:space="0" w:color="000000"/>
              <w:left w:val="single" w:sz="4" w:space="0" w:color="000000"/>
              <w:bottom w:val="single" w:sz="4" w:space="0" w:color="000000"/>
            </w:tcBorders>
          </w:tcPr>
          <w:p w14:paraId="3AB17314" w14:textId="77777777" w:rsidR="00E766C1" w:rsidRDefault="00E766C1" w:rsidP="00146B82">
            <w:pPr>
              <w:pStyle w:val="TableParagraph"/>
              <w:spacing w:before="10"/>
              <w:rPr>
                <w:rFonts w:ascii="Times New Roman"/>
                <w:sz w:val="16"/>
              </w:rPr>
            </w:pPr>
          </w:p>
          <w:p w14:paraId="44989D8F" w14:textId="77777777" w:rsidR="00E766C1" w:rsidRDefault="00E766C1" w:rsidP="00146B82">
            <w:pPr>
              <w:pStyle w:val="TableParagraph"/>
              <w:ind w:right="404"/>
              <w:jc w:val="right"/>
              <w:rPr>
                <w:sz w:val="16"/>
              </w:rPr>
            </w:pPr>
            <w:r>
              <w:rPr>
                <w:w w:val="80"/>
                <w:sz w:val="16"/>
              </w:rPr>
              <w:t>1</w:t>
            </w:r>
            <w:r>
              <w:rPr>
                <w:spacing w:val="3"/>
                <w:w w:val="80"/>
                <w:sz w:val="16"/>
              </w:rPr>
              <w:t xml:space="preserve"> </w:t>
            </w:r>
            <w:r>
              <w:rPr>
                <w:w w:val="80"/>
                <w:sz w:val="16"/>
              </w:rPr>
              <w:t>h</w:t>
            </w:r>
            <w:r>
              <w:rPr>
                <w:spacing w:val="4"/>
                <w:w w:val="80"/>
                <w:sz w:val="16"/>
              </w:rPr>
              <w:t xml:space="preserve"> </w:t>
            </w:r>
            <w:r>
              <w:rPr>
                <w:w w:val="80"/>
                <w:sz w:val="16"/>
              </w:rPr>
              <w:t>06</w:t>
            </w:r>
            <w:r>
              <w:rPr>
                <w:spacing w:val="3"/>
                <w:w w:val="80"/>
                <w:sz w:val="16"/>
              </w:rPr>
              <w:t xml:space="preserve"> </w:t>
            </w:r>
            <w:r>
              <w:rPr>
                <w:w w:val="80"/>
                <w:sz w:val="16"/>
              </w:rPr>
              <w:t>(3)</w:t>
            </w:r>
          </w:p>
        </w:tc>
      </w:tr>
      <w:tr w:rsidR="00E766C1" w14:paraId="40DD4732" w14:textId="77777777" w:rsidTr="00146B82">
        <w:trPr>
          <w:trHeight w:val="524"/>
        </w:trPr>
        <w:tc>
          <w:tcPr>
            <w:tcW w:w="1406" w:type="dxa"/>
            <w:tcBorders>
              <w:top w:val="single" w:sz="4" w:space="0" w:color="000000"/>
              <w:bottom w:val="single" w:sz="4" w:space="0" w:color="000000"/>
              <w:right w:val="single" w:sz="4" w:space="0" w:color="000000"/>
            </w:tcBorders>
          </w:tcPr>
          <w:p w14:paraId="35A920CB" w14:textId="77777777" w:rsidR="00E766C1" w:rsidRDefault="00E766C1" w:rsidP="00146B82">
            <w:pPr>
              <w:pStyle w:val="TableParagraph"/>
              <w:spacing w:before="129" w:line="211" w:lineRule="auto"/>
              <w:ind w:left="271" w:right="79" w:hanging="165"/>
              <w:rPr>
                <w:sz w:val="16"/>
              </w:rPr>
            </w:pPr>
            <w:proofErr w:type="spellStart"/>
            <w:r>
              <w:rPr>
                <w:spacing w:val="-1"/>
                <w:w w:val="85"/>
                <w:sz w:val="16"/>
              </w:rPr>
              <w:t>Epreuves</w:t>
            </w:r>
            <w:proofErr w:type="spellEnd"/>
            <w:r>
              <w:rPr>
                <w:spacing w:val="14"/>
                <w:w w:val="85"/>
                <w:sz w:val="16"/>
              </w:rPr>
              <w:t xml:space="preserve"> </w:t>
            </w:r>
            <w:proofErr w:type="spellStart"/>
            <w:r>
              <w:rPr>
                <w:w w:val="85"/>
                <w:sz w:val="16"/>
              </w:rPr>
              <w:t>Facultati</w:t>
            </w:r>
            <w:proofErr w:type="spellEnd"/>
            <w:r>
              <w:rPr>
                <w:w w:val="85"/>
                <w:sz w:val="16"/>
              </w:rPr>
              <w:t>-</w:t>
            </w:r>
            <w:r>
              <w:rPr>
                <w:spacing w:val="-38"/>
                <w:w w:val="85"/>
                <w:sz w:val="16"/>
              </w:rPr>
              <w:t xml:space="preserve"> </w:t>
            </w:r>
            <w:proofErr w:type="spellStart"/>
            <w:r>
              <w:rPr>
                <w:w w:val="90"/>
                <w:sz w:val="16"/>
              </w:rPr>
              <w:t>ves</w:t>
            </w:r>
            <w:proofErr w:type="spellEnd"/>
            <w:r>
              <w:rPr>
                <w:spacing w:val="-5"/>
                <w:w w:val="90"/>
                <w:sz w:val="16"/>
              </w:rPr>
              <w:t xml:space="preserve"> </w:t>
            </w:r>
            <w:r>
              <w:rPr>
                <w:w w:val="90"/>
                <w:sz w:val="16"/>
              </w:rPr>
              <w:t>(4)</w:t>
            </w:r>
          </w:p>
        </w:tc>
        <w:tc>
          <w:tcPr>
            <w:tcW w:w="8496" w:type="dxa"/>
            <w:gridSpan w:val="6"/>
            <w:tcBorders>
              <w:top w:val="single" w:sz="4" w:space="0" w:color="000000"/>
              <w:left w:val="single" w:sz="4" w:space="0" w:color="000000"/>
              <w:bottom w:val="single" w:sz="4" w:space="0" w:color="000000"/>
            </w:tcBorders>
          </w:tcPr>
          <w:p w14:paraId="345BCD3C" w14:textId="77777777" w:rsidR="00E766C1" w:rsidRDefault="00E766C1" w:rsidP="00146B82">
            <w:pPr>
              <w:pStyle w:val="TableParagraph"/>
              <w:rPr>
                <w:rFonts w:ascii="Times New Roman"/>
                <w:sz w:val="12"/>
              </w:rPr>
            </w:pPr>
          </w:p>
        </w:tc>
      </w:tr>
      <w:tr w:rsidR="00E766C1" w14:paraId="47A7D00D" w14:textId="77777777" w:rsidTr="00146B82">
        <w:trPr>
          <w:trHeight w:val="688"/>
        </w:trPr>
        <w:tc>
          <w:tcPr>
            <w:tcW w:w="1406" w:type="dxa"/>
            <w:tcBorders>
              <w:top w:val="single" w:sz="4" w:space="0" w:color="000000"/>
              <w:bottom w:val="single" w:sz="4" w:space="0" w:color="000000"/>
              <w:right w:val="single" w:sz="4" w:space="0" w:color="000000"/>
            </w:tcBorders>
          </w:tcPr>
          <w:p w14:paraId="04011F30" w14:textId="77777777" w:rsidR="00E766C1" w:rsidRPr="003C42ED" w:rsidRDefault="00E766C1" w:rsidP="00146B82">
            <w:pPr>
              <w:pStyle w:val="TableParagraph"/>
              <w:spacing w:before="129" w:line="211" w:lineRule="auto"/>
              <w:ind w:left="271" w:right="80" w:hanging="165"/>
              <w:jc w:val="both"/>
              <w:rPr>
                <w:sz w:val="16"/>
                <w:lang w:val="fr-FR"/>
              </w:rPr>
            </w:pPr>
            <w:r w:rsidRPr="003C42ED">
              <w:rPr>
                <w:w w:val="90"/>
                <w:sz w:val="16"/>
                <w:lang w:val="fr-FR"/>
              </w:rPr>
              <w:t>Arts</w:t>
            </w:r>
            <w:r w:rsidRPr="003C42ED">
              <w:rPr>
                <w:spacing w:val="1"/>
                <w:w w:val="90"/>
                <w:sz w:val="16"/>
                <w:lang w:val="fr-FR"/>
              </w:rPr>
              <w:t xml:space="preserve"> </w:t>
            </w:r>
            <w:r w:rsidRPr="003C42ED">
              <w:rPr>
                <w:w w:val="90"/>
                <w:sz w:val="16"/>
                <w:lang w:val="fr-FR"/>
              </w:rPr>
              <w:t>appliqués</w:t>
            </w:r>
            <w:r w:rsidRPr="003C42ED">
              <w:rPr>
                <w:spacing w:val="1"/>
                <w:w w:val="90"/>
                <w:sz w:val="16"/>
                <w:lang w:val="fr-FR"/>
              </w:rPr>
              <w:t xml:space="preserve"> </w:t>
            </w:r>
            <w:r w:rsidRPr="003C42ED">
              <w:rPr>
                <w:w w:val="90"/>
                <w:sz w:val="16"/>
                <w:lang w:val="fr-FR"/>
              </w:rPr>
              <w:t>et</w:t>
            </w:r>
            <w:r w:rsidRPr="003C42ED">
              <w:rPr>
                <w:spacing w:val="-41"/>
                <w:w w:val="90"/>
                <w:sz w:val="16"/>
                <w:lang w:val="fr-FR"/>
              </w:rPr>
              <w:t xml:space="preserve"> </w:t>
            </w:r>
            <w:r w:rsidRPr="003C42ED">
              <w:rPr>
                <w:w w:val="80"/>
                <w:sz w:val="16"/>
                <w:lang w:val="fr-FR"/>
              </w:rPr>
              <w:t>cultures</w:t>
            </w:r>
            <w:r w:rsidRPr="003C42ED">
              <w:rPr>
                <w:spacing w:val="1"/>
                <w:w w:val="80"/>
                <w:sz w:val="16"/>
                <w:lang w:val="fr-FR"/>
              </w:rPr>
              <w:t xml:space="preserve"> </w:t>
            </w:r>
            <w:proofErr w:type="spellStart"/>
            <w:r w:rsidRPr="003C42ED">
              <w:rPr>
                <w:w w:val="80"/>
                <w:sz w:val="16"/>
                <w:lang w:val="fr-FR"/>
              </w:rPr>
              <w:t>artisti</w:t>
            </w:r>
            <w:proofErr w:type="spellEnd"/>
            <w:r w:rsidRPr="003C42ED">
              <w:rPr>
                <w:w w:val="80"/>
                <w:sz w:val="16"/>
                <w:lang w:val="fr-FR"/>
              </w:rPr>
              <w:t>-</w:t>
            </w:r>
            <w:r w:rsidRPr="003C42ED">
              <w:rPr>
                <w:spacing w:val="-36"/>
                <w:w w:val="80"/>
                <w:sz w:val="16"/>
                <w:lang w:val="fr-FR"/>
              </w:rPr>
              <w:t xml:space="preserve"> </w:t>
            </w:r>
            <w:proofErr w:type="spellStart"/>
            <w:r w:rsidRPr="003C42ED">
              <w:rPr>
                <w:w w:val="90"/>
                <w:sz w:val="16"/>
                <w:lang w:val="fr-FR"/>
              </w:rPr>
              <w:t>ques</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3A1615A2" w14:textId="77777777" w:rsidR="00E766C1" w:rsidRPr="003C42ED" w:rsidRDefault="00E766C1" w:rsidP="00146B82">
            <w:pPr>
              <w:pStyle w:val="TableParagraph"/>
              <w:rPr>
                <w:rFonts w:ascii="Times New Roman"/>
                <w:sz w:val="24"/>
                <w:lang w:val="fr-FR"/>
              </w:rPr>
            </w:pPr>
          </w:p>
          <w:p w14:paraId="7C48AD3B" w14:textId="77777777" w:rsidR="00E766C1" w:rsidRDefault="00E766C1" w:rsidP="00146B82">
            <w:pPr>
              <w:pStyle w:val="TableParagraph"/>
              <w:ind w:left="97" w:right="79"/>
              <w:jc w:val="center"/>
              <w:rPr>
                <w:sz w:val="16"/>
              </w:rPr>
            </w:pPr>
            <w:r>
              <w:rPr>
                <w:w w:val="95"/>
                <w:sz w:val="16"/>
              </w:rPr>
              <w:t>UF1</w:t>
            </w:r>
          </w:p>
        </w:tc>
        <w:tc>
          <w:tcPr>
            <w:tcW w:w="1417" w:type="dxa"/>
            <w:tcBorders>
              <w:top w:val="single" w:sz="4" w:space="0" w:color="000000"/>
              <w:left w:val="single" w:sz="4" w:space="0" w:color="000000"/>
              <w:bottom w:val="single" w:sz="4" w:space="0" w:color="000000"/>
              <w:right w:val="single" w:sz="4" w:space="0" w:color="000000"/>
            </w:tcBorders>
          </w:tcPr>
          <w:p w14:paraId="0B2AB848" w14:textId="77777777" w:rsidR="00E766C1" w:rsidRDefault="00E766C1" w:rsidP="00146B82">
            <w:pPr>
              <w:pStyle w:val="TableParagraph"/>
              <w:rPr>
                <w:rFonts w:ascii="Times New Roman"/>
                <w:sz w:val="24"/>
              </w:rPr>
            </w:pPr>
          </w:p>
          <w:p w14:paraId="00EC61C6" w14:textId="77777777" w:rsidR="00E766C1" w:rsidRDefault="00E766C1" w:rsidP="00146B82">
            <w:pPr>
              <w:pStyle w:val="TableParagraph"/>
              <w:ind w:left="18"/>
              <w:jc w:val="center"/>
              <w:rPr>
                <w:sz w:val="16"/>
              </w:rPr>
            </w:pPr>
            <w:r>
              <w:rPr>
                <w:w w:val="82"/>
                <w:sz w:val="16"/>
              </w:rPr>
              <w:t>1</w:t>
            </w:r>
          </w:p>
        </w:tc>
        <w:tc>
          <w:tcPr>
            <w:tcW w:w="1417" w:type="dxa"/>
            <w:tcBorders>
              <w:top w:val="single" w:sz="4" w:space="0" w:color="000000"/>
              <w:left w:val="single" w:sz="4" w:space="0" w:color="000000"/>
              <w:bottom w:val="single" w:sz="4" w:space="0" w:color="000000"/>
              <w:right w:val="single" w:sz="4" w:space="0" w:color="000000"/>
            </w:tcBorders>
          </w:tcPr>
          <w:p w14:paraId="076FA494" w14:textId="77777777" w:rsidR="00E766C1" w:rsidRDefault="00E766C1" w:rsidP="00146B82">
            <w:pPr>
              <w:pStyle w:val="TableParagraph"/>
              <w:rPr>
                <w:rFonts w:ascii="Times New Roman"/>
                <w:sz w:val="17"/>
              </w:rPr>
            </w:pPr>
          </w:p>
          <w:p w14:paraId="6109655B" w14:textId="77777777" w:rsidR="00E766C1" w:rsidRDefault="00E766C1" w:rsidP="00146B82">
            <w:pPr>
              <w:pStyle w:val="TableParagraph"/>
              <w:spacing w:before="1" w:line="228" w:lineRule="auto"/>
              <w:ind w:left="584" w:right="430" w:hanging="129"/>
              <w:rPr>
                <w:sz w:val="16"/>
              </w:rPr>
            </w:pPr>
            <w:proofErr w:type="spellStart"/>
            <w:r>
              <w:rPr>
                <w:w w:val="80"/>
                <w:sz w:val="16"/>
              </w:rPr>
              <w:t>Ponctuel</w:t>
            </w:r>
            <w:proofErr w:type="spellEnd"/>
            <w:r>
              <w:rPr>
                <w:spacing w:val="-36"/>
                <w:w w:val="80"/>
                <w:sz w:val="16"/>
              </w:rPr>
              <w:t xml:space="preserve"> </w:t>
            </w:r>
            <w:proofErr w:type="spellStart"/>
            <w:r>
              <w:rPr>
                <w:w w:val="90"/>
                <w:sz w:val="16"/>
              </w:rPr>
              <w:t>écrit</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4082441D" w14:textId="77777777" w:rsidR="00E766C1" w:rsidRDefault="00E766C1" w:rsidP="00146B82">
            <w:pPr>
              <w:pStyle w:val="TableParagraph"/>
              <w:rPr>
                <w:rFonts w:ascii="Times New Roman"/>
                <w:sz w:val="24"/>
              </w:rPr>
            </w:pPr>
          </w:p>
          <w:p w14:paraId="607BEBD8" w14:textId="77777777" w:rsidR="00E766C1" w:rsidRDefault="00E766C1" w:rsidP="00146B82">
            <w:pPr>
              <w:pStyle w:val="TableParagraph"/>
              <w:ind w:left="570"/>
              <w:rPr>
                <w:sz w:val="16"/>
              </w:rPr>
            </w:pPr>
            <w:r>
              <w:rPr>
                <w:w w:val="95"/>
                <w:sz w:val="16"/>
              </w:rPr>
              <w:t>1h30</w:t>
            </w:r>
          </w:p>
        </w:tc>
        <w:tc>
          <w:tcPr>
            <w:tcW w:w="1417" w:type="dxa"/>
            <w:tcBorders>
              <w:top w:val="single" w:sz="4" w:space="0" w:color="000000"/>
              <w:left w:val="single" w:sz="4" w:space="0" w:color="000000"/>
              <w:bottom w:val="single" w:sz="4" w:space="0" w:color="000000"/>
              <w:right w:val="single" w:sz="4" w:space="0" w:color="000000"/>
            </w:tcBorders>
          </w:tcPr>
          <w:p w14:paraId="0D13991C" w14:textId="77777777" w:rsidR="00E766C1" w:rsidRDefault="00E766C1" w:rsidP="00146B82">
            <w:pPr>
              <w:pStyle w:val="TableParagraph"/>
              <w:rPr>
                <w:rFonts w:ascii="Times New Roman"/>
                <w:sz w:val="24"/>
              </w:rPr>
            </w:pPr>
          </w:p>
          <w:p w14:paraId="43E58044" w14:textId="77777777" w:rsidR="00E766C1" w:rsidRDefault="00E766C1" w:rsidP="00146B82">
            <w:pPr>
              <w:pStyle w:val="TableParagraph"/>
              <w:ind w:left="98" w:right="78"/>
              <w:jc w:val="center"/>
              <w:rPr>
                <w:sz w:val="16"/>
              </w:rPr>
            </w:pPr>
            <w:proofErr w:type="spellStart"/>
            <w:r>
              <w:rPr>
                <w:w w:val="80"/>
                <w:sz w:val="16"/>
              </w:rPr>
              <w:t>Ponctuel</w:t>
            </w:r>
            <w:proofErr w:type="spellEnd"/>
            <w:r>
              <w:rPr>
                <w:spacing w:val="1"/>
                <w:w w:val="80"/>
                <w:sz w:val="16"/>
              </w:rPr>
              <w:t xml:space="preserve"> </w:t>
            </w:r>
            <w:proofErr w:type="spellStart"/>
            <w:r>
              <w:rPr>
                <w:w w:val="80"/>
                <w:sz w:val="16"/>
              </w:rPr>
              <w:t>écrit</w:t>
            </w:r>
            <w:proofErr w:type="spellEnd"/>
          </w:p>
        </w:tc>
        <w:tc>
          <w:tcPr>
            <w:tcW w:w="1411" w:type="dxa"/>
            <w:tcBorders>
              <w:top w:val="single" w:sz="4" w:space="0" w:color="000000"/>
              <w:left w:val="single" w:sz="4" w:space="0" w:color="000000"/>
              <w:bottom w:val="single" w:sz="4" w:space="0" w:color="000000"/>
            </w:tcBorders>
          </w:tcPr>
          <w:p w14:paraId="56769A47" w14:textId="77777777" w:rsidR="00E766C1" w:rsidRDefault="00E766C1" w:rsidP="00146B82">
            <w:pPr>
              <w:pStyle w:val="TableParagraph"/>
              <w:rPr>
                <w:rFonts w:ascii="Times New Roman"/>
                <w:sz w:val="24"/>
              </w:rPr>
            </w:pPr>
          </w:p>
          <w:p w14:paraId="1F096D03" w14:textId="77777777" w:rsidR="00E766C1" w:rsidRDefault="00E766C1" w:rsidP="00146B82">
            <w:pPr>
              <w:pStyle w:val="TableParagraph"/>
              <w:ind w:left="325" w:right="306"/>
              <w:jc w:val="center"/>
              <w:rPr>
                <w:sz w:val="16"/>
              </w:rPr>
            </w:pPr>
            <w:r>
              <w:rPr>
                <w:w w:val="95"/>
                <w:sz w:val="16"/>
              </w:rPr>
              <w:t>1h30</w:t>
            </w:r>
          </w:p>
        </w:tc>
      </w:tr>
      <w:tr w:rsidR="00E766C1" w14:paraId="206B1224" w14:textId="77777777" w:rsidTr="00146B82">
        <w:trPr>
          <w:trHeight w:val="359"/>
        </w:trPr>
        <w:tc>
          <w:tcPr>
            <w:tcW w:w="1406" w:type="dxa"/>
            <w:tcBorders>
              <w:top w:val="single" w:sz="4" w:space="0" w:color="000000"/>
              <w:bottom w:val="single" w:sz="4" w:space="0" w:color="000000"/>
              <w:right w:val="single" w:sz="4" w:space="0" w:color="000000"/>
            </w:tcBorders>
          </w:tcPr>
          <w:p w14:paraId="0BE552E6" w14:textId="77777777" w:rsidR="00E766C1" w:rsidRDefault="00E766C1" w:rsidP="00146B82">
            <w:pPr>
              <w:pStyle w:val="TableParagraph"/>
              <w:spacing w:before="111"/>
              <w:ind w:left="106"/>
              <w:rPr>
                <w:sz w:val="16"/>
              </w:rPr>
            </w:pPr>
            <w:r>
              <w:rPr>
                <w:w w:val="85"/>
                <w:sz w:val="16"/>
              </w:rPr>
              <w:t>Langue</w:t>
            </w:r>
            <w:r>
              <w:rPr>
                <w:spacing w:val="-5"/>
                <w:w w:val="85"/>
                <w:sz w:val="16"/>
              </w:rPr>
              <w:t xml:space="preserve"> </w:t>
            </w:r>
            <w:proofErr w:type="spellStart"/>
            <w:r>
              <w:rPr>
                <w:w w:val="85"/>
                <w:sz w:val="16"/>
              </w:rPr>
              <w:t>vivante</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77AA02AA" w14:textId="77777777" w:rsidR="00E766C1" w:rsidRDefault="00E766C1" w:rsidP="00146B82">
            <w:pPr>
              <w:pStyle w:val="TableParagraph"/>
              <w:spacing w:before="111"/>
              <w:ind w:left="97" w:right="79"/>
              <w:jc w:val="center"/>
              <w:rPr>
                <w:sz w:val="16"/>
              </w:rPr>
            </w:pPr>
            <w:r>
              <w:rPr>
                <w:w w:val="95"/>
                <w:sz w:val="16"/>
              </w:rPr>
              <w:t>UF2</w:t>
            </w:r>
          </w:p>
        </w:tc>
        <w:tc>
          <w:tcPr>
            <w:tcW w:w="1417" w:type="dxa"/>
            <w:tcBorders>
              <w:top w:val="single" w:sz="4" w:space="0" w:color="000000"/>
              <w:left w:val="single" w:sz="4" w:space="0" w:color="000000"/>
              <w:bottom w:val="single" w:sz="4" w:space="0" w:color="000000"/>
              <w:right w:val="single" w:sz="4" w:space="0" w:color="000000"/>
            </w:tcBorders>
          </w:tcPr>
          <w:p w14:paraId="50352E0A" w14:textId="77777777" w:rsidR="00E766C1" w:rsidRDefault="00E766C1" w:rsidP="00146B82">
            <w:pPr>
              <w:pStyle w:val="TableParagraph"/>
              <w:spacing w:before="111"/>
              <w:ind w:left="18"/>
              <w:jc w:val="center"/>
              <w:rPr>
                <w:sz w:val="16"/>
              </w:rPr>
            </w:pPr>
            <w:r>
              <w:rPr>
                <w:w w:val="82"/>
                <w:sz w:val="16"/>
              </w:rPr>
              <w:t>1</w:t>
            </w:r>
          </w:p>
        </w:tc>
        <w:tc>
          <w:tcPr>
            <w:tcW w:w="1417" w:type="dxa"/>
            <w:tcBorders>
              <w:top w:val="single" w:sz="4" w:space="0" w:color="000000"/>
              <w:left w:val="single" w:sz="4" w:space="0" w:color="000000"/>
              <w:bottom w:val="single" w:sz="4" w:space="0" w:color="000000"/>
              <w:right w:val="single" w:sz="4" w:space="0" w:color="000000"/>
            </w:tcBorders>
          </w:tcPr>
          <w:p w14:paraId="23342042" w14:textId="77777777" w:rsidR="00E766C1" w:rsidRDefault="00E766C1" w:rsidP="00146B82">
            <w:pPr>
              <w:pStyle w:val="TableParagraph"/>
              <w:spacing w:before="111"/>
              <w:ind w:left="321"/>
              <w:rPr>
                <w:sz w:val="16"/>
              </w:rPr>
            </w:pPr>
            <w:proofErr w:type="spellStart"/>
            <w:r>
              <w:rPr>
                <w:w w:val="80"/>
                <w:sz w:val="16"/>
              </w:rPr>
              <w:t>Ponctuel</w:t>
            </w:r>
            <w:proofErr w:type="spellEnd"/>
            <w:r>
              <w:rPr>
                <w:spacing w:val="9"/>
                <w:w w:val="80"/>
                <w:sz w:val="16"/>
              </w:rPr>
              <w:t xml:space="preserve"> </w:t>
            </w:r>
            <w:r>
              <w:rPr>
                <w:w w:val="80"/>
                <w:sz w:val="16"/>
              </w:rPr>
              <w:t>oral</w:t>
            </w:r>
          </w:p>
        </w:tc>
        <w:tc>
          <w:tcPr>
            <w:tcW w:w="1417" w:type="dxa"/>
            <w:tcBorders>
              <w:top w:val="single" w:sz="4" w:space="0" w:color="000000"/>
              <w:left w:val="single" w:sz="4" w:space="0" w:color="000000"/>
              <w:bottom w:val="single" w:sz="4" w:space="0" w:color="000000"/>
              <w:right w:val="single" w:sz="4" w:space="0" w:color="000000"/>
            </w:tcBorders>
          </w:tcPr>
          <w:p w14:paraId="21C649A9" w14:textId="77777777" w:rsidR="00E766C1" w:rsidRDefault="00E766C1" w:rsidP="00146B82">
            <w:pPr>
              <w:pStyle w:val="TableParagraph"/>
              <w:spacing w:before="111"/>
              <w:ind w:left="508"/>
              <w:rPr>
                <w:sz w:val="16"/>
              </w:rPr>
            </w:pPr>
            <w:r>
              <w:rPr>
                <w:w w:val="85"/>
                <w:sz w:val="16"/>
              </w:rPr>
              <w:t>12</w:t>
            </w:r>
            <w:r>
              <w:rPr>
                <w:spacing w:val="-1"/>
                <w:w w:val="85"/>
                <w:sz w:val="16"/>
              </w:rPr>
              <w:t xml:space="preserve"> </w:t>
            </w:r>
            <w:r>
              <w:rPr>
                <w:w w:val="85"/>
                <w:sz w:val="16"/>
              </w:rPr>
              <w:t>min</w:t>
            </w:r>
          </w:p>
        </w:tc>
        <w:tc>
          <w:tcPr>
            <w:tcW w:w="1417" w:type="dxa"/>
            <w:tcBorders>
              <w:top w:val="single" w:sz="4" w:space="0" w:color="000000"/>
              <w:left w:val="single" w:sz="4" w:space="0" w:color="000000"/>
              <w:bottom w:val="single" w:sz="4" w:space="0" w:color="000000"/>
              <w:right w:val="single" w:sz="4" w:space="0" w:color="000000"/>
            </w:tcBorders>
          </w:tcPr>
          <w:p w14:paraId="4F04AF63" w14:textId="77777777" w:rsidR="00E766C1" w:rsidRDefault="00E766C1" w:rsidP="00146B82">
            <w:pPr>
              <w:pStyle w:val="TableParagraph"/>
              <w:spacing w:before="111"/>
              <w:ind w:left="98" w:right="79"/>
              <w:jc w:val="center"/>
              <w:rPr>
                <w:sz w:val="16"/>
              </w:rPr>
            </w:pPr>
            <w:proofErr w:type="spellStart"/>
            <w:r>
              <w:rPr>
                <w:w w:val="80"/>
                <w:sz w:val="16"/>
              </w:rPr>
              <w:t>Ponctuel</w:t>
            </w:r>
            <w:proofErr w:type="spellEnd"/>
            <w:r>
              <w:rPr>
                <w:spacing w:val="9"/>
                <w:w w:val="80"/>
                <w:sz w:val="16"/>
              </w:rPr>
              <w:t xml:space="preserve"> </w:t>
            </w:r>
            <w:r>
              <w:rPr>
                <w:w w:val="80"/>
                <w:sz w:val="16"/>
              </w:rPr>
              <w:t>oral</w:t>
            </w:r>
          </w:p>
        </w:tc>
        <w:tc>
          <w:tcPr>
            <w:tcW w:w="1411" w:type="dxa"/>
            <w:tcBorders>
              <w:top w:val="single" w:sz="4" w:space="0" w:color="000000"/>
              <w:left w:val="single" w:sz="4" w:space="0" w:color="000000"/>
              <w:bottom w:val="single" w:sz="4" w:space="0" w:color="000000"/>
            </w:tcBorders>
          </w:tcPr>
          <w:p w14:paraId="01C93E63" w14:textId="77777777" w:rsidR="00E766C1" w:rsidRDefault="00E766C1" w:rsidP="00146B82">
            <w:pPr>
              <w:pStyle w:val="TableParagraph"/>
              <w:spacing w:before="111"/>
              <w:ind w:right="481"/>
              <w:jc w:val="right"/>
              <w:rPr>
                <w:sz w:val="16"/>
              </w:rPr>
            </w:pPr>
            <w:r>
              <w:rPr>
                <w:w w:val="85"/>
                <w:sz w:val="16"/>
              </w:rPr>
              <w:t>12</w:t>
            </w:r>
            <w:r>
              <w:rPr>
                <w:spacing w:val="-1"/>
                <w:w w:val="85"/>
                <w:sz w:val="16"/>
              </w:rPr>
              <w:t xml:space="preserve"> </w:t>
            </w:r>
            <w:r>
              <w:rPr>
                <w:w w:val="85"/>
                <w:sz w:val="16"/>
              </w:rPr>
              <w:t>min</w:t>
            </w:r>
          </w:p>
        </w:tc>
      </w:tr>
      <w:tr w:rsidR="00E766C1" w14:paraId="3AA292A2" w14:textId="77777777" w:rsidTr="00146B82">
        <w:trPr>
          <w:trHeight w:val="374"/>
        </w:trPr>
        <w:tc>
          <w:tcPr>
            <w:tcW w:w="1406" w:type="dxa"/>
            <w:tcBorders>
              <w:top w:val="single" w:sz="4" w:space="0" w:color="000000"/>
              <w:bottom w:val="single" w:sz="4" w:space="0" w:color="000000"/>
              <w:right w:val="single" w:sz="4" w:space="0" w:color="000000"/>
            </w:tcBorders>
          </w:tcPr>
          <w:p w14:paraId="46A3AF12" w14:textId="77777777" w:rsidR="00E766C1" w:rsidRDefault="00E766C1" w:rsidP="00146B82">
            <w:pPr>
              <w:pStyle w:val="TableParagraph"/>
              <w:spacing w:before="111"/>
              <w:ind w:left="106"/>
              <w:rPr>
                <w:sz w:val="16"/>
              </w:rPr>
            </w:pPr>
            <w:proofErr w:type="spellStart"/>
            <w:r>
              <w:rPr>
                <w:w w:val="95"/>
                <w:sz w:val="16"/>
              </w:rPr>
              <w:t>Mobilité</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108014AB" w14:textId="77777777" w:rsidR="00E766C1" w:rsidRDefault="00E766C1" w:rsidP="00146B82">
            <w:pPr>
              <w:pStyle w:val="TableParagraph"/>
              <w:spacing w:before="119"/>
              <w:ind w:left="97" w:right="79"/>
              <w:jc w:val="center"/>
              <w:rPr>
                <w:sz w:val="16"/>
              </w:rPr>
            </w:pPr>
            <w:r>
              <w:rPr>
                <w:w w:val="95"/>
                <w:sz w:val="16"/>
              </w:rPr>
              <w:t>UF3</w:t>
            </w:r>
          </w:p>
        </w:tc>
        <w:tc>
          <w:tcPr>
            <w:tcW w:w="1417" w:type="dxa"/>
            <w:tcBorders>
              <w:top w:val="single" w:sz="4" w:space="0" w:color="000000"/>
              <w:left w:val="single" w:sz="4" w:space="0" w:color="000000"/>
              <w:bottom w:val="single" w:sz="4" w:space="0" w:color="000000"/>
              <w:right w:val="single" w:sz="4" w:space="0" w:color="000000"/>
            </w:tcBorders>
          </w:tcPr>
          <w:p w14:paraId="1CA59068" w14:textId="77777777" w:rsidR="00E766C1" w:rsidRDefault="00E766C1" w:rsidP="00146B82">
            <w:pPr>
              <w:pStyle w:val="TableParagraph"/>
              <w:spacing w:before="119"/>
              <w:ind w:left="18"/>
              <w:jc w:val="center"/>
              <w:rPr>
                <w:sz w:val="16"/>
              </w:rPr>
            </w:pPr>
            <w:r>
              <w:rPr>
                <w:w w:val="82"/>
                <w:sz w:val="16"/>
              </w:rPr>
              <w:t>1</w:t>
            </w:r>
          </w:p>
        </w:tc>
        <w:tc>
          <w:tcPr>
            <w:tcW w:w="1417" w:type="dxa"/>
            <w:tcBorders>
              <w:top w:val="single" w:sz="4" w:space="0" w:color="000000"/>
              <w:left w:val="single" w:sz="4" w:space="0" w:color="000000"/>
              <w:bottom w:val="single" w:sz="4" w:space="0" w:color="000000"/>
              <w:right w:val="single" w:sz="4" w:space="0" w:color="000000"/>
            </w:tcBorders>
          </w:tcPr>
          <w:p w14:paraId="16A1A6AC" w14:textId="77777777" w:rsidR="00E766C1" w:rsidRDefault="00E766C1" w:rsidP="00146B82">
            <w:pPr>
              <w:pStyle w:val="TableParagraph"/>
              <w:spacing w:before="119"/>
              <w:ind w:left="331"/>
              <w:rPr>
                <w:sz w:val="16"/>
              </w:rPr>
            </w:pPr>
            <w:r>
              <w:rPr>
                <w:w w:val="80"/>
                <w:sz w:val="16"/>
              </w:rPr>
              <w:t>Pratique</w:t>
            </w:r>
            <w:r>
              <w:rPr>
                <w:spacing w:val="7"/>
                <w:w w:val="80"/>
                <w:sz w:val="16"/>
              </w:rPr>
              <w:t xml:space="preserve"> </w:t>
            </w:r>
            <w:r>
              <w:rPr>
                <w:w w:val="80"/>
                <w:sz w:val="16"/>
              </w:rPr>
              <w:t>oral</w:t>
            </w:r>
          </w:p>
        </w:tc>
        <w:tc>
          <w:tcPr>
            <w:tcW w:w="1417" w:type="dxa"/>
            <w:tcBorders>
              <w:top w:val="single" w:sz="4" w:space="0" w:color="000000"/>
              <w:left w:val="single" w:sz="4" w:space="0" w:color="000000"/>
              <w:bottom w:val="single" w:sz="4" w:space="0" w:color="000000"/>
              <w:right w:val="single" w:sz="4" w:space="0" w:color="000000"/>
            </w:tcBorders>
          </w:tcPr>
          <w:p w14:paraId="5283D380" w14:textId="77777777" w:rsidR="00E766C1" w:rsidRDefault="00E766C1" w:rsidP="00146B82">
            <w:pPr>
              <w:pStyle w:val="TableParagraph"/>
              <w:spacing w:before="119"/>
              <w:ind w:left="508"/>
              <w:rPr>
                <w:sz w:val="16"/>
              </w:rPr>
            </w:pPr>
            <w:r>
              <w:rPr>
                <w:w w:val="85"/>
                <w:sz w:val="16"/>
              </w:rPr>
              <w:t>10</w:t>
            </w:r>
            <w:r>
              <w:rPr>
                <w:spacing w:val="-1"/>
                <w:w w:val="85"/>
                <w:sz w:val="16"/>
              </w:rPr>
              <w:t xml:space="preserve"> </w:t>
            </w:r>
            <w:r>
              <w:rPr>
                <w:w w:val="85"/>
                <w:sz w:val="16"/>
              </w:rPr>
              <w:t>min</w:t>
            </w:r>
          </w:p>
        </w:tc>
        <w:tc>
          <w:tcPr>
            <w:tcW w:w="1417" w:type="dxa"/>
            <w:tcBorders>
              <w:top w:val="single" w:sz="4" w:space="0" w:color="000000"/>
              <w:left w:val="single" w:sz="4" w:space="0" w:color="000000"/>
              <w:bottom w:val="single" w:sz="4" w:space="0" w:color="000000"/>
              <w:right w:val="single" w:sz="4" w:space="0" w:color="000000"/>
            </w:tcBorders>
          </w:tcPr>
          <w:p w14:paraId="2655A620" w14:textId="77777777" w:rsidR="00E766C1" w:rsidRDefault="00E766C1" w:rsidP="00146B82">
            <w:pPr>
              <w:pStyle w:val="TableParagraph"/>
              <w:rPr>
                <w:rFonts w:ascii="Times New Roman"/>
                <w:sz w:val="12"/>
              </w:rPr>
            </w:pPr>
          </w:p>
        </w:tc>
        <w:tc>
          <w:tcPr>
            <w:tcW w:w="1411" w:type="dxa"/>
            <w:tcBorders>
              <w:top w:val="single" w:sz="4" w:space="0" w:color="000000"/>
              <w:left w:val="single" w:sz="4" w:space="0" w:color="000000"/>
              <w:bottom w:val="single" w:sz="4" w:space="0" w:color="000000"/>
            </w:tcBorders>
          </w:tcPr>
          <w:p w14:paraId="3ED2DE2F" w14:textId="77777777" w:rsidR="00E766C1" w:rsidRDefault="00E766C1" w:rsidP="00146B82">
            <w:pPr>
              <w:pStyle w:val="TableParagraph"/>
              <w:rPr>
                <w:rFonts w:ascii="Times New Roman"/>
                <w:sz w:val="12"/>
              </w:rPr>
            </w:pPr>
          </w:p>
        </w:tc>
      </w:tr>
      <w:tr w:rsidR="00E766C1" w14:paraId="0DC272E6" w14:textId="77777777" w:rsidTr="00146B82">
        <w:trPr>
          <w:trHeight w:val="1392"/>
        </w:trPr>
        <w:tc>
          <w:tcPr>
            <w:tcW w:w="9902" w:type="dxa"/>
            <w:gridSpan w:val="7"/>
            <w:tcBorders>
              <w:top w:val="single" w:sz="4" w:space="0" w:color="000000"/>
            </w:tcBorders>
          </w:tcPr>
          <w:p w14:paraId="09E0175D" w14:textId="77777777" w:rsidR="00E766C1" w:rsidRPr="003C42ED" w:rsidRDefault="00E766C1" w:rsidP="00D742A8">
            <w:pPr>
              <w:pStyle w:val="TableParagraph"/>
              <w:numPr>
                <w:ilvl w:val="0"/>
                <w:numId w:val="11"/>
              </w:numPr>
              <w:tabs>
                <w:tab w:val="left" w:pos="301"/>
              </w:tabs>
              <w:spacing w:before="111" w:line="181" w:lineRule="exact"/>
              <w:ind w:hanging="195"/>
              <w:rPr>
                <w:sz w:val="16"/>
                <w:lang w:val="fr-FR"/>
              </w:rPr>
            </w:pPr>
            <w:r w:rsidRPr="003C42ED">
              <w:rPr>
                <w:w w:val="80"/>
                <w:sz w:val="16"/>
                <w:lang w:val="fr-FR"/>
              </w:rPr>
              <w:t>Dont</w:t>
            </w:r>
            <w:r w:rsidRPr="003C42ED">
              <w:rPr>
                <w:spacing w:val="10"/>
                <w:w w:val="80"/>
                <w:sz w:val="16"/>
                <w:lang w:val="fr-FR"/>
              </w:rPr>
              <w:t xml:space="preserve"> </w:t>
            </w:r>
            <w:r w:rsidRPr="003C42ED">
              <w:rPr>
                <w:w w:val="80"/>
                <w:sz w:val="16"/>
                <w:lang w:val="fr-FR"/>
              </w:rPr>
              <w:t>coefficient</w:t>
            </w:r>
            <w:r w:rsidRPr="003C42ED">
              <w:rPr>
                <w:spacing w:val="11"/>
                <w:w w:val="80"/>
                <w:sz w:val="16"/>
                <w:lang w:val="fr-FR"/>
              </w:rPr>
              <w:t xml:space="preserve"> </w:t>
            </w:r>
            <w:r w:rsidRPr="003C42ED">
              <w:rPr>
                <w:w w:val="80"/>
                <w:sz w:val="16"/>
                <w:lang w:val="fr-FR"/>
              </w:rPr>
              <w:t>1</w:t>
            </w:r>
            <w:r w:rsidRPr="003C42ED">
              <w:rPr>
                <w:spacing w:val="9"/>
                <w:w w:val="80"/>
                <w:sz w:val="16"/>
                <w:lang w:val="fr-FR"/>
              </w:rPr>
              <w:t xml:space="preserve"> </w:t>
            </w:r>
            <w:r w:rsidRPr="003C42ED">
              <w:rPr>
                <w:w w:val="80"/>
                <w:sz w:val="16"/>
                <w:lang w:val="fr-FR"/>
              </w:rPr>
              <w:t>pour</w:t>
            </w:r>
            <w:r w:rsidRPr="003C42ED">
              <w:rPr>
                <w:spacing w:val="11"/>
                <w:w w:val="80"/>
                <w:sz w:val="16"/>
                <w:lang w:val="fr-FR"/>
              </w:rPr>
              <w:t xml:space="preserve"> </w:t>
            </w:r>
            <w:r w:rsidRPr="003C42ED">
              <w:rPr>
                <w:w w:val="80"/>
                <w:sz w:val="16"/>
                <w:lang w:val="fr-FR"/>
              </w:rPr>
              <w:t>l’évaluation</w:t>
            </w:r>
            <w:r w:rsidRPr="003C42ED">
              <w:rPr>
                <w:spacing w:val="9"/>
                <w:w w:val="80"/>
                <w:sz w:val="16"/>
                <w:lang w:val="fr-FR"/>
              </w:rPr>
              <w:t xml:space="preserve"> </w:t>
            </w:r>
            <w:r w:rsidRPr="003C42ED">
              <w:rPr>
                <w:w w:val="80"/>
                <w:sz w:val="16"/>
                <w:lang w:val="fr-FR"/>
              </w:rPr>
              <w:t>du</w:t>
            </w:r>
            <w:r w:rsidRPr="003C42ED">
              <w:rPr>
                <w:spacing w:val="11"/>
                <w:w w:val="80"/>
                <w:sz w:val="16"/>
                <w:lang w:val="fr-FR"/>
              </w:rPr>
              <w:t xml:space="preserve"> </w:t>
            </w:r>
            <w:r w:rsidRPr="003C42ED">
              <w:rPr>
                <w:w w:val="80"/>
                <w:sz w:val="16"/>
                <w:lang w:val="fr-FR"/>
              </w:rPr>
              <w:t>chef</w:t>
            </w:r>
            <w:r w:rsidRPr="003C42ED">
              <w:rPr>
                <w:spacing w:val="9"/>
                <w:w w:val="80"/>
                <w:sz w:val="16"/>
                <w:lang w:val="fr-FR"/>
              </w:rPr>
              <w:t xml:space="preserve"> </w:t>
            </w:r>
            <w:r w:rsidRPr="003C42ED">
              <w:rPr>
                <w:w w:val="80"/>
                <w:sz w:val="16"/>
                <w:lang w:val="fr-FR"/>
              </w:rPr>
              <w:t>d’œuvre,</w:t>
            </w:r>
            <w:r w:rsidRPr="003C42ED">
              <w:rPr>
                <w:spacing w:val="10"/>
                <w:w w:val="80"/>
                <w:sz w:val="16"/>
                <w:lang w:val="fr-FR"/>
              </w:rPr>
              <w:t xml:space="preserve"> </w:t>
            </w:r>
            <w:r w:rsidRPr="003C42ED">
              <w:rPr>
                <w:w w:val="80"/>
                <w:sz w:val="16"/>
                <w:lang w:val="fr-FR"/>
              </w:rPr>
              <w:t>uniquement</w:t>
            </w:r>
            <w:r w:rsidRPr="003C42ED">
              <w:rPr>
                <w:spacing w:val="10"/>
                <w:w w:val="80"/>
                <w:sz w:val="16"/>
                <w:lang w:val="fr-FR"/>
              </w:rPr>
              <w:t xml:space="preserve"> </w:t>
            </w:r>
            <w:r w:rsidRPr="003C42ED">
              <w:rPr>
                <w:w w:val="80"/>
                <w:sz w:val="16"/>
                <w:lang w:val="fr-FR"/>
              </w:rPr>
              <w:t>pour</w:t>
            </w:r>
            <w:r w:rsidRPr="003C42ED">
              <w:rPr>
                <w:spacing w:val="11"/>
                <w:w w:val="80"/>
                <w:sz w:val="16"/>
                <w:lang w:val="fr-FR"/>
              </w:rPr>
              <w:t xml:space="preserve"> </w:t>
            </w:r>
            <w:r w:rsidRPr="003C42ED">
              <w:rPr>
                <w:w w:val="80"/>
                <w:sz w:val="16"/>
                <w:lang w:val="fr-FR"/>
              </w:rPr>
              <w:t>les</w:t>
            </w:r>
            <w:r w:rsidRPr="003C42ED">
              <w:rPr>
                <w:spacing w:val="9"/>
                <w:w w:val="80"/>
                <w:sz w:val="16"/>
                <w:lang w:val="fr-FR"/>
              </w:rPr>
              <w:t xml:space="preserve"> </w:t>
            </w:r>
            <w:r w:rsidRPr="003C42ED">
              <w:rPr>
                <w:w w:val="80"/>
                <w:sz w:val="16"/>
                <w:lang w:val="fr-FR"/>
              </w:rPr>
              <w:t>candidats</w:t>
            </w:r>
            <w:r w:rsidRPr="003C42ED">
              <w:rPr>
                <w:spacing w:val="10"/>
                <w:w w:val="80"/>
                <w:sz w:val="16"/>
                <w:lang w:val="fr-FR"/>
              </w:rPr>
              <w:t xml:space="preserve"> </w:t>
            </w:r>
            <w:r w:rsidRPr="003C42ED">
              <w:rPr>
                <w:w w:val="80"/>
                <w:sz w:val="16"/>
                <w:lang w:val="fr-FR"/>
              </w:rPr>
              <w:t>scolaires</w:t>
            </w:r>
            <w:r w:rsidRPr="003C42ED">
              <w:rPr>
                <w:spacing w:val="10"/>
                <w:w w:val="80"/>
                <w:sz w:val="16"/>
                <w:lang w:val="fr-FR"/>
              </w:rPr>
              <w:t xml:space="preserve"> </w:t>
            </w:r>
            <w:r w:rsidRPr="003C42ED">
              <w:rPr>
                <w:w w:val="80"/>
                <w:sz w:val="16"/>
                <w:lang w:val="fr-FR"/>
              </w:rPr>
              <w:t>et</w:t>
            </w:r>
            <w:r w:rsidRPr="003C42ED">
              <w:rPr>
                <w:spacing w:val="9"/>
                <w:w w:val="80"/>
                <w:sz w:val="16"/>
                <w:lang w:val="fr-FR"/>
              </w:rPr>
              <w:t xml:space="preserve"> </w:t>
            </w:r>
            <w:r w:rsidRPr="003C42ED">
              <w:rPr>
                <w:w w:val="80"/>
                <w:sz w:val="16"/>
                <w:lang w:val="fr-FR"/>
              </w:rPr>
              <w:t>les</w:t>
            </w:r>
            <w:r w:rsidRPr="003C42ED">
              <w:rPr>
                <w:spacing w:val="11"/>
                <w:w w:val="80"/>
                <w:sz w:val="16"/>
                <w:lang w:val="fr-FR"/>
              </w:rPr>
              <w:t xml:space="preserve"> </w:t>
            </w:r>
            <w:r w:rsidRPr="003C42ED">
              <w:rPr>
                <w:w w:val="80"/>
                <w:sz w:val="16"/>
                <w:lang w:val="fr-FR"/>
              </w:rPr>
              <w:t>apprentis.</w:t>
            </w:r>
          </w:p>
          <w:p w14:paraId="74ECFB56" w14:textId="77777777" w:rsidR="00E766C1" w:rsidRPr="003C42ED" w:rsidRDefault="00E766C1" w:rsidP="00146B82">
            <w:pPr>
              <w:pStyle w:val="TableParagraph"/>
              <w:spacing w:before="13" w:line="211" w:lineRule="auto"/>
              <w:ind w:left="271" w:right="449" w:hanging="165"/>
              <w:rPr>
                <w:sz w:val="16"/>
                <w:lang w:val="fr-FR"/>
              </w:rPr>
            </w:pPr>
            <w:r w:rsidRPr="003C42ED">
              <w:rPr>
                <w:w w:val="80"/>
                <w:sz w:val="16"/>
                <w:lang w:val="fr-FR"/>
              </w:rPr>
              <w:t>L’évaluation</w:t>
            </w:r>
            <w:r w:rsidRPr="003C42ED">
              <w:rPr>
                <w:spacing w:val="10"/>
                <w:w w:val="80"/>
                <w:sz w:val="16"/>
                <w:lang w:val="fr-FR"/>
              </w:rPr>
              <w:t xml:space="preserve"> </w:t>
            </w:r>
            <w:r w:rsidRPr="003C42ED">
              <w:rPr>
                <w:w w:val="80"/>
                <w:sz w:val="16"/>
                <w:lang w:val="fr-FR"/>
              </w:rPr>
              <w:t>s’effectue</w:t>
            </w:r>
            <w:r w:rsidRPr="003C42ED">
              <w:rPr>
                <w:spacing w:val="12"/>
                <w:w w:val="80"/>
                <w:sz w:val="16"/>
                <w:lang w:val="fr-FR"/>
              </w:rPr>
              <w:t xml:space="preserve"> </w:t>
            </w:r>
            <w:r w:rsidRPr="003C42ED">
              <w:rPr>
                <w:w w:val="80"/>
                <w:sz w:val="16"/>
                <w:lang w:val="fr-FR"/>
              </w:rPr>
              <w:t>conformément</w:t>
            </w:r>
            <w:r w:rsidRPr="003C42ED">
              <w:rPr>
                <w:spacing w:val="12"/>
                <w:w w:val="80"/>
                <w:sz w:val="16"/>
                <w:lang w:val="fr-FR"/>
              </w:rPr>
              <w:t xml:space="preserve"> </w:t>
            </w:r>
            <w:r w:rsidRPr="003C42ED">
              <w:rPr>
                <w:w w:val="80"/>
                <w:sz w:val="16"/>
                <w:lang w:val="fr-FR"/>
              </w:rPr>
              <w:t>à</w:t>
            </w:r>
            <w:r w:rsidRPr="003C42ED">
              <w:rPr>
                <w:spacing w:val="12"/>
                <w:w w:val="80"/>
                <w:sz w:val="16"/>
                <w:lang w:val="fr-FR"/>
              </w:rPr>
              <w:t xml:space="preserve"> </w:t>
            </w:r>
            <w:r w:rsidRPr="003C42ED">
              <w:rPr>
                <w:w w:val="80"/>
                <w:sz w:val="16"/>
                <w:lang w:val="fr-FR"/>
              </w:rPr>
              <w:t>l’arrêté</w:t>
            </w:r>
            <w:r w:rsidRPr="003C42ED">
              <w:rPr>
                <w:spacing w:val="11"/>
                <w:w w:val="80"/>
                <w:sz w:val="16"/>
                <w:lang w:val="fr-FR"/>
              </w:rPr>
              <w:t xml:space="preserve"> </w:t>
            </w:r>
            <w:r w:rsidRPr="003C42ED">
              <w:rPr>
                <w:w w:val="80"/>
                <w:sz w:val="16"/>
                <w:lang w:val="fr-FR"/>
              </w:rPr>
              <w:t>du</w:t>
            </w:r>
            <w:r w:rsidRPr="003C42ED">
              <w:rPr>
                <w:spacing w:val="12"/>
                <w:w w:val="80"/>
                <w:sz w:val="16"/>
                <w:lang w:val="fr-FR"/>
              </w:rPr>
              <w:t xml:space="preserve"> </w:t>
            </w:r>
            <w:r w:rsidRPr="003C42ED">
              <w:rPr>
                <w:w w:val="80"/>
                <w:sz w:val="16"/>
                <w:lang w:val="fr-FR"/>
              </w:rPr>
              <w:t>28</w:t>
            </w:r>
            <w:r w:rsidRPr="003C42ED">
              <w:rPr>
                <w:spacing w:val="12"/>
                <w:w w:val="80"/>
                <w:sz w:val="16"/>
                <w:lang w:val="fr-FR"/>
              </w:rPr>
              <w:t xml:space="preserve"> </w:t>
            </w:r>
            <w:r w:rsidRPr="003C42ED">
              <w:rPr>
                <w:w w:val="80"/>
                <w:sz w:val="16"/>
                <w:lang w:val="fr-FR"/>
              </w:rPr>
              <w:t>novembre</w:t>
            </w:r>
            <w:r w:rsidRPr="003C42ED">
              <w:rPr>
                <w:spacing w:val="14"/>
                <w:w w:val="80"/>
                <w:sz w:val="16"/>
                <w:lang w:val="fr-FR"/>
              </w:rPr>
              <w:t xml:space="preserve"> </w:t>
            </w:r>
            <w:r w:rsidRPr="003C42ED">
              <w:rPr>
                <w:w w:val="80"/>
                <w:sz w:val="16"/>
                <w:lang w:val="fr-FR"/>
              </w:rPr>
              <w:t>2019</w:t>
            </w:r>
            <w:r w:rsidRPr="003C42ED">
              <w:rPr>
                <w:spacing w:val="12"/>
                <w:w w:val="80"/>
                <w:sz w:val="16"/>
                <w:lang w:val="fr-FR"/>
              </w:rPr>
              <w:t xml:space="preserve"> </w:t>
            </w:r>
            <w:r w:rsidRPr="003C42ED">
              <w:rPr>
                <w:w w:val="80"/>
                <w:sz w:val="16"/>
                <w:lang w:val="fr-FR"/>
              </w:rPr>
              <w:t>définissant</w:t>
            </w:r>
            <w:r w:rsidRPr="003C42ED">
              <w:rPr>
                <w:spacing w:val="12"/>
                <w:w w:val="80"/>
                <w:sz w:val="16"/>
                <w:lang w:val="fr-FR"/>
              </w:rPr>
              <w:t xml:space="preserve"> </w:t>
            </w:r>
            <w:r w:rsidRPr="003C42ED">
              <w:rPr>
                <w:w w:val="80"/>
                <w:sz w:val="16"/>
                <w:lang w:val="fr-FR"/>
              </w:rPr>
              <w:t>les</w:t>
            </w:r>
            <w:r w:rsidRPr="003C42ED">
              <w:rPr>
                <w:spacing w:val="10"/>
                <w:w w:val="80"/>
                <w:sz w:val="16"/>
                <w:lang w:val="fr-FR"/>
              </w:rPr>
              <w:t xml:space="preserve"> </w:t>
            </w:r>
            <w:r w:rsidRPr="003C42ED">
              <w:rPr>
                <w:w w:val="80"/>
                <w:sz w:val="16"/>
                <w:lang w:val="fr-FR"/>
              </w:rPr>
              <w:t>modalités</w:t>
            </w:r>
            <w:r w:rsidRPr="003C42ED">
              <w:rPr>
                <w:spacing w:val="12"/>
                <w:w w:val="80"/>
                <w:sz w:val="16"/>
                <w:lang w:val="fr-FR"/>
              </w:rPr>
              <w:t xml:space="preserve"> </w:t>
            </w:r>
            <w:r w:rsidRPr="003C42ED">
              <w:rPr>
                <w:w w:val="80"/>
                <w:sz w:val="16"/>
                <w:lang w:val="fr-FR"/>
              </w:rPr>
              <w:t>d’évaluation</w:t>
            </w:r>
            <w:r w:rsidRPr="003C42ED">
              <w:rPr>
                <w:spacing w:val="12"/>
                <w:w w:val="80"/>
                <w:sz w:val="16"/>
                <w:lang w:val="fr-FR"/>
              </w:rPr>
              <w:t xml:space="preserve"> </w:t>
            </w:r>
            <w:r w:rsidRPr="003C42ED">
              <w:rPr>
                <w:w w:val="80"/>
                <w:sz w:val="16"/>
                <w:lang w:val="fr-FR"/>
              </w:rPr>
              <w:t>du</w:t>
            </w:r>
            <w:r w:rsidRPr="003C42ED">
              <w:rPr>
                <w:spacing w:val="12"/>
                <w:w w:val="80"/>
                <w:sz w:val="16"/>
                <w:lang w:val="fr-FR"/>
              </w:rPr>
              <w:t xml:space="preserve"> </w:t>
            </w:r>
            <w:r w:rsidRPr="003C42ED">
              <w:rPr>
                <w:w w:val="80"/>
                <w:sz w:val="16"/>
                <w:lang w:val="fr-FR"/>
              </w:rPr>
              <w:t>chef</w:t>
            </w:r>
            <w:r w:rsidRPr="003C42ED">
              <w:rPr>
                <w:spacing w:val="12"/>
                <w:w w:val="80"/>
                <w:sz w:val="16"/>
                <w:lang w:val="fr-FR"/>
              </w:rPr>
              <w:t xml:space="preserve"> </w:t>
            </w:r>
            <w:r w:rsidRPr="003C42ED">
              <w:rPr>
                <w:w w:val="80"/>
                <w:sz w:val="16"/>
                <w:lang w:val="fr-FR"/>
              </w:rPr>
              <w:t>d’œuvre</w:t>
            </w:r>
            <w:r w:rsidRPr="003C42ED">
              <w:rPr>
                <w:spacing w:val="11"/>
                <w:w w:val="80"/>
                <w:sz w:val="16"/>
                <w:lang w:val="fr-FR"/>
              </w:rPr>
              <w:t xml:space="preserve"> </w:t>
            </w:r>
            <w:r w:rsidRPr="003C42ED">
              <w:rPr>
                <w:w w:val="80"/>
                <w:sz w:val="16"/>
                <w:lang w:val="fr-FR"/>
              </w:rPr>
              <w:t>prévue</w:t>
            </w:r>
            <w:r w:rsidRPr="003C42ED">
              <w:rPr>
                <w:spacing w:val="14"/>
                <w:w w:val="80"/>
                <w:sz w:val="16"/>
                <w:lang w:val="fr-FR"/>
              </w:rPr>
              <w:t xml:space="preserve"> </w:t>
            </w:r>
            <w:r w:rsidRPr="003C42ED">
              <w:rPr>
                <w:w w:val="80"/>
                <w:sz w:val="16"/>
                <w:lang w:val="fr-FR"/>
              </w:rPr>
              <w:t>à</w:t>
            </w:r>
            <w:r w:rsidRPr="003C42ED">
              <w:rPr>
                <w:spacing w:val="10"/>
                <w:w w:val="80"/>
                <w:sz w:val="16"/>
                <w:lang w:val="fr-FR"/>
              </w:rPr>
              <w:t xml:space="preserve"> </w:t>
            </w:r>
            <w:r w:rsidRPr="003C42ED">
              <w:rPr>
                <w:w w:val="80"/>
                <w:sz w:val="16"/>
                <w:lang w:val="fr-FR"/>
              </w:rPr>
              <w:t>l’examen</w:t>
            </w:r>
            <w:r w:rsidRPr="003C42ED">
              <w:rPr>
                <w:spacing w:val="12"/>
                <w:w w:val="80"/>
                <w:sz w:val="16"/>
                <w:lang w:val="fr-FR"/>
              </w:rPr>
              <w:t xml:space="preserve"> </w:t>
            </w:r>
            <w:r w:rsidRPr="003C42ED">
              <w:rPr>
                <w:w w:val="80"/>
                <w:sz w:val="16"/>
                <w:lang w:val="fr-FR"/>
              </w:rPr>
              <w:t>du</w:t>
            </w:r>
            <w:r w:rsidRPr="003C42ED">
              <w:rPr>
                <w:spacing w:val="12"/>
                <w:w w:val="80"/>
                <w:sz w:val="16"/>
                <w:lang w:val="fr-FR"/>
              </w:rPr>
              <w:t xml:space="preserve"> </w:t>
            </w:r>
            <w:r w:rsidRPr="003C42ED">
              <w:rPr>
                <w:w w:val="80"/>
                <w:sz w:val="16"/>
                <w:lang w:val="fr-FR"/>
              </w:rPr>
              <w:t>CAP</w:t>
            </w:r>
            <w:r w:rsidRPr="003C42ED">
              <w:rPr>
                <w:spacing w:val="12"/>
                <w:w w:val="80"/>
                <w:sz w:val="16"/>
                <w:lang w:val="fr-FR"/>
              </w:rPr>
              <w:t xml:space="preserve"> </w:t>
            </w:r>
            <w:r w:rsidRPr="003C42ED">
              <w:rPr>
                <w:w w:val="80"/>
                <w:sz w:val="16"/>
                <w:lang w:val="fr-FR"/>
              </w:rPr>
              <w:t>par</w:t>
            </w:r>
            <w:r w:rsidRPr="003C42ED">
              <w:rPr>
                <w:spacing w:val="-35"/>
                <w:w w:val="80"/>
                <w:sz w:val="16"/>
                <w:lang w:val="fr-FR"/>
              </w:rPr>
              <w:t xml:space="preserve"> </w:t>
            </w:r>
            <w:r w:rsidRPr="003C42ED">
              <w:rPr>
                <w:w w:val="95"/>
                <w:sz w:val="16"/>
                <w:lang w:val="fr-FR"/>
              </w:rPr>
              <w:t>l’article</w:t>
            </w:r>
            <w:r w:rsidRPr="003C42ED">
              <w:rPr>
                <w:spacing w:val="-8"/>
                <w:w w:val="95"/>
                <w:sz w:val="16"/>
                <w:lang w:val="fr-FR"/>
              </w:rPr>
              <w:t xml:space="preserve"> </w:t>
            </w:r>
            <w:r w:rsidRPr="003C42ED">
              <w:rPr>
                <w:w w:val="95"/>
                <w:sz w:val="16"/>
                <w:lang w:val="fr-FR"/>
              </w:rPr>
              <w:t>D.</w:t>
            </w:r>
            <w:r w:rsidRPr="003C42ED">
              <w:rPr>
                <w:spacing w:val="-8"/>
                <w:w w:val="95"/>
                <w:sz w:val="16"/>
                <w:lang w:val="fr-FR"/>
              </w:rPr>
              <w:t xml:space="preserve"> </w:t>
            </w:r>
            <w:r w:rsidRPr="003C42ED">
              <w:rPr>
                <w:w w:val="95"/>
                <w:sz w:val="16"/>
                <w:lang w:val="fr-FR"/>
              </w:rPr>
              <w:t>337-3-1</w:t>
            </w:r>
            <w:r w:rsidRPr="003C42ED">
              <w:rPr>
                <w:spacing w:val="-7"/>
                <w:w w:val="95"/>
                <w:sz w:val="16"/>
                <w:lang w:val="fr-FR"/>
              </w:rPr>
              <w:t xml:space="preserve"> </w:t>
            </w:r>
            <w:r w:rsidRPr="003C42ED">
              <w:rPr>
                <w:w w:val="95"/>
                <w:sz w:val="16"/>
                <w:lang w:val="fr-FR"/>
              </w:rPr>
              <w:t>du</w:t>
            </w:r>
            <w:r w:rsidRPr="003C42ED">
              <w:rPr>
                <w:spacing w:val="-7"/>
                <w:w w:val="95"/>
                <w:sz w:val="16"/>
                <w:lang w:val="fr-FR"/>
              </w:rPr>
              <w:t xml:space="preserve"> </w:t>
            </w:r>
            <w:r w:rsidRPr="003C42ED">
              <w:rPr>
                <w:w w:val="95"/>
                <w:sz w:val="16"/>
                <w:lang w:val="fr-FR"/>
              </w:rPr>
              <w:t>code</w:t>
            </w:r>
            <w:r w:rsidRPr="003C42ED">
              <w:rPr>
                <w:spacing w:val="-8"/>
                <w:w w:val="95"/>
                <w:sz w:val="16"/>
                <w:lang w:val="fr-FR"/>
              </w:rPr>
              <w:t xml:space="preserve"> </w:t>
            </w:r>
            <w:r w:rsidRPr="003C42ED">
              <w:rPr>
                <w:w w:val="95"/>
                <w:sz w:val="16"/>
                <w:lang w:val="fr-FR"/>
              </w:rPr>
              <w:t>de</w:t>
            </w:r>
            <w:r w:rsidRPr="003C42ED">
              <w:rPr>
                <w:spacing w:val="-7"/>
                <w:w w:val="95"/>
                <w:sz w:val="16"/>
                <w:lang w:val="fr-FR"/>
              </w:rPr>
              <w:t xml:space="preserve"> </w:t>
            </w:r>
            <w:r w:rsidRPr="003C42ED">
              <w:rPr>
                <w:w w:val="95"/>
                <w:sz w:val="16"/>
                <w:lang w:val="fr-FR"/>
              </w:rPr>
              <w:t>l’éducation.</w:t>
            </w:r>
          </w:p>
          <w:p w14:paraId="4273070E" w14:textId="77777777" w:rsidR="00E766C1" w:rsidRPr="003C42ED" w:rsidRDefault="00E766C1" w:rsidP="00D742A8">
            <w:pPr>
              <w:pStyle w:val="TableParagraph"/>
              <w:numPr>
                <w:ilvl w:val="0"/>
                <w:numId w:val="11"/>
              </w:numPr>
              <w:tabs>
                <w:tab w:val="left" w:pos="301"/>
              </w:tabs>
              <w:spacing w:line="176" w:lineRule="exact"/>
              <w:ind w:hanging="195"/>
              <w:rPr>
                <w:sz w:val="16"/>
                <w:lang w:val="fr-FR"/>
              </w:rPr>
            </w:pPr>
            <w:r w:rsidRPr="003C42ED">
              <w:rPr>
                <w:w w:val="85"/>
                <w:sz w:val="16"/>
                <w:lang w:val="fr-FR"/>
              </w:rPr>
              <w:t>Dont</w:t>
            </w:r>
            <w:r w:rsidRPr="003C42ED">
              <w:rPr>
                <w:spacing w:val="-3"/>
                <w:w w:val="85"/>
                <w:sz w:val="16"/>
                <w:lang w:val="fr-FR"/>
              </w:rPr>
              <w:t xml:space="preserve"> </w:t>
            </w:r>
            <w:r w:rsidRPr="003C42ED">
              <w:rPr>
                <w:w w:val="85"/>
                <w:sz w:val="16"/>
                <w:lang w:val="fr-FR"/>
              </w:rPr>
              <w:t>5</w:t>
            </w:r>
            <w:r w:rsidRPr="003C42ED">
              <w:rPr>
                <w:spacing w:val="-2"/>
                <w:w w:val="85"/>
                <w:sz w:val="16"/>
                <w:lang w:val="fr-FR"/>
              </w:rPr>
              <w:t xml:space="preserve"> </w:t>
            </w:r>
            <w:r w:rsidRPr="003C42ED">
              <w:rPr>
                <w:w w:val="85"/>
                <w:sz w:val="16"/>
                <w:lang w:val="fr-FR"/>
              </w:rPr>
              <w:t>mn</w:t>
            </w:r>
            <w:r w:rsidRPr="003C42ED">
              <w:rPr>
                <w:spacing w:val="-2"/>
                <w:w w:val="85"/>
                <w:sz w:val="16"/>
                <w:lang w:val="fr-FR"/>
              </w:rPr>
              <w:t xml:space="preserve"> </w:t>
            </w:r>
            <w:r w:rsidRPr="003C42ED">
              <w:rPr>
                <w:w w:val="85"/>
                <w:sz w:val="16"/>
                <w:lang w:val="fr-FR"/>
              </w:rPr>
              <w:t>de</w:t>
            </w:r>
            <w:r w:rsidRPr="003C42ED">
              <w:rPr>
                <w:spacing w:val="-2"/>
                <w:w w:val="85"/>
                <w:sz w:val="16"/>
                <w:lang w:val="fr-FR"/>
              </w:rPr>
              <w:t xml:space="preserve"> </w:t>
            </w:r>
            <w:r w:rsidRPr="003C42ED">
              <w:rPr>
                <w:w w:val="85"/>
                <w:sz w:val="16"/>
                <w:lang w:val="fr-FR"/>
              </w:rPr>
              <w:t>préparation</w:t>
            </w:r>
            <w:r w:rsidRPr="003C42ED">
              <w:rPr>
                <w:spacing w:val="-2"/>
                <w:w w:val="85"/>
                <w:sz w:val="16"/>
                <w:lang w:val="fr-FR"/>
              </w:rPr>
              <w:t xml:space="preserve"> </w:t>
            </w:r>
            <w:r w:rsidRPr="003C42ED">
              <w:rPr>
                <w:w w:val="85"/>
                <w:sz w:val="16"/>
                <w:lang w:val="fr-FR"/>
              </w:rPr>
              <w:t>pour</w:t>
            </w:r>
            <w:r w:rsidRPr="003C42ED">
              <w:rPr>
                <w:spacing w:val="-2"/>
                <w:w w:val="85"/>
                <w:sz w:val="16"/>
                <w:lang w:val="fr-FR"/>
              </w:rPr>
              <w:t xml:space="preserve"> </w:t>
            </w:r>
            <w:r w:rsidRPr="003C42ED">
              <w:rPr>
                <w:w w:val="85"/>
                <w:sz w:val="16"/>
                <w:lang w:val="fr-FR"/>
              </w:rPr>
              <w:t>oral</w:t>
            </w:r>
            <w:r w:rsidRPr="003C42ED">
              <w:rPr>
                <w:spacing w:val="-3"/>
                <w:w w:val="85"/>
                <w:sz w:val="16"/>
                <w:lang w:val="fr-FR"/>
              </w:rPr>
              <w:t xml:space="preserve"> </w:t>
            </w:r>
            <w:r w:rsidRPr="003C42ED">
              <w:rPr>
                <w:w w:val="85"/>
                <w:sz w:val="16"/>
                <w:lang w:val="fr-FR"/>
              </w:rPr>
              <w:t>HGEMC.</w:t>
            </w:r>
          </w:p>
          <w:p w14:paraId="51E284D1" w14:textId="77777777" w:rsidR="00E766C1" w:rsidRDefault="00E766C1" w:rsidP="00D742A8">
            <w:pPr>
              <w:pStyle w:val="TableParagraph"/>
              <w:numPr>
                <w:ilvl w:val="0"/>
                <w:numId w:val="11"/>
              </w:numPr>
              <w:tabs>
                <w:tab w:val="left" w:pos="301"/>
              </w:tabs>
              <w:spacing w:line="176" w:lineRule="exact"/>
              <w:ind w:hanging="195"/>
              <w:rPr>
                <w:sz w:val="16"/>
              </w:rPr>
            </w:pPr>
            <w:proofErr w:type="spellStart"/>
            <w:r>
              <w:rPr>
                <w:w w:val="80"/>
                <w:sz w:val="16"/>
              </w:rPr>
              <w:t>Dont</w:t>
            </w:r>
            <w:proofErr w:type="spellEnd"/>
            <w:r>
              <w:rPr>
                <w:spacing w:val="11"/>
                <w:w w:val="80"/>
                <w:sz w:val="16"/>
              </w:rPr>
              <w:t xml:space="preserve"> </w:t>
            </w:r>
            <w:r>
              <w:rPr>
                <w:w w:val="80"/>
                <w:sz w:val="16"/>
              </w:rPr>
              <w:t>6</w:t>
            </w:r>
            <w:r>
              <w:rPr>
                <w:spacing w:val="11"/>
                <w:w w:val="80"/>
                <w:sz w:val="16"/>
              </w:rPr>
              <w:t xml:space="preserve"> </w:t>
            </w:r>
            <w:r>
              <w:rPr>
                <w:w w:val="80"/>
                <w:sz w:val="16"/>
              </w:rPr>
              <w:t>minutes</w:t>
            </w:r>
            <w:r>
              <w:rPr>
                <w:spacing w:val="12"/>
                <w:w w:val="80"/>
                <w:sz w:val="16"/>
              </w:rPr>
              <w:t xml:space="preserve"> </w:t>
            </w:r>
            <w:proofErr w:type="spellStart"/>
            <w:r>
              <w:rPr>
                <w:w w:val="80"/>
                <w:sz w:val="16"/>
              </w:rPr>
              <w:t>d’oral</w:t>
            </w:r>
            <w:proofErr w:type="spellEnd"/>
            <w:r>
              <w:rPr>
                <w:spacing w:val="13"/>
                <w:w w:val="80"/>
                <w:sz w:val="16"/>
              </w:rPr>
              <w:t xml:space="preserve"> </w:t>
            </w:r>
            <w:proofErr w:type="spellStart"/>
            <w:r>
              <w:rPr>
                <w:w w:val="80"/>
                <w:sz w:val="16"/>
              </w:rPr>
              <w:t>individuel</w:t>
            </w:r>
            <w:proofErr w:type="spellEnd"/>
            <w:r>
              <w:rPr>
                <w:w w:val="80"/>
                <w:sz w:val="16"/>
              </w:rPr>
              <w:t>.</w:t>
            </w:r>
          </w:p>
          <w:p w14:paraId="7A0E32DE" w14:textId="77777777" w:rsidR="00E766C1" w:rsidRPr="003C42ED" w:rsidRDefault="00E766C1" w:rsidP="00D742A8">
            <w:pPr>
              <w:pStyle w:val="TableParagraph"/>
              <w:numPr>
                <w:ilvl w:val="0"/>
                <w:numId w:val="11"/>
              </w:numPr>
              <w:tabs>
                <w:tab w:val="left" w:pos="291"/>
              </w:tabs>
              <w:spacing w:before="13" w:line="211" w:lineRule="auto"/>
              <w:ind w:left="271" w:right="85" w:hanging="165"/>
              <w:rPr>
                <w:sz w:val="16"/>
                <w:lang w:val="fr-FR"/>
              </w:rPr>
            </w:pPr>
            <w:r w:rsidRPr="003C42ED">
              <w:rPr>
                <w:w w:val="80"/>
                <w:sz w:val="16"/>
                <w:lang w:val="fr-FR"/>
              </w:rPr>
              <w:t>Le</w:t>
            </w:r>
            <w:r w:rsidRPr="003C42ED">
              <w:rPr>
                <w:spacing w:val="-5"/>
                <w:w w:val="80"/>
                <w:sz w:val="16"/>
                <w:lang w:val="fr-FR"/>
              </w:rPr>
              <w:t xml:space="preserve"> </w:t>
            </w:r>
            <w:r w:rsidRPr="003C42ED">
              <w:rPr>
                <w:w w:val="80"/>
                <w:sz w:val="16"/>
                <w:lang w:val="fr-FR"/>
              </w:rPr>
              <w:t>candidat</w:t>
            </w:r>
            <w:r w:rsidRPr="003C42ED">
              <w:rPr>
                <w:spacing w:val="-4"/>
                <w:w w:val="80"/>
                <w:sz w:val="16"/>
                <w:lang w:val="fr-FR"/>
              </w:rPr>
              <w:t xml:space="preserve"> </w:t>
            </w:r>
            <w:r w:rsidRPr="003C42ED">
              <w:rPr>
                <w:w w:val="80"/>
                <w:sz w:val="16"/>
                <w:lang w:val="fr-FR"/>
              </w:rPr>
              <w:t>peut</w:t>
            </w:r>
            <w:r w:rsidRPr="003C42ED">
              <w:rPr>
                <w:spacing w:val="-3"/>
                <w:w w:val="80"/>
                <w:sz w:val="16"/>
                <w:lang w:val="fr-FR"/>
              </w:rPr>
              <w:t xml:space="preserve"> </w:t>
            </w:r>
            <w:r w:rsidRPr="003C42ED">
              <w:rPr>
                <w:w w:val="80"/>
                <w:sz w:val="16"/>
                <w:lang w:val="fr-FR"/>
              </w:rPr>
              <w:t>choisir</w:t>
            </w:r>
            <w:r w:rsidRPr="003C42ED">
              <w:rPr>
                <w:spacing w:val="-5"/>
                <w:w w:val="80"/>
                <w:sz w:val="16"/>
                <w:lang w:val="fr-FR"/>
              </w:rPr>
              <w:t xml:space="preserve"> </w:t>
            </w:r>
            <w:r w:rsidRPr="003C42ED">
              <w:rPr>
                <w:w w:val="80"/>
                <w:sz w:val="16"/>
                <w:lang w:val="fr-FR"/>
              </w:rPr>
              <w:t>0,</w:t>
            </w:r>
            <w:r w:rsidRPr="003C42ED">
              <w:rPr>
                <w:spacing w:val="-5"/>
                <w:w w:val="80"/>
                <w:sz w:val="16"/>
                <w:lang w:val="fr-FR"/>
              </w:rPr>
              <w:t xml:space="preserve"> </w:t>
            </w:r>
            <w:r w:rsidRPr="003C42ED">
              <w:rPr>
                <w:w w:val="80"/>
                <w:sz w:val="16"/>
                <w:lang w:val="fr-FR"/>
              </w:rPr>
              <w:t>1</w:t>
            </w:r>
            <w:r w:rsidRPr="003C42ED">
              <w:rPr>
                <w:spacing w:val="-3"/>
                <w:w w:val="80"/>
                <w:sz w:val="16"/>
                <w:lang w:val="fr-FR"/>
              </w:rPr>
              <w:t xml:space="preserve"> </w:t>
            </w:r>
            <w:r w:rsidRPr="003C42ED">
              <w:rPr>
                <w:w w:val="80"/>
                <w:sz w:val="16"/>
                <w:lang w:val="fr-FR"/>
              </w:rPr>
              <w:t>ou</w:t>
            </w:r>
            <w:r w:rsidRPr="003C42ED">
              <w:rPr>
                <w:spacing w:val="-4"/>
                <w:w w:val="80"/>
                <w:sz w:val="16"/>
                <w:lang w:val="fr-FR"/>
              </w:rPr>
              <w:t xml:space="preserve"> </w:t>
            </w:r>
            <w:r w:rsidRPr="003C42ED">
              <w:rPr>
                <w:w w:val="80"/>
                <w:sz w:val="16"/>
                <w:lang w:val="fr-FR"/>
              </w:rPr>
              <w:t>2</w:t>
            </w:r>
            <w:r w:rsidRPr="003C42ED">
              <w:rPr>
                <w:spacing w:val="-5"/>
                <w:w w:val="80"/>
                <w:sz w:val="16"/>
                <w:lang w:val="fr-FR"/>
              </w:rPr>
              <w:t xml:space="preserve"> </w:t>
            </w:r>
            <w:r w:rsidRPr="003C42ED">
              <w:rPr>
                <w:w w:val="80"/>
                <w:sz w:val="16"/>
                <w:lang w:val="fr-FR"/>
              </w:rPr>
              <w:t>unités</w:t>
            </w:r>
            <w:r w:rsidRPr="003C42ED">
              <w:rPr>
                <w:spacing w:val="-4"/>
                <w:w w:val="80"/>
                <w:sz w:val="16"/>
                <w:lang w:val="fr-FR"/>
              </w:rPr>
              <w:t xml:space="preserve"> </w:t>
            </w:r>
            <w:r w:rsidRPr="003C42ED">
              <w:rPr>
                <w:w w:val="80"/>
                <w:sz w:val="16"/>
                <w:lang w:val="fr-FR"/>
              </w:rPr>
              <w:t>facultatives</w:t>
            </w:r>
            <w:r w:rsidRPr="003C42ED">
              <w:rPr>
                <w:spacing w:val="-4"/>
                <w:w w:val="80"/>
                <w:sz w:val="16"/>
                <w:lang w:val="fr-FR"/>
              </w:rPr>
              <w:t xml:space="preserve"> </w:t>
            </w:r>
            <w:r w:rsidRPr="003C42ED">
              <w:rPr>
                <w:w w:val="80"/>
                <w:sz w:val="16"/>
                <w:lang w:val="fr-FR"/>
              </w:rPr>
              <w:t>La</w:t>
            </w:r>
            <w:r w:rsidRPr="003C42ED">
              <w:rPr>
                <w:spacing w:val="-4"/>
                <w:w w:val="80"/>
                <w:sz w:val="16"/>
                <w:lang w:val="fr-FR"/>
              </w:rPr>
              <w:t xml:space="preserve"> </w:t>
            </w:r>
            <w:r w:rsidRPr="003C42ED">
              <w:rPr>
                <w:w w:val="80"/>
                <w:sz w:val="16"/>
                <w:lang w:val="fr-FR"/>
              </w:rPr>
              <w:t>langue</w:t>
            </w:r>
            <w:r w:rsidRPr="003C42ED">
              <w:rPr>
                <w:spacing w:val="-5"/>
                <w:w w:val="80"/>
                <w:sz w:val="16"/>
                <w:lang w:val="fr-FR"/>
              </w:rPr>
              <w:t xml:space="preserve"> </w:t>
            </w:r>
            <w:r w:rsidRPr="003C42ED">
              <w:rPr>
                <w:w w:val="80"/>
                <w:sz w:val="16"/>
                <w:lang w:val="fr-FR"/>
              </w:rPr>
              <w:t>vivante</w:t>
            </w:r>
            <w:r w:rsidRPr="003C42ED">
              <w:rPr>
                <w:spacing w:val="-5"/>
                <w:w w:val="80"/>
                <w:sz w:val="16"/>
                <w:lang w:val="fr-FR"/>
              </w:rPr>
              <w:t xml:space="preserve"> </w:t>
            </w:r>
            <w:r w:rsidRPr="003C42ED">
              <w:rPr>
                <w:w w:val="80"/>
                <w:sz w:val="16"/>
                <w:lang w:val="fr-FR"/>
              </w:rPr>
              <w:t>choisie</w:t>
            </w:r>
            <w:r w:rsidRPr="003C42ED">
              <w:rPr>
                <w:spacing w:val="-3"/>
                <w:w w:val="80"/>
                <w:sz w:val="16"/>
                <w:lang w:val="fr-FR"/>
              </w:rPr>
              <w:t xml:space="preserve"> </w:t>
            </w:r>
            <w:r w:rsidRPr="003C42ED">
              <w:rPr>
                <w:w w:val="80"/>
                <w:sz w:val="16"/>
                <w:lang w:val="fr-FR"/>
              </w:rPr>
              <w:t>au</w:t>
            </w:r>
            <w:r w:rsidRPr="003C42ED">
              <w:rPr>
                <w:spacing w:val="-5"/>
                <w:w w:val="80"/>
                <w:sz w:val="16"/>
                <w:lang w:val="fr-FR"/>
              </w:rPr>
              <w:t xml:space="preserve"> </w:t>
            </w:r>
            <w:r w:rsidRPr="003C42ED">
              <w:rPr>
                <w:w w:val="80"/>
                <w:sz w:val="16"/>
                <w:lang w:val="fr-FR"/>
              </w:rPr>
              <w:t>titre</w:t>
            </w:r>
            <w:r w:rsidRPr="003C42ED">
              <w:rPr>
                <w:spacing w:val="-5"/>
                <w:w w:val="80"/>
                <w:sz w:val="16"/>
                <w:lang w:val="fr-FR"/>
              </w:rPr>
              <w:t xml:space="preserve"> </w:t>
            </w:r>
            <w:r w:rsidRPr="003C42ED">
              <w:rPr>
                <w:w w:val="80"/>
                <w:sz w:val="16"/>
                <w:lang w:val="fr-FR"/>
              </w:rPr>
              <w:t>de</w:t>
            </w:r>
            <w:r w:rsidRPr="003C42ED">
              <w:rPr>
                <w:spacing w:val="-3"/>
                <w:w w:val="80"/>
                <w:sz w:val="16"/>
                <w:lang w:val="fr-FR"/>
              </w:rPr>
              <w:t xml:space="preserve"> </w:t>
            </w:r>
            <w:r w:rsidRPr="003C42ED">
              <w:rPr>
                <w:w w:val="80"/>
                <w:sz w:val="16"/>
                <w:lang w:val="fr-FR"/>
              </w:rPr>
              <w:t>l’épreuve</w:t>
            </w:r>
            <w:r w:rsidRPr="003C42ED">
              <w:rPr>
                <w:spacing w:val="-5"/>
                <w:w w:val="80"/>
                <w:sz w:val="16"/>
                <w:lang w:val="fr-FR"/>
              </w:rPr>
              <w:t xml:space="preserve"> </w:t>
            </w:r>
            <w:r w:rsidRPr="003C42ED">
              <w:rPr>
                <w:w w:val="80"/>
                <w:sz w:val="16"/>
                <w:lang w:val="fr-FR"/>
              </w:rPr>
              <w:t>facultative</w:t>
            </w:r>
            <w:r w:rsidRPr="003C42ED">
              <w:rPr>
                <w:spacing w:val="-4"/>
                <w:w w:val="80"/>
                <w:sz w:val="16"/>
                <w:lang w:val="fr-FR"/>
              </w:rPr>
              <w:t xml:space="preserve"> </w:t>
            </w:r>
            <w:r w:rsidRPr="003C42ED">
              <w:rPr>
                <w:w w:val="80"/>
                <w:sz w:val="16"/>
                <w:lang w:val="fr-FR"/>
              </w:rPr>
              <w:t>est</w:t>
            </w:r>
            <w:r w:rsidRPr="003C42ED">
              <w:rPr>
                <w:spacing w:val="-4"/>
                <w:w w:val="80"/>
                <w:sz w:val="16"/>
                <w:lang w:val="fr-FR"/>
              </w:rPr>
              <w:t xml:space="preserve"> </w:t>
            </w:r>
            <w:r w:rsidRPr="003C42ED">
              <w:rPr>
                <w:w w:val="80"/>
                <w:sz w:val="16"/>
                <w:lang w:val="fr-FR"/>
              </w:rPr>
              <w:t>obligatoirement</w:t>
            </w:r>
            <w:r w:rsidRPr="003C42ED">
              <w:rPr>
                <w:spacing w:val="-5"/>
                <w:w w:val="80"/>
                <w:sz w:val="16"/>
                <w:lang w:val="fr-FR"/>
              </w:rPr>
              <w:t xml:space="preserve"> </w:t>
            </w:r>
            <w:r w:rsidRPr="003C42ED">
              <w:rPr>
                <w:w w:val="80"/>
                <w:sz w:val="16"/>
                <w:lang w:val="fr-FR"/>
              </w:rPr>
              <w:t>différente</w:t>
            </w:r>
            <w:r w:rsidRPr="003C42ED">
              <w:rPr>
                <w:spacing w:val="-4"/>
                <w:w w:val="80"/>
                <w:sz w:val="16"/>
                <w:lang w:val="fr-FR"/>
              </w:rPr>
              <w:t xml:space="preserve"> </w:t>
            </w:r>
            <w:r w:rsidRPr="003C42ED">
              <w:rPr>
                <w:w w:val="80"/>
                <w:sz w:val="16"/>
                <w:lang w:val="fr-FR"/>
              </w:rPr>
              <w:t>de</w:t>
            </w:r>
            <w:r w:rsidRPr="003C42ED">
              <w:rPr>
                <w:spacing w:val="-3"/>
                <w:w w:val="80"/>
                <w:sz w:val="16"/>
                <w:lang w:val="fr-FR"/>
              </w:rPr>
              <w:t xml:space="preserve"> </w:t>
            </w:r>
            <w:r w:rsidRPr="003C42ED">
              <w:rPr>
                <w:w w:val="80"/>
                <w:sz w:val="16"/>
                <w:lang w:val="fr-FR"/>
              </w:rPr>
              <w:t>celle</w:t>
            </w:r>
            <w:r w:rsidRPr="003C42ED">
              <w:rPr>
                <w:spacing w:val="-6"/>
                <w:w w:val="80"/>
                <w:sz w:val="16"/>
                <w:lang w:val="fr-FR"/>
              </w:rPr>
              <w:t xml:space="preserve"> </w:t>
            </w:r>
            <w:r w:rsidRPr="003C42ED">
              <w:rPr>
                <w:w w:val="80"/>
                <w:sz w:val="16"/>
                <w:lang w:val="fr-FR"/>
              </w:rPr>
              <w:t>choisie</w:t>
            </w:r>
            <w:r w:rsidRPr="003C42ED">
              <w:rPr>
                <w:spacing w:val="-3"/>
                <w:w w:val="80"/>
                <w:sz w:val="16"/>
                <w:lang w:val="fr-FR"/>
              </w:rPr>
              <w:t xml:space="preserve"> </w:t>
            </w:r>
            <w:r w:rsidRPr="003C42ED">
              <w:rPr>
                <w:w w:val="80"/>
                <w:sz w:val="16"/>
                <w:lang w:val="fr-FR"/>
              </w:rPr>
              <w:t>au</w:t>
            </w:r>
            <w:r w:rsidRPr="003C42ED">
              <w:rPr>
                <w:spacing w:val="-5"/>
                <w:w w:val="80"/>
                <w:sz w:val="16"/>
                <w:lang w:val="fr-FR"/>
              </w:rPr>
              <w:t xml:space="preserve"> </w:t>
            </w:r>
            <w:r w:rsidRPr="003C42ED">
              <w:rPr>
                <w:w w:val="80"/>
                <w:sz w:val="16"/>
                <w:lang w:val="fr-FR"/>
              </w:rPr>
              <w:t>titre</w:t>
            </w:r>
            <w:r w:rsidRPr="003C42ED">
              <w:rPr>
                <w:spacing w:val="-36"/>
                <w:w w:val="80"/>
                <w:sz w:val="16"/>
                <w:lang w:val="fr-FR"/>
              </w:rPr>
              <w:t xml:space="preserve"> </w:t>
            </w:r>
            <w:r w:rsidRPr="003C42ED">
              <w:rPr>
                <w:w w:val="80"/>
                <w:sz w:val="16"/>
                <w:lang w:val="fr-FR"/>
              </w:rPr>
              <w:t>de</w:t>
            </w:r>
            <w:r w:rsidRPr="003C42ED">
              <w:rPr>
                <w:spacing w:val="8"/>
                <w:w w:val="80"/>
                <w:sz w:val="16"/>
                <w:lang w:val="fr-FR"/>
              </w:rPr>
              <w:t xml:space="preserve"> </w:t>
            </w:r>
            <w:r w:rsidRPr="003C42ED">
              <w:rPr>
                <w:w w:val="80"/>
                <w:sz w:val="16"/>
                <w:lang w:val="fr-FR"/>
              </w:rPr>
              <w:t>l’épreuve</w:t>
            </w:r>
            <w:r w:rsidRPr="003C42ED">
              <w:rPr>
                <w:spacing w:val="8"/>
                <w:w w:val="80"/>
                <w:sz w:val="16"/>
                <w:lang w:val="fr-FR"/>
              </w:rPr>
              <w:t xml:space="preserve"> </w:t>
            </w:r>
            <w:r w:rsidRPr="003C42ED">
              <w:rPr>
                <w:w w:val="80"/>
                <w:sz w:val="16"/>
                <w:lang w:val="fr-FR"/>
              </w:rPr>
              <w:t>obligatoire.</w:t>
            </w:r>
            <w:r w:rsidRPr="003C42ED">
              <w:rPr>
                <w:spacing w:val="7"/>
                <w:w w:val="80"/>
                <w:sz w:val="16"/>
                <w:lang w:val="fr-FR"/>
              </w:rPr>
              <w:t xml:space="preserve"> </w:t>
            </w:r>
            <w:r w:rsidRPr="003C42ED">
              <w:rPr>
                <w:w w:val="80"/>
                <w:sz w:val="16"/>
                <w:lang w:val="fr-FR"/>
              </w:rPr>
              <w:t>Seuls</w:t>
            </w:r>
            <w:r w:rsidRPr="003C42ED">
              <w:rPr>
                <w:spacing w:val="9"/>
                <w:w w:val="80"/>
                <w:sz w:val="16"/>
                <w:lang w:val="fr-FR"/>
              </w:rPr>
              <w:t xml:space="preserve"> </w:t>
            </w:r>
            <w:r w:rsidRPr="003C42ED">
              <w:rPr>
                <w:w w:val="80"/>
                <w:sz w:val="16"/>
                <w:lang w:val="fr-FR"/>
              </w:rPr>
              <w:t>les</w:t>
            </w:r>
            <w:r w:rsidRPr="003C42ED">
              <w:rPr>
                <w:spacing w:val="9"/>
                <w:w w:val="80"/>
                <w:sz w:val="16"/>
                <w:lang w:val="fr-FR"/>
              </w:rPr>
              <w:t xml:space="preserve"> </w:t>
            </w:r>
            <w:r w:rsidRPr="003C42ED">
              <w:rPr>
                <w:w w:val="80"/>
                <w:sz w:val="16"/>
                <w:lang w:val="fr-FR"/>
              </w:rPr>
              <w:t>points</w:t>
            </w:r>
            <w:r w:rsidRPr="003C42ED">
              <w:rPr>
                <w:spacing w:val="7"/>
                <w:w w:val="80"/>
                <w:sz w:val="16"/>
                <w:lang w:val="fr-FR"/>
              </w:rPr>
              <w:t xml:space="preserve"> </w:t>
            </w:r>
            <w:r w:rsidRPr="003C42ED">
              <w:rPr>
                <w:w w:val="80"/>
                <w:sz w:val="16"/>
                <w:lang w:val="fr-FR"/>
              </w:rPr>
              <w:t>excédant</w:t>
            </w:r>
            <w:r w:rsidRPr="003C42ED">
              <w:rPr>
                <w:spacing w:val="8"/>
                <w:w w:val="80"/>
                <w:sz w:val="16"/>
                <w:lang w:val="fr-FR"/>
              </w:rPr>
              <w:t xml:space="preserve"> </w:t>
            </w:r>
            <w:r w:rsidRPr="003C42ED">
              <w:rPr>
                <w:w w:val="80"/>
                <w:sz w:val="16"/>
                <w:lang w:val="fr-FR"/>
              </w:rPr>
              <w:t>10</w:t>
            </w:r>
            <w:r w:rsidRPr="003C42ED">
              <w:rPr>
                <w:spacing w:val="8"/>
                <w:w w:val="80"/>
                <w:sz w:val="16"/>
                <w:lang w:val="fr-FR"/>
              </w:rPr>
              <w:t xml:space="preserve"> </w:t>
            </w:r>
            <w:r w:rsidRPr="003C42ED">
              <w:rPr>
                <w:w w:val="80"/>
                <w:sz w:val="16"/>
                <w:lang w:val="fr-FR"/>
              </w:rPr>
              <w:t>sont</w:t>
            </w:r>
            <w:r w:rsidRPr="003C42ED">
              <w:rPr>
                <w:spacing w:val="8"/>
                <w:w w:val="80"/>
                <w:sz w:val="16"/>
                <w:lang w:val="fr-FR"/>
              </w:rPr>
              <w:t xml:space="preserve"> </w:t>
            </w:r>
            <w:r w:rsidRPr="003C42ED">
              <w:rPr>
                <w:w w:val="80"/>
                <w:sz w:val="16"/>
                <w:lang w:val="fr-FR"/>
              </w:rPr>
              <w:t>pris</w:t>
            </w:r>
            <w:r w:rsidRPr="003C42ED">
              <w:rPr>
                <w:spacing w:val="9"/>
                <w:w w:val="80"/>
                <w:sz w:val="16"/>
                <w:lang w:val="fr-FR"/>
              </w:rPr>
              <w:t xml:space="preserve"> </w:t>
            </w:r>
            <w:r w:rsidRPr="003C42ED">
              <w:rPr>
                <w:w w:val="80"/>
                <w:sz w:val="16"/>
                <w:lang w:val="fr-FR"/>
              </w:rPr>
              <w:t>en</w:t>
            </w:r>
            <w:r w:rsidRPr="003C42ED">
              <w:rPr>
                <w:spacing w:val="8"/>
                <w:w w:val="80"/>
                <w:sz w:val="16"/>
                <w:lang w:val="fr-FR"/>
              </w:rPr>
              <w:t xml:space="preserve"> </w:t>
            </w:r>
            <w:r w:rsidRPr="003C42ED">
              <w:rPr>
                <w:w w:val="80"/>
                <w:sz w:val="16"/>
                <w:lang w:val="fr-FR"/>
              </w:rPr>
              <w:t>compte</w:t>
            </w:r>
            <w:r w:rsidRPr="003C42ED">
              <w:rPr>
                <w:spacing w:val="8"/>
                <w:w w:val="80"/>
                <w:sz w:val="16"/>
                <w:lang w:val="fr-FR"/>
              </w:rPr>
              <w:t xml:space="preserve"> </w:t>
            </w:r>
            <w:r w:rsidRPr="003C42ED">
              <w:rPr>
                <w:w w:val="80"/>
                <w:sz w:val="16"/>
                <w:lang w:val="fr-FR"/>
              </w:rPr>
              <w:t>pour</w:t>
            </w:r>
            <w:r w:rsidRPr="003C42ED">
              <w:rPr>
                <w:spacing w:val="9"/>
                <w:w w:val="80"/>
                <w:sz w:val="16"/>
                <w:lang w:val="fr-FR"/>
              </w:rPr>
              <w:t xml:space="preserve"> </w:t>
            </w:r>
            <w:r w:rsidRPr="003C42ED">
              <w:rPr>
                <w:w w:val="80"/>
                <w:sz w:val="16"/>
                <w:lang w:val="fr-FR"/>
              </w:rPr>
              <w:t>le</w:t>
            </w:r>
            <w:r w:rsidRPr="003C42ED">
              <w:rPr>
                <w:spacing w:val="9"/>
                <w:w w:val="80"/>
                <w:sz w:val="16"/>
                <w:lang w:val="fr-FR"/>
              </w:rPr>
              <w:t xml:space="preserve"> </w:t>
            </w:r>
            <w:r w:rsidRPr="003C42ED">
              <w:rPr>
                <w:w w:val="80"/>
                <w:sz w:val="16"/>
                <w:lang w:val="fr-FR"/>
              </w:rPr>
              <w:t>calcul</w:t>
            </w:r>
            <w:r w:rsidRPr="003C42ED">
              <w:rPr>
                <w:spacing w:val="9"/>
                <w:w w:val="80"/>
                <w:sz w:val="16"/>
                <w:lang w:val="fr-FR"/>
              </w:rPr>
              <w:t xml:space="preserve"> </w:t>
            </w:r>
            <w:r w:rsidRPr="003C42ED">
              <w:rPr>
                <w:w w:val="80"/>
                <w:sz w:val="16"/>
                <w:lang w:val="fr-FR"/>
              </w:rPr>
              <w:t>de</w:t>
            </w:r>
            <w:r w:rsidRPr="003C42ED">
              <w:rPr>
                <w:spacing w:val="8"/>
                <w:w w:val="80"/>
                <w:sz w:val="16"/>
                <w:lang w:val="fr-FR"/>
              </w:rPr>
              <w:t xml:space="preserve"> </w:t>
            </w:r>
            <w:r w:rsidRPr="003C42ED">
              <w:rPr>
                <w:w w:val="80"/>
                <w:sz w:val="16"/>
                <w:lang w:val="fr-FR"/>
              </w:rPr>
              <w:t>la</w:t>
            </w:r>
            <w:r w:rsidRPr="003C42ED">
              <w:rPr>
                <w:spacing w:val="7"/>
                <w:w w:val="80"/>
                <w:sz w:val="16"/>
                <w:lang w:val="fr-FR"/>
              </w:rPr>
              <w:t xml:space="preserve"> </w:t>
            </w:r>
            <w:r w:rsidRPr="003C42ED">
              <w:rPr>
                <w:w w:val="80"/>
                <w:sz w:val="16"/>
                <w:lang w:val="fr-FR"/>
              </w:rPr>
              <w:t>moyenne</w:t>
            </w:r>
            <w:r w:rsidRPr="003C42ED">
              <w:rPr>
                <w:spacing w:val="9"/>
                <w:w w:val="80"/>
                <w:sz w:val="16"/>
                <w:lang w:val="fr-FR"/>
              </w:rPr>
              <w:t xml:space="preserve"> </w:t>
            </w:r>
            <w:r w:rsidRPr="003C42ED">
              <w:rPr>
                <w:w w:val="80"/>
                <w:sz w:val="16"/>
                <w:lang w:val="fr-FR"/>
              </w:rPr>
              <w:t>générale</w:t>
            </w:r>
            <w:r w:rsidRPr="003C42ED">
              <w:rPr>
                <w:spacing w:val="8"/>
                <w:w w:val="80"/>
                <w:sz w:val="16"/>
                <w:lang w:val="fr-FR"/>
              </w:rPr>
              <w:t xml:space="preserve"> </w:t>
            </w:r>
            <w:r w:rsidRPr="003C42ED">
              <w:rPr>
                <w:w w:val="80"/>
                <w:sz w:val="16"/>
                <w:lang w:val="fr-FR"/>
              </w:rPr>
              <w:t>en</w:t>
            </w:r>
            <w:r w:rsidRPr="003C42ED">
              <w:rPr>
                <w:spacing w:val="8"/>
                <w:w w:val="80"/>
                <w:sz w:val="16"/>
                <w:lang w:val="fr-FR"/>
              </w:rPr>
              <w:t xml:space="preserve"> </w:t>
            </w:r>
            <w:r w:rsidRPr="003C42ED">
              <w:rPr>
                <w:w w:val="80"/>
                <w:sz w:val="16"/>
                <w:lang w:val="fr-FR"/>
              </w:rPr>
              <w:t>vue</w:t>
            </w:r>
            <w:r w:rsidRPr="003C42ED">
              <w:rPr>
                <w:spacing w:val="9"/>
                <w:w w:val="80"/>
                <w:sz w:val="16"/>
                <w:lang w:val="fr-FR"/>
              </w:rPr>
              <w:t xml:space="preserve"> </w:t>
            </w:r>
            <w:r w:rsidRPr="003C42ED">
              <w:rPr>
                <w:w w:val="80"/>
                <w:sz w:val="16"/>
                <w:lang w:val="fr-FR"/>
              </w:rPr>
              <w:t>de</w:t>
            </w:r>
            <w:r w:rsidRPr="003C42ED">
              <w:rPr>
                <w:spacing w:val="8"/>
                <w:w w:val="80"/>
                <w:sz w:val="16"/>
                <w:lang w:val="fr-FR"/>
              </w:rPr>
              <w:t xml:space="preserve"> </w:t>
            </w:r>
            <w:r w:rsidRPr="003C42ED">
              <w:rPr>
                <w:w w:val="80"/>
                <w:sz w:val="16"/>
                <w:lang w:val="fr-FR"/>
              </w:rPr>
              <w:t>l’obtention</w:t>
            </w:r>
            <w:r w:rsidRPr="003C42ED">
              <w:rPr>
                <w:spacing w:val="8"/>
                <w:w w:val="80"/>
                <w:sz w:val="16"/>
                <w:lang w:val="fr-FR"/>
              </w:rPr>
              <w:t xml:space="preserve"> </w:t>
            </w:r>
            <w:r w:rsidRPr="003C42ED">
              <w:rPr>
                <w:w w:val="80"/>
                <w:sz w:val="16"/>
                <w:lang w:val="fr-FR"/>
              </w:rPr>
              <w:t>du</w:t>
            </w:r>
            <w:r w:rsidRPr="003C42ED">
              <w:rPr>
                <w:spacing w:val="9"/>
                <w:w w:val="80"/>
                <w:sz w:val="16"/>
                <w:lang w:val="fr-FR"/>
              </w:rPr>
              <w:t xml:space="preserve"> </w:t>
            </w:r>
            <w:r w:rsidRPr="003C42ED">
              <w:rPr>
                <w:w w:val="80"/>
                <w:sz w:val="16"/>
                <w:lang w:val="fr-FR"/>
              </w:rPr>
              <w:t>diplôme.</w:t>
            </w:r>
          </w:p>
        </w:tc>
      </w:tr>
    </w:tbl>
    <w:p w14:paraId="6F3C5AC6" w14:textId="39375851" w:rsidR="009E163B" w:rsidRDefault="001116CD" w:rsidP="00E766C1">
      <w:pPr>
        <w:jc w:val="center"/>
        <w:rPr>
          <w:rFonts w:ascii="Arial" w:hAnsi="Arial" w:cs="Arial"/>
          <w:b/>
          <w:bCs/>
          <w:sz w:val="28"/>
          <w:szCs w:val="28"/>
          <w:u w:val="single"/>
        </w:rPr>
      </w:pPr>
      <w:r>
        <w:rPr>
          <w:rFonts w:ascii="Arial" w:hAnsi="Arial" w:cs="Arial"/>
          <w:b/>
          <w:bCs/>
          <w:sz w:val="28"/>
          <w:szCs w:val="28"/>
          <w:u w:val="single"/>
        </w:rPr>
        <w:br w:type="page" w:clear="all"/>
      </w:r>
    </w:p>
    <w:p w14:paraId="79733D9C" w14:textId="271ABD97" w:rsidR="009E163B" w:rsidRPr="00A749CF" w:rsidRDefault="00A749CF" w:rsidP="00A749CF">
      <w:pPr>
        <w:pStyle w:val="StyleTitre110ptNonGras"/>
        <w:numPr>
          <w:ilvl w:val="0"/>
          <w:numId w:val="22"/>
        </w:numPr>
      </w:pPr>
      <w:bookmarkStart w:id="2" w:name="_Toc179884634"/>
      <w:bookmarkStart w:id="3" w:name="_Toc179887719"/>
      <w:r w:rsidRPr="00A749CF">
        <w:lastRenderedPageBreak/>
        <w:t>Évaluations</w:t>
      </w:r>
      <w:r w:rsidR="001116CD" w:rsidRPr="00A749CF">
        <w:t xml:space="preserve"> par contrôle en cours de formation</w:t>
      </w:r>
      <w:bookmarkEnd w:id="2"/>
      <w:bookmarkEnd w:id="3"/>
    </w:p>
    <w:p w14:paraId="0408439C" w14:textId="77777777" w:rsidR="00A749CF" w:rsidRDefault="00A749CF" w:rsidP="00A749CF">
      <w:pPr>
        <w:pStyle w:val="Titre1"/>
      </w:pPr>
      <w:bookmarkStart w:id="4" w:name="_Toc179884635"/>
    </w:p>
    <w:p w14:paraId="4FE9EAF7" w14:textId="2F790C91" w:rsidR="009E163B" w:rsidRPr="00A749CF" w:rsidRDefault="001116CD" w:rsidP="00A749CF">
      <w:pPr>
        <w:pStyle w:val="Titre2"/>
      </w:pPr>
      <w:bookmarkStart w:id="5" w:name="_Toc179887720"/>
      <w:r w:rsidRPr="00A749CF">
        <w:t>2.1 Publics concernés</w:t>
      </w:r>
      <w:bookmarkEnd w:id="4"/>
      <w:bookmarkEnd w:id="5"/>
      <w:r w:rsidRPr="00A749CF">
        <w:t xml:space="preserve">  </w:t>
      </w:r>
    </w:p>
    <w:p w14:paraId="5BE7F406" w14:textId="77777777" w:rsidR="009E163B" w:rsidRDefault="009E163B">
      <w:pPr>
        <w:ind w:left="708"/>
        <w:rPr>
          <w:rFonts w:ascii="Arial" w:hAnsi="Arial" w:cs="Arial"/>
          <w:b/>
          <w:bCs/>
          <w:sz w:val="28"/>
          <w:szCs w:val="28"/>
        </w:rPr>
      </w:pPr>
    </w:p>
    <w:p w14:paraId="6C897267" w14:textId="77777777" w:rsidR="009E163B" w:rsidRDefault="001116CD" w:rsidP="00B83ED0">
      <w:pPr>
        <w:ind w:left="708"/>
        <w:jc w:val="both"/>
        <w:rPr>
          <w:rFonts w:ascii="Arial" w:hAnsi="Arial" w:cs="Arial"/>
          <w:color w:val="000000"/>
          <w:sz w:val="20"/>
          <w:szCs w:val="20"/>
        </w:rPr>
      </w:pPr>
      <w:r>
        <w:rPr>
          <w:rFonts w:ascii="Arial" w:hAnsi="Arial" w:cs="Arial"/>
          <w:color w:val="000000"/>
          <w:sz w:val="20"/>
          <w:szCs w:val="20"/>
        </w:rPr>
        <w:t>L’évaluation concerne les candidats de la voie scolaire dans un établissement public ou privé sous contrat, les candidats apprentis dans un CFA habilité, les candidats de la formation professionnelle continue dans un établissement public habilité.</w:t>
      </w:r>
    </w:p>
    <w:p w14:paraId="1941E752" w14:textId="77777777" w:rsidR="00A749CF" w:rsidRDefault="00A749CF" w:rsidP="00B83ED0">
      <w:pPr>
        <w:ind w:left="708"/>
        <w:jc w:val="both"/>
        <w:rPr>
          <w:rFonts w:ascii="Arial" w:hAnsi="Arial" w:cs="Arial"/>
          <w:sz w:val="20"/>
          <w:szCs w:val="20"/>
        </w:rPr>
      </w:pPr>
    </w:p>
    <w:p w14:paraId="6A1630F4" w14:textId="5F617DEB" w:rsidR="009E163B" w:rsidRDefault="001116CD" w:rsidP="00A749CF">
      <w:pPr>
        <w:pStyle w:val="Titre2"/>
      </w:pPr>
      <w:bookmarkStart w:id="6" w:name="_Toc179887721"/>
      <w:r>
        <w:t>2.2 Lieux et périodes</w:t>
      </w:r>
      <w:bookmarkEnd w:id="6"/>
      <w:r>
        <w:t xml:space="preserve"> </w:t>
      </w:r>
    </w:p>
    <w:p w14:paraId="7060FE71" w14:textId="77777777" w:rsidR="009E163B" w:rsidRDefault="009E163B">
      <w:pPr>
        <w:ind w:left="708"/>
        <w:rPr>
          <w:rFonts w:ascii="Arial" w:hAnsi="Arial" w:cs="Arial"/>
          <w:sz w:val="22"/>
          <w:szCs w:val="22"/>
        </w:rPr>
      </w:pPr>
    </w:p>
    <w:p w14:paraId="056E117F" w14:textId="77777777" w:rsidR="00E766C1" w:rsidRPr="00E766C1" w:rsidRDefault="00E766C1" w:rsidP="00E766C1">
      <w:pPr>
        <w:ind w:left="709"/>
        <w:rPr>
          <w:rFonts w:ascii="Arial" w:hAnsi="Arial" w:cs="Arial"/>
          <w:sz w:val="20"/>
          <w:szCs w:val="20"/>
        </w:rPr>
      </w:pPr>
      <w:r w:rsidRPr="00E766C1">
        <w:rPr>
          <w:rFonts w:ascii="Arial" w:hAnsi="Arial" w:cs="Arial"/>
          <w:sz w:val="20"/>
          <w:szCs w:val="20"/>
        </w:rPr>
        <w:t>La durée des périodes de formation en milieu professionnel est de</w:t>
      </w:r>
      <w:r w:rsidRPr="002A2D63">
        <w:rPr>
          <w:rFonts w:ascii="Arial" w:hAnsi="Arial" w:cs="Arial"/>
          <w:b/>
          <w:bCs/>
          <w:sz w:val="20"/>
          <w:szCs w:val="20"/>
        </w:rPr>
        <w:t xml:space="preserve"> quatorze semaines.</w:t>
      </w:r>
    </w:p>
    <w:p w14:paraId="6AA1EFBA" w14:textId="77777777" w:rsidR="00E766C1" w:rsidRPr="00E766C1" w:rsidRDefault="00E766C1" w:rsidP="00E766C1">
      <w:pPr>
        <w:ind w:left="709"/>
        <w:rPr>
          <w:rFonts w:ascii="Arial" w:hAnsi="Arial" w:cs="Arial"/>
          <w:sz w:val="20"/>
          <w:szCs w:val="20"/>
        </w:rPr>
      </w:pPr>
      <w:r w:rsidRPr="00E766C1">
        <w:rPr>
          <w:rFonts w:ascii="Arial" w:hAnsi="Arial" w:cs="Arial"/>
          <w:sz w:val="20"/>
          <w:szCs w:val="20"/>
        </w:rPr>
        <w:t>Les PFMP sont réparties sous la responsabilité du chef d’établissement sur les deux années du cycle de formation, dans le respect des dispositions de l’arrêté du 21 novembre 2018 relatif à l’organisation et aux enseignements dispensés dans les formations sous statut scolaire préparant au certificat d’aptitude professionnelle et de son annexe.</w:t>
      </w:r>
    </w:p>
    <w:p w14:paraId="3341FC4D" w14:textId="6176B46B" w:rsidR="009E163B" w:rsidRDefault="00E766C1" w:rsidP="00E766C1">
      <w:pPr>
        <w:ind w:left="709"/>
        <w:rPr>
          <w:rFonts w:ascii="Arial" w:hAnsi="Arial" w:cs="Arial"/>
          <w:sz w:val="20"/>
          <w:szCs w:val="20"/>
        </w:rPr>
      </w:pPr>
      <w:r w:rsidRPr="00E766C1">
        <w:rPr>
          <w:rFonts w:ascii="Arial" w:hAnsi="Arial" w:cs="Arial"/>
          <w:sz w:val="20"/>
          <w:szCs w:val="20"/>
        </w:rPr>
        <w:t>Les lieux d’accueil des PFMP doivent permettre au cours de la formation le développement des compétences du référentiel.</w:t>
      </w:r>
    </w:p>
    <w:p w14:paraId="2764933C" w14:textId="0ACE44E3" w:rsidR="002A2D63" w:rsidRPr="00E766C1" w:rsidRDefault="002A2D63" w:rsidP="00E766C1">
      <w:pPr>
        <w:ind w:left="709"/>
        <w:rPr>
          <w:rFonts w:ascii="Arial" w:hAnsi="Arial" w:cs="Arial"/>
          <w:sz w:val="20"/>
          <w:szCs w:val="20"/>
        </w:rPr>
      </w:pPr>
      <w:r>
        <w:rPr>
          <w:rFonts w:ascii="Arial" w:hAnsi="Arial" w:cs="Arial"/>
          <w:sz w:val="20"/>
          <w:szCs w:val="20"/>
        </w:rPr>
        <w:t>Public ciblé : personnes âgées en structures sociales et médico-sociales.</w:t>
      </w:r>
    </w:p>
    <w:p w14:paraId="30275565" w14:textId="77777777" w:rsidR="00A749CF" w:rsidRDefault="00A749CF" w:rsidP="00A749CF">
      <w:pPr>
        <w:pStyle w:val="Titre2"/>
      </w:pPr>
    </w:p>
    <w:p w14:paraId="0578DBF6" w14:textId="0CE180F2" w:rsidR="009E163B" w:rsidRDefault="001116CD" w:rsidP="00A749CF">
      <w:pPr>
        <w:pStyle w:val="Titre2"/>
      </w:pPr>
      <w:bookmarkStart w:id="7" w:name="_Toc179887722"/>
      <w:r>
        <w:t>2.3 Modalités</w:t>
      </w:r>
      <w:bookmarkEnd w:id="7"/>
    </w:p>
    <w:p w14:paraId="089B1282" w14:textId="77777777" w:rsidR="009E163B" w:rsidRDefault="009E163B">
      <w:pPr>
        <w:ind w:left="708"/>
        <w:rPr>
          <w:rFonts w:ascii="Arial" w:hAnsi="Arial" w:cs="Arial"/>
          <w:sz w:val="22"/>
          <w:szCs w:val="22"/>
        </w:rPr>
      </w:pPr>
    </w:p>
    <w:p w14:paraId="4021CA29" w14:textId="77777777" w:rsidR="009E163B" w:rsidRDefault="001116CD">
      <w:pPr>
        <w:ind w:left="708"/>
        <w:rPr>
          <w:rFonts w:ascii="Arial" w:hAnsi="Arial" w:cs="Arial"/>
          <w:sz w:val="20"/>
          <w:szCs w:val="20"/>
          <w:u w:val="single"/>
        </w:rPr>
      </w:pPr>
      <w:r>
        <w:rPr>
          <w:rFonts w:ascii="Arial" w:hAnsi="Arial" w:cs="Arial"/>
          <w:sz w:val="20"/>
          <w:szCs w:val="20"/>
          <w:u w:val="single"/>
        </w:rPr>
        <w:t>CCF en établissement</w:t>
      </w:r>
    </w:p>
    <w:p w14:paraId="6B5564ED" w14:textId="77777777" w:rsidR="009E163B" w:rsidRDefault="001116CD">
      <w:pPr>
        <w:ind w:left="708"/>
        <w:rPr>
          <w:rFonts w:ascii="Arial" w:hAnsi="Arial" w:cs="Arial"/>
          <w:sz w:val="20"/>
          <w:szCs w:val="20"/>
        </w:rPr>
      </w:pPr>
      <w:r>
        <w:rPr>
          <w:rFonts w:ascii="Arial" w:hAnsi="Arial" w:cs="Arial"/>
          <w:sz w:val="20"/>
          <w:szCs w:val="20"/>
        </w:rPr>
        <w:t xml:space="preserve">Les situations d’évaluation sont intégrées dans le processus de formation ; elles sont organisées dans le cadre des activités habituelles de formation : </w:t>
      </w:r>
    </w:p>
    <w:p w14:paraId="460DD6BA" w14:textId="77777777" w:rsidR="009E163B" w:rsidRDefault="001116CD">
      <w:pPr>
        <w:numPr>
          <w:ilvl w:val="0"/>
          <w:numId w:val="4"/>
        </w:numPr>
        <w:rPr>
          <w:rFonts w:ascii="Arial" w:hAnsi="Arial" w:cs="Arial"/>
          <w:sz w:val="20"/>
          <w:szCs w:val="20"/>
        </w:rPr>
      </w:pPr>
      <w:proofErr w:type="gramStart"/>
      <w:r>
        <w:rPr>
          <w:rFonts w:ascii="Arial" w:hAnsi="Arial" w:cs="Arial"/>
          <w:sz w:val="20"/>
          <w:szCs w:val="20"/>
        </w:rPr>
        <w:t>sous</w:t>
      </w:r>
      <w:proofErr w:type="gramEnd"/>
      <w:r>
        <w:rPr>
          <w:rFonts w:ascii="Arial" w:hAnsi="Arial" w:cs="Arial"/>
          <w:sz w:val="20"/>
          <w:szCs w:val="20"/>
        </w:rPr>
        <w:t xml:space="preserve"> la responsabilité du chef d’établissement, </w:t>
      </w:r>
    </w:p>
    <w:p w14:paraId="1BF37683" w14:textId="77777777" w:rsidR="009E163B" w:rsidRDefault="001116CD">
      <w:pPr>
        <w:numPr>
          <w:ilvl w:val="0"/>
          <w:numId w:val="4"/>
        </w:numPr>
        <w:rPr>
          <w:rFonts w:ascii="Arial" w:hAnsi="Arial" w:cs="Arial"/>
          <w:sz w:val="20"/>
          <w:szCs w:val="20"/>
        </w:rPr>
      </w:pPr>
      <w:proofErr w:type="gramStart"/>
      <w:r>
        <w:rPr>
          <w:rFonts w:ascii="Arial" w:hAnsi="Arial" w:cs="Arial"/>
          <w:sz w:val="20"/>
          <w:szCs w:val="20"/>
        </w:rPr>
        <w:t>dans</w:t>
      </w:r>
      <w:proofErr w:type="gramEnd"/>
      <w:r>
        <w:rPr>
          <w:rFonts w:ascii="Arial" w:hAnsi="Arial" w:cs="Arial"/>
          <w:sz w:val="20"/>
          <w:szCs w:val="20"/>
        </w:rPr>
        <w:t xml:space="preserve"> le respect de la définition de l’épreuve du règlement d’examen, </w:t>
      </w:r>
    </w:p>
    <w:p w14:paraId="66164A5E" w14:textId="77777777" w:rsidR="009E163B" w:rsidRDefault="001116CD">
      <w:pPr>
        <w:numPr>
          <w:ilvl w:val="0"/>
          <w:numId w:val="4"/>
        </w:numPr>
        <w:rPr>
          <w:rFonts w:ascii="Arial" w:hAnsi="Arial" w:cs="Arial"/>
          <w:sz w:val="20"/>
          <w:szCs w:val="20"/>
        </w:rPr>
      </w:pPr>
      <w:proofErr w:type="gramStart"/>
      <w:r>
        <w:rPr>
          <w:rFonts w:ascii="Arial" w:hAnsi="Arial" w:cs="Arial"/>
          <w:sz w:val="20"/>
          <w:szCs w:val="20"/>
        </w:rPr>
        <w:t>dans</w:t>
      </w:r>
      <w:proofErr w:type="gramEnd"/>
      <w:r>
        <w:rPr>
          <w:rFonts w:ascii="Arial" w:hAnsi="Arial" w:cs="Arial"/>
          <w:sz w:val="20"/>
          <w:szCs w:val="20"/>
        </w:rPr>
        <w:t xml:space="preserve"> le respect du cadrage académique.</w:t>
      </w:r>
    </w:p>
    <w:p w14:paraId="002FDCA2" w14:textId="77777777" w:rsidR="009E163B" w:rsidRDefault="001116CD">
      <w:pPr>
        <w:ind w:left="708"/>
        <w:rPr>
          <w:rFonts w:ascii="Arial" w:hAnsi="Arial" w:cs="Arial"/>
          <w:sz w:val="20"/>
          <w:szCs w:val="20"/>
        </w:rPr>
      </w:pPr>
      <w:r>
        <w:rPr>
          <w:rFonts w:ascii="Arial" w:hAnsi="Arial" w:cs="Arial"/>
          <w:sz w:val="20"/>
          <w:szCs w:val="20"/>
        </w:rPr>
        <w:t>Pendant ce temps d’évaluation, les autres apprenants poursuivent les activités d’apprentissage prévues.</w:t>
      </w:r>
    </w:p>
    <w:p w14:paraId="472FD638" w14:textId="77777777" w:rsidR="009E163B" w:rsidRDefault="009E163B">
      <w:pPr>
        <w:ind w:left="708"/>
        <w:rPr>
          <w:rFonts w:ascii="Arial" w:hAnsi="Arial" w:cs="Arial"/>
          <w:sz w:val="20"/>
          <w:szCs w:val="20"/>
        </w:rPr>
      </w:pPr>
    </w:p>
    <w:p w14:paraId="1139F1FF" w14:textId="77777777" w:rsidR="009E163B" w:rsidRDefault="001116CD">
      <w:pPr>
        <w:ind w:left="708"/>
        <w:rPr>
          <w:rFonts w:ascii="Arial" w:hAnsi="Arial" w:cs="Arial"/>
          <w:sz w:val="20"/>
          <w:szCs w:val="20"/>
          <w:u w:val="single"/>
        </w:rPr>
      </w:pPr>
      <w:r>
        <w:rPr>
          <w:rFonts w:ascii="Arial" w:hAnsi="Arial" w:cs="Arial"/>
          <w:sz w:val="20"/>
          <w:szCs w:val="20"/>
          <w:u w:val="single"/>
        </w:rPr>
        <w:t>CCF en milieu professionnel</w:t>
      </w:r>
    </w:p>
    <w:p w14:paraId="2A5AE6D1" w14:textId="35D780C5" w:rsidR="009E163B" w:rsidRPr="00A749CF" w:rsidRDefault="001116CD" w:rsidP="00A749CF">
      <w:pPr>
        <w:ind w:left="708"/>
        <w:rPr>
          <w:rFonts w:ascii="Arial" w:hAnsi="Arial" w:cs="Arial"/>
          <w:sz w:val="20"/>
          <w:szCs w:val="20"/>
        </w:rPr>
      </w:pPr>
      <w:r>
        <w:rPr>
          <w:rFonts w:ascii="Arial" w:hAnsi="Arial" w:cs="Arial"/>
          <w:sz w:val="20"/>
          <w:szCs w:val="20"/>
        </w:rPr>
        <w:t xml:space="preserve">Les </w:t>
      </w:r>
      <w:r>
        <w:rPr>
          <w:rFonts w:ascii="Arial" w:hAnsi="Arial" w:cs="Arial"/>
          <w:b/>
          <w:bCs/>
          <w:sz w:val="20"/>
          <w:szCs w:val="20"/>
        </w:rPr>
        <w:t xml:space="preserve">évaluations certificatives en milieu professionnel </w:t>
      </w:r>
      <w:r>
        <w:rPr>
          <w:rFonts w:ascii="Arial" w:hAnsi="Arial" w:cs="Arial"/>
          <w:sz w:val="20"/>
          <w:szCs w:val="20"/>
        </w:rPr>
        <w:t>sont réalisées, en conformité avec la définition de l’épreuve, par un professeur de spécialité avec le tuteur de l’élève, dans la structure d’accueil.</w:t>
      </w:r>
    </w:p>
    <w:p w14:paraId="1D6863B5" w14:textId="77777777" w:rsidR="00A749CF" w:rsidRDefault="00A749CF" w:rsidP="00A749CF">
      <w:pPr>
        <w:pStyle w:val="Titre2"/>
      </w:pPr>
    </w:p>
    <w:p w14:paraId="7C55B005" w14:textId="152862C5" w:rsidR="009E163B" w:rsidRDefault="001116CD" w:rsidP="00A749CF">
      <w:pPr>
        <w:pStyle w:val="Titre2"/>
        <w:rPr>
          <w:sz w:val="20"/>
          <w:szCs w:val="20"/>
        </w:rPr>
      </w:pPr>
      <w:bookmarkStart w:id="8" w:name="_Toc179887723"/>
      <w:r>
        <w:t>2.4 Évaluateurs</w:t>
      </w:r>
      <w:bookmarkEnd w:id="8"/>
    </w:p>
    <w:p w14:paraId="7E4EB6AF" w14:textId="77777777" w:rsidR="009E163B" w:rsidRDefault="009E163B">
      <w:pPr>
        <w:ind w:left="708"/>
        <w:rPr>
          <w:rFonts w:ascii="Arial" w:hAnsi="Arial" w:cs="Arial"/>
          <w:sz w:val="22"/>
          <w:szCs w:val="22"/>
        </w:rPr>
      </w:pPr>
    </w:p>
    <w:p w14:paraId="2CC355FB" w14:textId="77777777" w:rsidR="009E163B" w:rsidRDefault="001116CD">
      <w:pPr>
        <w:ind w:left="708"/>
        <w:rPr>
          <w:rFonts w:ascii="Arial" w:hAnsi="Arial" w:cs="Arial"/>
          <w:sz w:val="20"/>
          <w:szCs w:val="20"/>
          <w:u w:val="single"/>
        </w:rPr>
      </w:pPr>
      <w:r>
        <w:rPr>
          <w:rFonts w:ascii="Arial" w:hAnsi="Arial" w:cs="Arial"/>
          <w:sz w:val="20"/>
          <w:szCs w:val="20"/>
          <w:u w:val="single"/>
        </w:rPr>
        <w:t>CCF en établissement</w:t>
      </w:r>
    </w:p>
    <w:p w14:paraId="5CC64224" w14:textId="77777777" w:rsidR="009E163B" w:rsidRDefault="001116CD">
      <w:pPr>
        <w:ind w:left="708"/>
        <w:rPr>
          <w:rFonts w:ascii="Arial" w:hAnsi="Arial" w:cs="Arial"/>
          <w:sz w:val="20"/>
          <w:szCs w:val="20"/>
        </w:rPr>
      </w:pPr>
      <w:r>
        <w:rPr>
          <w:rFonts w:ascii="Arial" w:hAnsi="Arial" w:cs="Arial"/>
          <w:sz w:val="20"/>
          <w:szCs w:val="20"/>
        </w:rPr>
        <w:t>L’évaluation est conduite par :</w:t>
      </w:r>
    </w:p>
    <w:p w14:paraId="3CE4559D" w14:textId="77777777" w:rsidR="009E163B" w:rsidRDefault="001116CD">
      <w:pPr>
        <w:numPr>
          <w:ilvl w:val="0"/>
          <w:numId w:val="4"/>
        </w:numPr>
        <w:rPr>
          <w:rFonts w:ascii="Arial" w:hAnsi="Arial" w:cs="Arial"/>
          <w:sz w:val="20"/>
          <w:szCs w:val="20"/>
        </w:rPr>
      </w:pPr>
      <w:proofErr w:type="gramStart"/>
      <w:r>
        <w:rPr>
          <w:rFonts w:ascii="Arial" w:hAnsi="Arial" w:cs="Arial"/>
          <w:sz w:val="20"/>
          <w:szCs w:val="20"/>
        </w:rPr>
        <w:t>le</w:t>
      </w:r>
      <w:proofErr w:type="gramEnd"/>
      <w:r>
        <w:rPr>
          <w:rFonts w:ascii="Arial" w:hAnsi="Arial" w:cs="Arial"/>
          <w:sz w:val="20"/>
          <w:szCs w:val="20"/>
        </w:rPr>
        <w:t xml:space="preserve">(s) professeur(s) du candidat pour la (les) discipline(s) évaluée(s), </w:t>
      </w:r>
    </w:p>
    <w:p w14:paraId="1EB54F83" w14:textId="77777777" w:rsidR="009E163B" w:rsidRDefault="001116CD">
      <w:pPr>
        <w:numPr>
          <w:ilvl w:val="0"/>
          <w:numId w:val="4"/>
        </w:numPr>
        <w:rPr>
          <w:rFonts w:ascii="Arial" w:hAnsi="Arial" w:cs="Arial"/>
          <w:sz w:val="20"/>
          <w:szCs w:val="20"/>
        </w:rPr>
      </w:pPr>
      <w:proofErr w:type="gramStart"/>
      <w:r>
        <w:rPr>
          <w:rFonts w:ascii="Arial" w:hAnsi="Arial" w:cs="Arial"/>
          <w:sz w:val="20"/>
          <w:szCs w:val="20"/>
        </w:rPr>
        <w:t>un</w:t>
      </w:r>
      <w:proofErr w:type="gramEnd"/>
      <w:r>
        <w:rPr>
          <w:rFonts w:ascii="Arial" w:hAnsi="Arial" w:cs="Arial"/>
          <w:sz w:val="20"/>
          <w:szCs w:val="20"/>
        </w:rPr>
        <w:t xml:space="preserve"> professionnel dans la mesure du possible.</w:t>
      </w:r>
    </w:p>
    <w:p w14:paraId="2CB82883" w14:textId="77777777" w:rsidR="009E163B" w:rsidRDefault="001116CD">
      <w:pPr>
        <w:ind w:left="708"/>
        <w:rPr>
          <w:rFonts w:ascii="Arial" w:hAnsi="Arial" w:cs="Arial"/>
          <w:sz w:val="20"/>
          <w:szCs w:val="20"/>
        </w:rPr>
      </w:pPr>
      <w:r>
        <w:rPr>
          <w:rFonts w:ascii="Arial" w:hAnsi="Arial" w:cs="Arial"/>
          <w:sz w:val="20"/>
          <w:szCs w:val="20"/>
        </w:rPr>
        <w:t xml:space="preserve">L’établissement s’assurera que le professionnel accepte de participer au CCF avant de lui adresser une convocation. Les convocations sont établies par le chef d’établissement. </w:t>
      </w:r>
    </w:p>
    <w:p w14:paraId="2FF6EDDA" w14:textId="77777777" w:rsidR="009E163B" w:rsidRDefault="001116CD">
      <w:pPr>
        <w:ind w:left="708"/>
        <w:rPr>
          <w:rFonts w:ascii="Arial" w:hAnsi="Arial" w:cs="Arial"/>
          <w:sz w:val="20"/>
          <w:szCs w:val="20"/>
        </w:rPr>
      </w:pPr>
      <w:r>
        <w:rPr>
          <w:rFonts w:ascii="Arial" w:hAnsi="Arial" w:cs="Arial"/>
          <w:sz w:val="20"/>
          <w:szCs w:val="20"/>
        </w:rPr>
        <w:t xml:space="preserve">Le(s) professeur(s) et le professionnel associé proposent conjointement une note au jury de délibération. </w:t>
      </w:r>
    </w:p>
    <w:p w14:paraId="2F0F89E1" w14:textId="77777777" w:rsidR="009E163B" w:rsidRDefault="009E163B">
      <w:pPr>
        <w:ind w:left="708"/>
        <w:rPr>
          <w:rFonts w:ascii="Arial" w:hAnsi="Arial" w:cs="Arial"/>
          <w:sz w:val="20"/>
          <w:szCs w:val="20"/>
        </w:rPr>
      </w:pPr>
    </w:p>
    <w:p w14:paraId="022953BC" w14:textId="77777777" w:rsidR="009E163B" w:rsidRDefault="001116CD">
      <w:pPr>
        <w:ind w:left="708"/>
        <w:rPr>
          <w:rFonts w:ascii="Arial" w:hAnsi="Arial" w:cs="Arial"/>
          <w:sz w:val="20"/>
          <w:szCs w:val="20"/>
          <w:u w:val="single"/>
        </w:rPr>
      </w:pPr>
      <w:r>
        <w:rPr>
          <w:rFonts w:ascii="Arial" w:hAnsi="Arial" w:cs="Arial"/>
          <w:sz w:val="20"/>
          <w:szCs w:val="20"/>
          <w:u w:val="single"/>
        </w:rPr>
        <w:t>CCF en milieu professionnel</w:t>
      </w:r>
    </w:p>
    <w:p w14:paraId="3D0C47F9" w14:textId="77777777" w:rsidR="002A2D63" w:rsidRPr="002A2D63" w:rsidRDefault="002A2D63" w:rsidP="002A2D63">
      <w:pPr>
        <w:widowControl w:val="0"/>
        <w:autoSpaceDE w:val="0"/>
        <w:autoSpaceDN w:val="0"/>
        <w:spacing w:before="94"/>
        <w:ind w:left="709"/>
        <w:rPr>
          <w:rFonts w:ascii="Arial" w:hAnsi="Arial" w:cs="Arial"/>
          <w:sz w:val="20"/>
          <w:szCs w:val="20"/>
        </w:rPr>
      </w:pPr>
      <w:r w:rsidRPr="002A2D63">
        <w:rPr>
          <w:rFonts w:ascii="Arial" w:hAnsi="Arial" w:cs="Arial"/>
          <w:sz w:val="20"/>
          <w:szCs w:val="20"/>
        </w:rPr>
        <w:t>Le candidat est évalué au cours d’une PFMP de la dernière année de formation.</w:t>
      </w:r>
    </w:p>
    <w:p w14:paraId="1B31EF28" w14:textId="1E51BB3D" w:rsidR="002A2D63" w:rsidRPr="002A2D63" w:rsidRDefault="002A2D63" w:rsidP="002A2D63">
      <w:pPr>
        <w:widowControl w:val="0"/>
        <w:autoSpaceDE w:val="0"/>
        <w:autoSpaceDN w:val="0"/>
        <w:spacing w:before="32" w:line="213" w:lineRule="auto"/>
        <w:ind w:left="709" w:right="103"/>
        <w:rPr>
          <w:rFonts w:ascii="Arial" w:hAnsi="Arial" w:cs="Arial"/>
          <w:sz w:val="20"/>
          <w:szCs w:val="20"/>
        </w:rPr>
      </w:pPr>
      <w:r w:rsidRPr="002A2D63">
        <w:rPr>
          <w:rFonts w:ascii="Arial" w:hAnsi="Arial" w:cs="Arial"/>
          <w:sz w:val="20"/>
          <w:szCs w:val="20"/>
        </w:rPr>
        <w:t>La PFMP fait l’objet d’une évaluation conduite par le tuteur. Un bilan est effectué en fin de PFMP et donne lieu à une proposition de note établie conjointement par le tuteur et un professeur d’enseignement professionnel.</w:t>
      </w:r>
    </w:p>
    <w:p w14:paraId="2B2D133C" w14:textId="77777777" w:rsidR="009E163B" w:rsidRDefault="001116CD">
      <w:pPr>
        <w:ind w:left="708"/>
        <w:jc w:val="both"/>
        <w:rPr>
          <w:rFonts w:ascii="Arial" w:hAnsi="Arial" w:cs="Arial"/>
          <w:sz w:val="20"/>
          <w:szCs w:val="20"/>
        </w:rPr>
      </w:pPr>
      <w:r>
        <w:rPr>
          <w:rFonts w:ascii="Arial" w:hAnsi="Arial" w:cs="Arial"/>
          <w:sz w:val="20"/>
          <w:szCs w:val="20"/>
        </w:rPr>
        <w:t xml:space="preserve">Le professeur qui accompagne le professionnel pour l’évaluation explicite la grille d’évaluation et notamment les indicateurs à prendre en compte. Il est indispensable que le professionnel positionne l’élève sur l’ensemble des compétences et signe la feuille d’évaluation. </w:t>
      </w:r>
    </w:p>
    <w:p w14:paraId="4FEBF818" w14:textId="77777777" w:rsidR="009E163B" w:rsidRDefault="009E163B">
      <w:pPr>
        <w:ind w:left="708" w:firstLine="708"/>
        <w:rPr>
          <w:rFonts w:ascii="Arial" w:hAnsi="Arial" w:cs="Arial"/>
          <w:b/>
          <w:bCs/>
        </w:rPr>
      </w:pPr>
    </w:p>
    <w:p w14:paraId="2A999CB1" w14:textId="54F3E5D6" w:rsidR="009E163B" w:rsidRDefault="001116CD" w:rsidP="00A749CF">
      <w:pPr>
        <w:pStyle w:val="Titre2"/>
        <w:rPr>
          <w:color w:val="0070C0"/>
        </w:rPr>
      </w:pPr>
      <w:bookmarkStart w:id="9" w:name="_Toc179887724"/>
      <w:r>
        <w:t>2.5 Rôle de l’IEN</w:t>
      </w:r>
      <w:bookmarkEnd w:id="9"/>
      <w:r>
        <w:t xml:space="preserve"> </w:t>
      </w:r>
    </w:p>
    <w:p w14:paraId="621D0253" w14:textId="77777777" w:rsidR="009E163B" w:rsidRDefault="009E163B">
      <w:pPr>
        <w:ind w:left="708"/>
        <w:rPr>
          <w:rFonts w:ascii="Arial" w:hAnsi="Arial" w:cs="Arial"/>
          <w:sz w:val="20"/>
          <w:szCs w:val="20"/>
        </w:rPr>
      </w:pPr>
    </w:p>
    <w:p w14:paraId="0DEF03B2" w14:textId="418D0D8B" w:rsidR="009E163B" w:rsidRDefault="001116CD" w:rsidP="00D771E8">
      <w:pPr>
        <w:ind w:left="708"/>
        <w:jc w:val="both"/>
        <w:rPr>
          <w:rFonts w:ascii="Arial" w:hAnsi="Arial" w:cs="Arial"/>
          <w:sz w:val="20"/>
          <w:szCs w:val="20"/>
        </w:rPr>
      </w:pPr>
      <w:r>
        <w:rPr>
          <w:rFonts w:ascii="Arial" w:hAnsi="Arial" w:cs="Arial"/>
          <w:sz w:val="20"/>
          <w:szCs w:val="20"/>
        </w:rPr>
        <w:t>L’IEN de la spécialité veille au bon déroulement des évaluations. L’évaluation s’appuie sur des critères mentionnés sur un document élaboré à partir du référentiel et validé par l’IEN de la spécialité (Sciences biologiques</w:t>
      </w:r>
      <w:r w:rsidR="004A2E82">
        <w:rPr>
          <w:rFonts w:ascii="Arial" w:hAnsi="Arial" w:cs="Arial"/>
          <w:sz w:val="20"/>
          <w:szCs w:val="20"/>
        </w:rPr>
        <w:t xml:space="preserve"> et</w:t>
      </w:r>
      <w:r>
        <w:rPr>
          <w:rFonts w:ascii="Arial" w:hAnsi="Arial" w:cs="Arial"/>
          <w:sz w:val="20"/>
          <w:szCs w:val="20"/>
        </w:rPr>
        <w:t xml:space="preserve"> sciences sociales appliquées).</w:t>
      </w:r>
    </w:p>
    <w:p w14:paraId="256D7977" w14:textId="7880F183" w:rsidR="009E163B" w:rsidRDefault="001116CD" w:rsidP="00D771E8">
      <w:pPr>
        <w:ind w:left="708"/>
        <w:jc w:val="both"/>
        <w:rPr>
          <w:rFonts w:ascii="Arial" w:hAnsi="Arial" w:cs="Arial"/>
          <w:sz w:val="20"/>
          <w:szCs w:val="20"/>
        </w:rPr>
      </w:pPr>
      <w:r>
        <w:rPr>
          <w:rFonts w:ascii="Arial" w:hAnsi="Arial" w:cs="Arial"/>
          <w:sz w:val="20"/>
          <w:szCs w:val="20"/>
        </w:rPr>
        <w:t>Les propositions d’organisation ainsi que les situations d’évaluation élaborées par les professeurs ou formateurs sont tenu</w:t>
      </w:r>
      <w:r w:rsidR="004A2E82">
        <w:rPr>
          <w:rFonts w:ascii="Arial" w:hAnsi="Arial" w:cs="Arial"/>
          <w:sz w:val="20"/>
          <w:szCs w:val="20"/>
        </w:rPr>
        <w:t>e</w:t>
      </w:r>
      <w:r>
        <w:rPr>
          <w:rFonts w:ascii="Arial" w:hAnsi="Arial" w:cs="Arial"/>
          <w:sz w:val="20"/>
          <w:szCs w:val="20"/>
        </w:rPr>
        <w:t>s à sa disposition.</w:t>
      </w:r>
    </w:p>
    <w:p w14:paraId="5F4E6596" w14:textId="13ABA73C" w:rsidR="009E163B" w:rsidRDefault="001116CD" w:rsidP="00A749CF">
      <w:pPr>
        <w:pStyle w:val="Titre2"/>
      </w:pPr>
      <w:bookmarkStart w:id="10" w:name="_Toc179887725"/>
      <w:r>
        <w:lastRenderedPageBreak/>
        <w:t>2.6 Information des candidats</w:t>
      </w:r>
      <w:bookmarkEnd w:id="10"/>
      <w:r>
        <w:t xml:space="preserve">  </w:t>
      </w:r>
    </w:p>
    <w:p w14:paraId="5D9C239A" w14:textId="77777777" w:rsidR="009E163B" w:rsidRDefault="009E163B">
      <w:pPr>
        <w:ind w:left="708"/>
        <w:rPr>
          <w:rFonts w:ascii="Arial" w:hAnsi="Arial" w:cs="Arial"/>
          <w:sz w:val="20"/>
          <w:szCs w:val="20"/>
        </w:rPr>
      </w:pPr>
    </w:p>
    <w:p w14:paraId="4A0EAB4E" w14:textId="77777777" w:rsidR="009E163B" w:rsidRDefault="001116CD">
      <w:pPr>
        <w:ind w:left="708"/>
        <w:rPr>
          <w:rFonts w:ascii="Arial" w:hAnsi="Arial" w:cs="Arial"/>
          <w:sz w:val="20"/>
          <w:szCs w:val="20"/>
        </w:rPr>
      </w:pPr>
      <w:r>
        <w:rPr>
          <w:rFonts w:ascii="Arial" w:hAnsi="Arial" w:cs="Arial"/>
          <w:sz w:val="20"/>
          <w:szCs w:val="20"/>
        </w:rPr>
        <w:t>Selon les pratiques de l’établissement, les candidats sont informés à l’avance des date(s) et horaire(s) de l’évaluation, ainsi que des conséquences d’une éventuelle absence par :</w:t>
      </w:r>
    </w:p>
    <w:p w14:paraId="2FCE9971"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inscription dans le carnet de correspondance,</w:t>
      </w:r>
    </w:p>
    <w:p w14:paraId="23E1502E"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inscription dans le cahier de textes de la classe,</w:t>
      </w:r>
    </w:p>
    <w:p w14:paraId="15CDBD2B" w14:textId="77777777" w:rsidR="009E163B" w:rsidRDefault="001116CD">
      <w:pPr>
        <w:ind w:left="1134"/>
        <w:rPr>
          <w:rFonts w:ascii="Arial" w:hAnsi="Arial" w:cs="Arial"/>
          <w:sz w:val="20"/>
          <w:szCs w:val="20"/>
        </w:rPr>
      </w:pPr>
      <w:r>
        <w:rPr>
          <w:rFonts w:ascii="Arial" w:hAnsi="Arial" w:cs="Arial"/>
          <w:sz w:val="20"/>
          <w:szCs w:val="20"/>
        </w:rPr>
        <w:t>-</w:t>
      </w:r>
      <w:r>
        <w:rPr>
          <w:rFonts w:ascii="Arial" w:hAnsi="Arial" w:cs="Arial"/>
          <w:sz w:val="20"/>
          <w:szCs w:val="20"/>
        </w:rPr>
        <w:tab/>
        <w:t>émargement d’une liste…</w:t>
      </w:r>
    </w:p>
    <w:p w14:paraId="10DEE6E7" w14:textId="1B8ADE89" w:rsidR="009E163B" w:rsidRDefault="001116CD">
      <w:pPr>
        <w:ind w:left="708"/>
        <w:rPr>
          <w:rFonts w:ascii="Arial" w:hAnsi="Arial" w:cs="Arial"/>
          <w:sz w:val="20"/>
          <w:szCs w:val="20"/>
        </w:rPr>
      </w:pPr>
      <w:r>
        <w:rPr>
          <w:rFonts w:ascii="Arial" w:hAnsi="Arial" w:cs="Arial"/>
          <w:sz w:val="20"/>
          <w:szCs w:val="20"/>
        </w:rPr>
        <w:t>Le candidat est informé des objectifs visés par les situations d’évaluation et des conditions de leur déroulement préalablement à leur mise en œuvre.</w:t>
      </w:r>
    </w:p>
    <w:p w14:paraId="3987EB10" w14:textId="2E518E9E" w:rsidR="00D65489" w:rsidRDefault="00D65489">
      <w:pPr>
        <w:ind w:left="708"/>
        <w:rPr>
          <w:rFonts w:ascii="Arial" w:hAnsi="Arial" w:cs="Arial"/>
          <w:sz w:val="20"/>
          <w:szCs w:val="20"/>
        </w:rPr>
      </w:pPr>
    </w:p>
    <w:p w14:paraId="09D91A05" w14:textId="68C7E464" w:rsidR="00D65489" w:rsidRDefault="00D65489">
      <w:pPr>
        <w:ind w:left="708"/>
        <w:rPr>
          <w:rFonts w:ascii="Arial" w:hAnsi="Arial" w:cs="Arial"/>
          <w:sz w:val="20"/>
          <w:szCs w:val="20"/>
        </w:rPr>
      </w:pPr>
    </w:p>
    <w:tbl>
      <w:tblPr>
        <w:tblStyle w:val="Grilledutableau"/>
        <w:tblW w:w="0" w:type="auto"/>
        <w:tblInd w:w="54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16"/>
      </w:tblGrid>
      <w:tr w:rsidR="00D65489" w14:paraId="24F17B05" w14:textId="77777777" w:rsidTr="00784B48">
        <w:tc>
          <w:tcPr>
            <w:tcW w:w="9616" w:type="dxa"/>
          </w:tcPr>
          <w:p w14:paraId="4544D510" w14:textId="77777777" w:rsidR="00D65489" w:rsidRDefault="00D65489" w:rsidP="00D65489">
            <w:pPr>
              <w:ind w:left="708"/>
              <w:rPr>
                <w:rFonts w:ascii="Arial" w:hAnsi="Arial" w:cs="Arial"/>
                <w:b/>
                <w:bCs/>
                <w:sz w:val="20"/>
                <w:szCs w:val="20"/>
              </w:rPr>
            </w:pPr>
          </w:p>
          <w:p w14:paraId="6F8C77D8" w14:textId="75B4B2CE" w:rsidR="00D65489" w:rsidRPr="00897148" w:rsidRDefault="00D65489" w:rsidP="00897148">
            <w:pPr>
              <w:jc w:val="both"/>
              <w:rPr>
                <w:rFonts w:ascii="Arial" w:hAnsi="Arial" w:cs="Arial"/>
                <w:b/>
                <w:bCs/>
                <w:sz w:val="22"/>
                <w:szCs w:val="22"/>
              </w:rPr>
            </w:pPr>
            <w:r w:rsidRPr="00897148">
              <w:rPr>
                <w:rFonts w:ascii="Arial" w:hAnsi="Arial" w:cs="Arial"/>
                <w:b/>
                <w:bCs/>
                <w:sz w:val="22"/>
                <w:szCs w:val="22"/>
              </w:rPr>
              <w:t xml:space="preserve">Les notes attribuées au cours des différentes évaluations dans le cadre du contrôle en cours de formation (en établissement ou en entreprise) constituent des propositions de notes pour le jury, </w:t>
            </w:r>
            <w:r w:rsidRPr="00897148">
              <w:rPr>
                <w:rFonts w:ascii="Arial" w:hAnsi="Arial" w:cs="Arial"/>
                <w:b/>
                <w:bCs/>
                <w:sz w:val="22"/>
                <w:szCs w:val="22"/>
                <w:u w:val="single"/>
              </w:rPr>
              <w:t xml:space="preserve">elles ne sont pas communiquées </w:t>
            </w:r>
            <w:r w:rsidRPr="00F81B3B">
              <w:rPr>
                <w:rFonts w:ascii="Arial" w:hAnsi="Arial" w:cs="Arial"/>
                <w:b/>
                <w:bCs/>
                <w:sz w:val="22"/>
                <w:szCs w:val="22"/>
                <w:u w:val="single"/>
              </w:rPr>
              <w:t>aux candidats</w:t>
            </w:r>
            <w:r w:rsidR="00F81B3B" w:rsidRPr="00F81B3B">
              <w:rPr>
                <w:rFonts w:ascii="Arial" w:hAnsi="Arial" w:cs="Arial"/>
                <w:b/>
                <w:bCs/>
                <w:sz w:val="22"/>
                <w:szCs w:val="22"/>
                <w:u w:val="single"/>
              </w:rPr>
              <w:t>.</w:t>
            </w:r>
          </w:p>
          <w:p w14:paraId="45DC067B" w14:textId="77777777" w:rsidR="00D65489" w:rsidRDefault="00D65489">
            <w:pPr>
              <w:rPr>
                <w:rFonts w:ascii="Arial" w:hAnsi="Arial" w:cs="Arial"/>
                <w:sz w:val="20"/>
                <w:szCs w:val="20"/>
              </w:rPr>
            </w:pPr>
          </w:p>
        </w:tc>
      </w:tr>
    </w:tbl>
    <w:p w14:paraId="09D17D35" w14:textId="77777777" w:rsidR="009E163B" w:rsidRDefault="009E163B">
      <w:pPr>
        <w:ind w:left="708"/>
        <w:rPr>
          <w:rFonts w:ascii="Arial" w:hAnsi="Arial" w:cs="Arial"/>
          <w:sz w:val="22"/>
          <w:szCs w:val="22"/>
        </w:rPr>
      </w:pPr>
    </w:p>
    <w:p w14:paraId="44BD173F" w14:textId="285920B6" w:rsidR="009E163B" w:rsidRDefault="001116CD" w:rsidP="00A749CF">
      <w:pPr>
        <w:pStyle w:val="Titre2"/>
      </w:pPr>
      <w:bookmarkStart w:id="11" w:name="_Toc179887726"/>
      <w:r>
        <w:t>2.7 Absences</w:t>
      </w:r>
      <w:bookmarkEnd w:id="11"/>
      <w:r>
        <w:t xml:space="preserve">  </w:t>
      </w:r>
    </w:p>
    <w:p w14:paraId="2531A02F" w14:textId="77777777" w:rsidR="009E163B" w:rsidRDefault="009E163B">
      <w:pPr>
        <w:ind w:left="708"/>
        <w:rPr>
          <w:rFonts w:ascii="Arial" w:hAnsi="Arial" w:cs="Arial"/>
          <w:sz w:val="22"/>
          <w:szCs w:val="22"/>
        </w:rPr>
      </w:pPr>
    </w:p>
    <w:p w14:paraId="7BDAEBCF" w14:textId="3D568B04" w:rsidR="009E163B" w:rsidRDefault="001116CD">
      <w:pPr>
        <w:ind w:left="708"/>
        <w:rPr>
          <w:rFonts w:ascii="Arial" w:hAnsi="Arial" w:cs="Arial"/>
          <w:sz w:val="20"/>
          <w:szCs w:val="20"/>
        </w:rPr>
      </w:pPr>
      <w:r>
        <w:rPr>
          <w:rFonts w:ascii="Arial" w:hAnsi="Arial" w:cs="Arial"/>
          <w:sz w:val="20"/>
          <w:szCs w:val="20"/>
        </w:rPr>
        <w:t xml:space="preserve">En cas d’absence d’un candidat à </w:t>
      </w:r>
      <w:r w:rsidR="00214C29">
        <w:rPr>
          <w:rFonts w:ascii="Arial" w:hAnsi="Arial" w:cs="Arial"/>
          <w:sz w:val="20"/>
          <w:szCs w:val="20"/>
        </w:rPr>
        <w:t>une situation d’évaluation dans le cadre du CCF</w:t>
      </w:r>
      <w:r>
        <w:rPr>
          <w:rFonts w:ascii="Arial" w:hAnsi="Arial" w:cs="Arial"/>
          <w:sz w:val="20"/>
          <w:szCs w:val="20"/>
        </w:rPr>
        <w:t>, il convient :</w:t>
      </w:r>
    </w:p>
    <w:p w14:paraId="18956202" w14:textId="7AD25F0A" w:rsidR="009E163B" w:rsidRDefault="001116CD">
      <w:pPr>
        <w:numPr>
          <w:ilvl w:val="0"/>
          <w:numId w:val="4"/>
        </w:numPr>
        <w:rPr>
          <w:rFonts w:ascii="Arial" w:hAnsi="Arial" w:cs="Arial"/>
          <w:sz w:val="20"/>
          <w:szCs w:val="20"/>
        </w:rPr>
      </w:pPr>
      <w:proofErr w:type="gramStart"/>
      <w:r>
        <w:rPr>
          <w:rFonts w:ascii="Arial" w:hAnsi="Arial" w:cs="Arial"/>
          <w:sz w:val="20"/>
          <w:szCs w:val="20"/>
        </w:rPr>
        <w:t>si</w:t>
      </w:r>
      <w:proofErr w:type="gramEnd"/>
      <w:r>
        <w:rPr>
          <w:rFonts w:ascii="Arial" w:hAnsi="Arial" w:cs="Arial"/>
          <w:sz w:val="20"/>
          <w:szCs w:val="20"/>
        </w:rPr>
        <w:t xml:space="preserve"> cette absence est justifiée (à l’appréciation du chef d’établissement), d’organiser, pour ce candidat une nouvelle situation d’évaluation</w:t>
      </w:r>
      <w:r w:rsidR="001149D9">
        <w:rPr>
          <w:rFonts w:ascii="Arial" w:hAnsi="Arial" w:cs="Arial"/>
          <w:sz w:val="20"/>
          <w:szCs w:val="20"/>
        </w:rPr>
        <w:t>,</w:t>
      </w:r>
    </w:p>
    <w:p w14:paraId="35DD994E" w14:textId="726EE843" w:rsidR="009E163B" w:rsidRPr="00D567CE" w:rsidRDefault="001116CD">
      <w:pPr>
        <w:numPr>
          <w:ilvl w:val="0"/>
          <w:numId w:val="4"/>
        </w:numPr>
        <w:rPr>
          <w:rFonts w:ascii="Arial" w:hAnsi="Arial" w:cs="Arial"/>
          <w:sz w:val="20"/>
          <w:szCs w:val="20"/>
        </w:rPr>
      </w:pPr>
      <w:proofErr w:type="gramStart"/>
      <w:r w:rsidRPr="00D567CE">
        <w:rPr>
          <w:rFonts w:ascii="Arial" w:hAnsi="Arial" w:cs="Arial"/>
          <w:sz w:val="20"/>
          <w:szCs w:val="20"/>
        </w:rPr>
        <w:t>si</w:t>
      </w:r>
      <w:proofErr w:type="gramEnd"/>
      <w:r w:rsidRPr="00D567CE">
        <w:rPr>
          <w:rFonts w:ascii="Arial" w:hAnsi="Arial" w:cs="Arial"/>
          <w:sz w:val="20"/>
          <w:szCs w:val="20"/>
        </w:rPr>
        <w:t xml:space="preserve"> cette absence n’est pas justifiée, de </w:t>
      </w:r>
      <w:r w:rsidR="00D567CE" w:rsidRPr="00D567CE">
        <w:rPr>
          <w:rFonts w:ascii="Arial" w:hAnsi="Arial" w:cs="Arial"/>
          <w:sz w:val="20"/>
          <w:szCs w:val="20"/>
        </w:rPr>
        <w:t>noter « </w:t>
      </w:r>
      <w:r w:rsidR="0008262E">
        <w:rPr>
          <w:rFonts w:ascii="Arial" w:hAnsi="Arial" w:cs="Arial"/>
          <w:sz w:val="20"/>
          <w:szCs w:val="20"/>
        </w:rPr>
        <w:t>0</w:t>
      </w:r>
      <w:r w:rsidR="00D567CE" w:rsidRPr="00D567CE">
        <w:rPr>
          <w:rFonts w:ascii="Arial" w:hAnsi="Arial" w:cs="Arial"/>
          <w:sz w:val="20"/>
          <w:szCs w:val="20"/>
        </w:rPr>
        <w:t xml:space="preserve"> » à la sous-épreuve concernée et </w:t>
      </w:r>
      <w:r w:rsidR="00BA7DAF">
        <w:rPr>
          <w:rFonts w:ascii="Arial" w:hAnsi="Arial" w:cs="Arial"/>
          <w:sz w:val="20"/>
          <w:szCs w:val="20"/>
        </w:rPr>
        <w:t xml:space="preserve">de </w:t>
      </w:r>
      <w:r w:rsidR="00D567CE">
        <w:rPr>
          <w:rFonts w:ascii="Arial" w:hAnsi="Arial" w:cs="Arial"/>
          <w:sz w:val="20"/>
          <w:szCs w:val="20"/>
        </w:rPr>
        <w:t>l</w:t>
      </w:r>
      <w:r w:rsidR="001D3C79">
        <w:rPr>
          <w:rFonts w:ascii="Arial" w:hAnsi="Arial" w:cs="Arial"/>
          <w:sz w:val="20"/>
          <w:szCs w:val="20"/>
        </w:rPr>
        <w:t>e</w:t>
      </w:r>
      <w:r w:rsidR="00D567CE">
        <w:rPr>
          <w:rFonts w:ascii="Arial" w:hAnsi="Arial" w:cs="Arial"/>
          <w:sz w:val="20"/>
          <w:szCs w:val="20"/>
        </w:rPr>
        <w:t xml:space="preserve"> reporter sur</w:t>
      </w:r>
      <w:r w:rsidRPr="00D567CE">
        <w:rPr>
          <w:rFonts w:ascii="Arial" w:hAnsi="Arial" w:cs="Arial"/>
          <w:sz w:val="20"/>
          <w:szCs w:val="20"/>
        </w:rPr>
        <w:t xml:space="preserve"> la fiche individuelle de synthèse des notes obtenues. </w:t>
      </w:r>
    </w:p>
    <w:p w14:paraId="114F101E" w14:textId="77777777" w:rsidR="009E163B" w:rsidRDefault="009E163B">
      <w:pPr>
        <w:ind w:left="708"/>
        <w:rPr>
          <w:rFonts w:ascii="Arial" w:hAnsi="Arial" w:cs="Arial"/>
          <w:sz w:val="20"/>
          <w:szCs w:val="20"/>
        </w:rPr>
      </w:pPr>
    </w:p>
    <w:p w14:paraId="212A0D04" w14:textId="77777777" w:rsidR="009E163B" w:rsidRDefault="009E163B">
      <w:pPr>
        <w:ind w:left="708"/>
        <w:rPr>
          <w:rFonts w:ascii="Arial" w:hAnsi="Arial" w:cs="Arial"/>
          <w:sz w:val="20"/>
          <w:szCs w:val="20"/>
        </w:rPr>
      </w:pPr>
    </w:p>
    <w:p w14:paraId="344006B9" w14:textId="77777777" w:rsidR="009E163B" w:rsidRDefault="009E163B" w:rsidP="002D0578">
      <w:pPr>
        <w:pBdr>
          <w:top w:val="single" w:sz="12" w:space="1" w:color="auto"/>
          <w:left w:val="single" w:sz="12" w:space="4" w:color="auto"/>
          <w:bottom w:val="single" w:sz="12" w:space="1" w:color="auto"/>
          <w:right w:val="single" w:sz="12" w:space="4" w:color="auto"/>
        </w:pBdr>
        <w:ind w:left="708"/>
        <w:jc w:val="both"/>
        <w:rPr>
          <w:rFonts w:ascii="Arial" w:hAnsi="Arial" w:cs="Arial"/>
          <w:sz w:val="20"/>
          <w:szCs w:val="20"/>
        </w:rPr>
      </w:pPr>
    </w:p>
    <w:p w14:paraId="174EC445" w14:textId="646CE1BF" w:rsidR="009E163B" w:rsidRPr="00897148" w:rsidRDefault="001116CD" w:rsidP="002D0578">
      <w:pPr>
        <w:pBdr>
          <w:top w:val="single" w:sz="12" w:space="1" w:color="auto"/>
          <w:left w:val="single" w:sz="12" w:space="4" w:color="auto"/>
          <w:bottom w:val="single" w:sz="12" w:space="1" w:color="auto"/>
          <w:right w:val="single" w:sz="12" w:space="4" w:color="auto"/>
        </w:pBdr>
        <w:ind w:left="708"/>
        <w:jc w:val="both"/>
        <w:rPr>
          <w:rFonts w:ascii="Arial" w:hAnsi="Arial" w:cs="Arial"/>
          <w:b/>
          <w:bCs/>
          <w:sz w:val="22"/>
          <w:szCs w:val="22"/>
        </w:rPr>
      </w:pPr>
      <w:r w:rsidRPr="00897148">
        <w:rPr>
          <w:rFonts w:ascii="Arial" w:hAnsi="Arial" w:cs="Arial"/>
          <w:b/>
          <w:bCs/>
          <w:sz w:val="22"/>
          <w:szCs w:val="22"/>
        </w:rPr>
        <w:t xml:space="preserve">Les supports des situations d’évaluation, les grilles de notation, ainsi que les attestations de PFMP sont </w:t>
      </w:r>
      <w:proofErr w:type="gramStart"/>
      <w:r w:rsidR="00D771E8" w:rsidRPr="00897148">
        <w:rPr>
          <w:rFonts w:ascii="Arial" w:hAnsi="Arial" w:cs="Arial"/>
          <w:b/>
          <w:bCs/>
          <w:sz w:val="22"/>
          <w:szCs w:val="22"/>
        </w:rPr>
        <w:t>regroupés</w:t>
      </w:r>
      <w:proofErr w:type="gramEnd"/>
      <w:r w:rsidRPr="00897148">
        <w:rPr>
          <w:rFonts w:ascii="Arial" w:hAnsi="Arial" w:cs="Arial"/>
          <w:b/>
          <w:bCs/>
          <w:sz w:val="22"/>
          <w:szCs w:val="22"/>
        </w:rPr>
        <w:t xml:space="preserve"> dans un dossier CCF pour chaque apprenant. </w:t>
      </w:r>
    </w:p>
    <w:p w14:paraId="43CC5578" w14:textId="01D968E8" w:rsidR="009E163B" w:rsidRPr="00897148" w:rsidRDefault="001116CD" w:rsidP="002D0578">
      <w:pPr>
        <w:pBdr>
          <w:top w:val="single" w:sz="12" w:space="1" w:color="auto"/>
          <w:left w:val="single" w:sz="12" w:space="4" w:color="auto"/>
          <w:bottom w:val="single" w:sz="12" w:space="1" w:color="auto"/>
          <w:right w:val="single" w:sz="12" w:space="4" w:color="auto"/>
        </w:pBdr>
        <w:ind w:left="708"/>
        <w:jc w:val="both"/>
        <w:rPr>
          <w:rFonts w:ascii="Arial" w:hAnsi="Arial" w:cs="Arial"/>
          <w:b/>
          <w:bCs/>
          <w:sz w:val="22"/>
          <w:szCs w:val="22"/>
        </w:rPr>
      </w:pPr>
      <w:r w:rsidRPr="00897148">
        <w:rPr>
          <w:rFonts w:ascii="Arial" w:hAnsi="Arial" w:cs="Arial"/>
          <w:b/>
          <w:bCs/>
          <w:sz w:val="22"/>
          <w:szCs w:val="22"/>
        </w:rPr>
        <w:t>Ce dossier est mis à disposition des services des examens pour consultation éventuelle par les membres du jury final. Il est conservé par l’établissement pendant un an</w:t>
      </w:r>
      <w:r w:rsidR="00EE2D35">
        <w:rPr>
          <w:rFonts w:ascii="Arial" w:hAnsi="Arial" w:cs="Arial"/>
          <w:b/>
          <w:bCs/>
          <w:sz w:val="22"/>
          <w:szCs w:val="22"/>
        </w:rPr>
        <w:t xml:space="preserve"> </w:t>
      </w:r>
      <w:r w:rsidRPr="00897148">
        <w:rPr>
          <w:rFonts w:ascii="Arial" w:hAnsi="Arial" w:cs="Arial"/>
          <w:b/>
          <w:bCs/>
          <w:sz w:val="22"/>
          <w:szCs w:val="22"/>
        </w:rPr>
        <w:t>en cas de litige.</w:t>
      </w:r>
    </w:p>
    <w:p w14:paraId="10F7C499" w14:textId="77777777" w:rsidR="009E163B" w:rsidRDefault="009E163B" w:rsidP="002D0578">
      <w:pPr>
        <w:pBdr>
          <w:top w:val="single" w:sz="12" w:space="1" w:color="auto"/>
          <w:left w:val="single" w:sz="12" w:space="4" w:color="auto"/>
          <w:bottom w:val="single" w:sz="12" w:space="1" w:color="auto"/>
          <w:right w:val="single" w:sz="12" w:space="4" w:color="auto"/>
        </w:pBdr>
        <w:ind w:left="708"/>
        <w:jc w:val="both"/>
        <w:rPr>
          <w:rFonts w:ascii="Arial" w:hAnsi="Arial" w:cs="Arial"/>
          <w:sz w:val="20"/>
          <w:szCs w:val="20"/>
        </w:rPr>
      </w:pPr>
    </w:p>
    <w:p w14:paraId="325EBA18" w14:textId="77777777" w:rsidR="009E163B" w:rsidRDefault="009E163B">
      <w:pPr>
        <w:pStyle w:val="Paragraphedeliste"/>
        <w:ind w:left="720"/>
        <w:rPr>
          <w:rFonts w:ascii="Arial" w:hAnsi="Arial" w:cs="Arial"/>
          <w:b/>
          <w:color w:val="0070C0"/>
          <w:sz w:val="28"/>
          <w:szCs w:val="28"/>
        </w:rPr>
      </w:pPr>
    </w:p>
    <w:p w14:paraId="7715E90E" w14:textId="77777777" w:rsidR="009E163B" w:rsidRDefault="009E163B">
      <w:pPr>
        <w:pStyle w:val="Paragraphedeliste"/>
        <w:ind w:left="720"/>
        <w:rPr>
          <w:rFonts w:ascii="Arial" w:hAnsi="Arial" w:cs="Arial"/>
          <w:b/>
          <w:color w:val="0070C0"/>
          <w:sz w:val="28"/>
          <w:szCs w:val="28"/>
        </w:rPr>
      </w:pPr>
    </w:p>
    <w:p w14:paraId="1E9AC316" w14:textId="77777777" w:rsidR="009E163B" w:rsidRDefault="009E163B">
      <w:pPr>
        <w:pStyle w:val="Paragraphedeliste"/>
        <w:ind w:left="720"/>
        <w:rPr>
          <w:rFonts w:ascii="Arial" w:hAnsi="Arial" w:cs="Arial"/>
          <w:b/>
          <w:color w:val="0070C0"/>
          <w:sz w:val="28"/>
          <w:szCs w:val="28"/>
        </w:rPr>
      </w:pPr>
    </w:p>
    <w:p w14:paraId="323AE65B" w14:textId="77777777" w:rsidR="009E163B" w:rsidRDefault="009E163B">
      <w:pPr>
        <w:pStyle w:val="Paragraphedeliste"/>
        <w:ind w:left="720"/>
        <w:rPr>
          <w:rFonts w:ascii="Arial" w:hAnsi="Arial" w:cs="Arial"/>
          <w:b/>
          <w:color w:val="0070C0"/>
          <w:sz w:val="28"/>
          <w:szCs w:val="28"/>
        </w:rPr>
      </w:pPr>
    </w:p>
    <w:p w14:paraId="18A3EFDA" w14:textId="77777777" w:rsidR="009E163B" w:rsidRDefault="009E163B">
      <w:pPr>
        <w:pStyle w:val="Paragraphedeliste"/>
        <w:ind w:left="720"/>
        <w:rPr>
          <w:rFonts w:ascii="Arial" w:hAnsi="Arial" w:cs="Arial"/>
          <w:b/>
          <w:color w:val="0070C0"/>
          <w:sz w:val="28"/>
          <w:szCs w:val="28"/>
        </w:rPr>
      </w:pPr>
    </w:p>
    <w:p w14:paraId="643539E9" w14:textId="77777777" w:rsidR="009E163B" w:rsidRDefault="009E163B">
      <w:pPr>
        <w:pStyle w:val="Paragraphedeliste"/>
        <w:ind w:left="720"/>
        <w:rPr>
          <w:rFonts w:ascii="Arial" w:hAnsi="Arial" w:cs="Arial"/>
          <w:b/>
          <w:color w:val="0070C0"/>
          <w:sz w:val="28"/>
          <w:szCs w:val="28"/>
        </w:rPr>
      </w:pPr>
    </w:p>
    <w:p w14:paraId="68FB96EE" w14:textId="77777777" w:rsidR="009E163B" w:rsidRDefault="009E163B">
      <w:pPr>
        <w:pStyle w:val="Paragraphedeliste"/>
        <w:ind w:left="720"/>
        <w:rPr>
          <w:rFonts w:ascii="Arial" w:hAnsi="Arial" w:cs="Arial"/>
          <w:b/>
          <w:color w:val="0070C0"/>
          <w:sz w:val="28"/>
          <w:szCs w:val="28"/>
        </w:rPr>
      </w:pPr>
    </w:p>
    <w:p w14:paraId="16DA08E6" w14:textId="77777777" w:rsidR="009E163B" w:rsidRDefault="009E163B">
      <w:pPr>
        <w:pStyle w:val="Paragraphedeliste"/>
        <w:ind w:left="720"/>
        <w:rPr>
          <w:rFonts w:ascii="Arial" w:hAnsi="Arial" w:cs="Arial"/>
          <w:b/>
          <w:color w:val="0070C0"/>
          <w:sz w:val="28"/>
          <w:szCs w:val="28"/>
        </w:rPr>
      </w:pPr>
    </w:p>
    <w:p w14:paraId="45940A44" w14:textId="77777777" w:rsidR="009E163B" w:rsidRDefault="009E163B">
      <w:pPr>
        <w:pStyle w:val="Paragraphedeliste"/>
        <w:ind w:left="720"/>
        <w:rPr>
          <w:rFonts w:ascii="Arial" w:hAnsi="Arial" w:cs="Arial"/>
          <w:b/>
          <w:color w:val="0070C0"/>
          <w:sz w:val="28"/>
          <w:szCs w:val="28"/>
        </w:rPr>
      </w:pPr>
    </w:p>
    <w:p w14:paraId="5B5A9AB5" w14:textId="77777777" w:rsidR="009E163B" w:rsidRDefault="009E163B">
      <w:pPr>
        <w:pStyle w:val="Paragraphedeliste"/>
        <w:ind w:left="720"/>
        <w:rPr>
          <w:rFonts w:ascii="Arial" w:hAnsi="Arial" w:cs="Arial"/>
          <w:b/>
          <w:color w:val="0070C0"/>
          <w:sz w:val="28"/>
          <w:szCs w:val="28"/>
        </w:rPr>
      </w:pPr>
    </w:p>
    <w:p w14:paraId="3DEE00F3" w14:textId="77777777" w:rsidR="009E163B" w:rsidRDefault="009E163B">
      <w:pPr>
        <w:pStyle w:val="Paragraphedeliste"/>
        <w:ind w:left="720"/>
        <w:rPr>
          <w:rFonts w:ascii="Arial" w:hAnsi="Arial" w:cs="Arial"/>
          <w:b/>
          <w:color w:val="0070C0"/>
          <w:sz w:val="28"/>
          <w:szCs w:val="28"/>
        </w:rPr>
      </w:pPr>
    </w:p>
    <w:p w14:paraId="6EA73308" w14:textId="77777777" w:rsidR="009E163B" w:rsidRDefault="009E163B">
      <w:pPr>
        <w:pStyle w:val="Paragraphedeliste"/>
        <w:ind w:left="720"/>
        <w:rPr>
          <w:rFonts w:ascii="Arial" w:hAnsi="Arial" w:cs="Arial"/>
          <w:b/>
          <w:color w:val="0070C0"/>
          <w:sz w:val="28"/>
          <w:szCs w:val="28"/>
        </w:rPr>
      </w:pPr>
    </w:p>
    <w:p w14:paraId="1F5DA20F" w14:textId="77777777" w:rsidR="009E163B" w:rsidRDefault="009E163B">
      <w:pPr>
        <w:pStyle w:val="Paragraphedeliste"/>
        <w:ind w:left="720"/>
        <w:rPr>
          <w:rFonts w:ascii="Arial" w:hAnsi="Arial" w:cs="Arial"/>
          <w:b/>
          <w:color w:val="0070C0"/>
          <w:sz w:val="28"/>
          <w:szCs w:val="28"/>
        </w:rPr>
      </w:pPr>
    </w:p>
    <w:p w14:paraId="1BDD9AB3" w14:textId="0CC869F3" w:rsidR="002A2D63" w:rsidRDefault="002A2D63">
      <w:pPr>
        <w:rPr>
          <w:rFonts w:ascii="Arial" w:hAnsi="Arial" w:cs="Arial"/>
          <w:b/>
          <w:color w:val="0070C0"/>
          <w:sz w:val="28"/>
          <w:szCs w:val="28"/>
        </w:rPr>
      </w:pPr>
      <w:r>
        <w:rPr>
          <w:rFonts w:ascii="Arial" w:hAnsi="Arial" w:cs="Arial"/>
          <w:b/>
          <w:color w:val="0070C0"/>
          <w:sz w:val="28"/>
          <w:szCs w:val="28"/>
        </w:rPr>
        <w:br w:type="page"/>
      </w:r>
    </w:p>
    <w:p w14:paraId="1F848937" w14:textId="3793019E" w:rsidR="009E163B" w:rsidRPr="00F1508E" w:rsidRDefault="001116CD" w:rsidP="00A749CF">
      <w:pPr>
        <w:pStyle w:val="Titre2"/>
      </w:pPr>
      <w:bookmarkStart w:id="12" w:name="_Toc179887727"/>
      <w:r w:rsidRPr="00F1508E">
        <w:lastRenderedPageBreak/>
        <w:t xml:space="preserve">2.8 </w:t>
      </w:r>
      <w:r w:rsidRPr="00F1508E">
        <w:rPr>
          <w:lang w:eastAsia="en-US"/>
        </w:rPr>
        <w:t xml:space="preserve">Tableau récapitulatif : </w:t>
      </w:r>
      <w:r w:rsidR="00A749CF" w:rsidRPr="00F1508E">
        <w:rPr>
          <w:lang w:eastAsia="en-US"/>
        </w:rPr>
        <w:t>Épreuves</w:t>
      </w:r>
      <w:r w:rsidRPr="00F1508E">
        <w:rPr>
          <w:lang w:eastAsia="en-US"/>
        </w:rPr>
        <w:t xml:space="preserve"> – PFMP (CCF)</w:t>
      </w:r>
      <w:bookmarkEnd w:id="12"/>
    </w:p>
    <w:p w14:paraId="5E63A4C6" w14:textId="77777777" w:rsidR="009E163B" w:rsidRDefault="009E163B">
      <w:pPr>
        <w:rPr>
          <w:rFonts w:ascii="Arial" w:eastAsiaTheme="minorHAnsi" w:hAnsi="Arial" w:cs="Arial"/>
          <w:b/>
          <w:bCs/>
          <w:sz w:val="22"/>
          <w:szCs w:val="22"/>
          <w:lang w:eastAsia="en-US"/>
        </w:rPr>
      </w:pPr>
    </w:p>
    <w:tbl>
      <w:tblPr>
        <w:tblStyle w:val="Grilledutableau"/>
        <w:tblW w:w="10485" w:type="dxa"/>
        <w:tblLayout w:type="fixed"/>
        <w:tblLook w:val="04A0" w:firstRow="1" w:lastRow="0" w:firstColumn="1" w:lastColumn="0" w:noHBand="0" w:noVBand="1"/>
      </w:tblPr>
      <w:tblGrid>
        <w:gridCol w:w="421"/>
        <w:gridCol w:w="1701"/>
        <w:gridCol w:w="1134"/>
        <w:gridCol w:w="992"/>
        <w:gridCol w:w="1417"/>
        <w:gridCol w:w="1843"/>
        <w:gridCol w:w="1513"/>
        <w:gridCol w:w="1464"/>
      </w:tblGrid>
      <w:tr w:rsidR="002A2D63" w14:paraId="7AED5CA7" w14:textId="77777777" w:rsidTr="00146B82">
        <w:trPr>
          <w:trHeight w:val="383"/>
        </w:trPr>
        <w:tc>
          <w:tcPr>
            <w:tcW w:w="2122" w:type="dxa"/>
            <w:gridSpan w:val="2"/>
            <w:tcBorders>
              <w:top w:val="single" w:sz="4" w:space="0" w:color="auto"/>
              <w:left w:val="single" w:sz="4" w:space="0" w:color="auto"/>
              <w:bottom w:val="single" w:sz="4" w:space="0" w:color="auto"/>
            </w:tcBorders>
            <w:shd w:val="clear" w:color="auto" w:fill="D9E2F3" w:themeFill="accent5" w:themeFillTint="33"/>
            <w:vAlign w:val="center"/>
          </w:tcPr>
          <w:p w14:paraId="1C3A3745" w14:textId="77777777" w:rsidR="002A2D63" w:rsidRPr="00B932BC" w:rsidRDefault="002A2D63" w:rsidP="00146B82">
            <w:pPr>
              <w:jc w:val="center"/>
              <w:rPr>
                <w:rFonts w:ascii="Arial" w:hAnsi="Arial" w:cs="Arial"/>
                <w:b/>
                <w:color w:val="323E4F" w:themeColor="text2" w:themeShade="BF"/>
                <w:lang w:eastAsia="en-US"/>
              </w:rPr>
            </w:pPr>
            <w:r w:rsidRPr="00B932BC">
              <w:rPr>
                <w:rFonts w:ascii="Arial" w:hAnsi="Arial" w:cs="Arial"/>
                <w:b/>
              </w:rPr>
              <w:t>Epreuves</w:t>
            </w:r>
          </w:p>
        </w:tc>
        <w:tc>
          <w:tcPr>
            <w:tcW w:w="1134" w:type="dxa"/>
            <w:tcBorders>
              <w:top w:val="single" w:sz="4" w:space="0" w:color="auto"/>
              <w:bottom w:val="single" w:sz="4" w:space="0" w:color="auto"/>
            </w:tcBorders>
            <w:shd w:val="clear" w:color="auto" w:fill="D9E2F3" w:themeFill="accent5" w:themeFillTint="33"/>
            <w:vAlign w:val="center"/>
          </w:tcPr>
          <w:p w14:paraId="00671B20" w14:textId="77777777" w:rsidR="002A2D63" w:rsidRPr="00B76675" w:rsidRDefault="002A2D63" w:rsidP="00146B82">
            <w:pPr>
              <w:pStyle w:val="Default"/>
              <w:jc w:val="center"/>
              <w:rPr>
                <w:b/>
                <w:sz w:val="20"/>
                <w:szCs w:val="20"/>
              </w:rPr>
            </w:pPr>
            <w:r w:rsidRPr="00B932BC">
              <w:rPr>
                <w:b/>
                <w:sz w:val="20"/>
                <w:szCs w:val="20"/>
              </w:rPr>
              <w:t>Où ?</w:t>
            </w:r>
          </w:p>
        </w:tc>
        <w:tc>
          <w:tcPr>
            <w:tcW w:w="992" w:type="dxa"/>
            <w:tcBorders>
              <w:top w:val="single" w:sz="4" w:space="0" w:color="auto"/>
              <w:bottom w:val="single" w:sz="4" w:space="0" w:color="auto"/>
            </w:tcBorders>
            <w:shd w:val="clear" w:color="auto" w:fill="D9E2F3" w:themeFill="accent5" w:themeFillTint="33"/>
            <w:vAlign w:val="center"/>
          </w:tcPr>
          <w:p w14:paraId="0E8851ED" w14:textId="77777777" w:rsidR="002A2D63" w:rsidRPr="00B76675" w:rsidRDefault="002A2D63" w:rsidP="00146B82">
            <w:pPr>
              <w:pStyle w:val="Default"/>
              <w:jc w:val="center"/>
              <w:rPr>
                <w:b/>
                <w:sz w:val="20"/>
                <w:szCs w:val="20"/>
              </w:rPr>
            </w:pPr>
            <w:r w:rsidRPr="00B932BC">
              <w:rPr>
                <w:b/>
                <w:sz w:val="20"/>
                <w:szCs w:val="20"/>
              </w:rPr>
              <w:t>Quand ?</w:t>
            </w:r>
          </w:p>
        </w:tc>
        <w:tc>
          <w:tcPr>
            <w:tcW w:w="1417" w:type="dxa"/>
            <w:tcBorders>
              <w:top w:val="single" w:sz="4" w:space="0" w:color="auto"/>
              <w:bottom w:val="single" w:sz="4" w:space="0" w:color="auto"/>
            </w:tcBorders>
            <w:shd w:val="clear" w:color="auto" w:fill="D9E2F3" w:themeFill="accent5" w:themeFillTint="33"/>
            <w:vAlign w:val="center"/>
          </w:tcPr>
          <w:p w14:paraId="1EBBA686" w14:textId="77777777" w:rsidR="002A2D63" w:rsidRPr="00B76675" w:rsidRDefault="002A2D63" w:rsidP="00146B82">
            <w:pPr>
              <w:pStyle w:val="Default"/>
              <w:jc w:val="center"/>
              <w:rPr>
                <w:b/>
                <w:sz w:val="20"/>
                <w:szCs w:val="20"/>
              </w:rPr>
            </w:pPr>
            <w:r w:rsidRPr="00B932BC">
              <w:rPr>
                <w:b/>
                <w:sz w:val="20"/>
                <w:szCs w:val="20"/>
              </w:rPr>
              <w:t>Qui ?</w:t>
            </w:r>
          </w:p>
        </w:tc>
        <w:tc>
          <w:tcPr>
            <w:tcW w:w="1843" w:type="dxa"/>
            <w:tcBorders>
              <w:top w:val="single" w:sz="4" w:space="0" w:color="auto"/>
            </w:tcBorders>
            <w:shd w:val="clear" w:color="auto" w:fill="D9E2F3" w:themeFill="accent5" w:themeFillTint="33"/>
            <w:vAlign w:val="center"/>
          </w:tcPr>
          <w:p w14:paraId="1FF03815" w14:textId="77777777" w:rsidR="002A2D63" w:rsidRPr="00B76675" w:rsidRDefault="002A2D63" w:rsidP="00146B82">
            <w:pPr>
              <w:pStyle w:val="Default"/>
              <w:jc w:val="center"/>
              <w:rPr>
                <w:b/>
                <w:sz w:val="20"/>
                <w:szCs w:val="20"/>
              </w:rPr>
            </w:pPr>
            <w:r w:rsidRPr="00B932BC">
              <w:rPr>
                <w:b/>
                <w:sz w:val="20"/>
                <w:szCs w:val="20"/>
              </w:rPr>
              <w:t>Quoi ?</w:t>
            </w:r>
          </w:p>
        </w:tc>
        <w:tc>
          <w:tcPr>
            <w:tcW w:w="1513" w:type="dxa"/>
            <w:tcBorders>
              <w:top w:val="single" w:sz="4" w:space="0" w:color="auto"/>
              <w:bottom w:val="single" w:sz="4" w:space="0" w:color="auto"/>
            </w:tcBorders>
            <w:shd w:val="clear" w:color="auto" w:fill="D9E2F3" w:themeFill="accent5" w:themeFillTint="33"/>
            <w:vAlign w:val="center"/>
          </w:tcPr>
          <w:p w14:paraId="5DA43BAB" w14:textId="77777777" w:rsidR="002A2D63" w:rsidRPr="00B76675" w:rsidRDefault="002A2D63" w:rsidP="00146B82">
            <w:pPr>
              <w:pStyle w:val="Default"/>
              <w:jc w:val="center"/>
              <w:rPr>
                <w:b/>
                <w:sz w:val="20"/>
                <w:szCs w:val="20"/>
              </w:rPr>
            </w:pPr>
            <w:r w:rsidRPr="00B932BC">
              <w:rPr>
                <w:b/>
                <w:sz w:val="20"/>
                <w:szCs w:val="20"/>
              </w:rPr>
              <w:t>Support ?</w:t>
            </w:r>
          </w:p>
        </w:tc>
        <w:tc>
          <w:tcPr>
            <w:tcW w:w="1464" w:type="dxa"/>
            <w:tcBorders>
              <w:top w:val="single" w:sz="4" w:space="0" w:color="auto"/>
              <w:bottom w:val="single" w:sz="4" w:space="0" w:color="auto"/>
              <w:right w:val="single" w:sz="4" w:space="0" w:color="auto"/>
            </w:tcBorders>
            <w:shd w:val="clear" w:color="auto" w:fill="D9E2F3" w:themeFill="accent5" w:themeFillTint="33"/>
            <w:vAlign w:val="center"/>
          </w:tcPr>
          <w:p w14:paraId="0091F840" w14:textId="77777777" w:rsidR="002A2D63" w:rsidRPr="00B76675" w:rsidRDefault="002A2D63" w:rsidP="00146B82">
            <w:pPr>
              <w:pStyle w:val="Default"/>
              <w:jc w:val="center"/>
              <w:rPr>
                <w:b/>
                <w:sz w:val="20"/>
                <w:szCs w:val="20"/>
              </w:rPr>
            </w:pPr>
            <w:r w:rsidRPr="00B932BC">
              <w:rPr>
                <w:b/>
                <w:sz w:val="20"/>
                <w:szCs w:val="20"/>
              </w:rPr>
              <w:t>Conditions ?</w:t>
            </w:r>
          </w:p>
        </w:tc>
      </w:tr>
      <w:tr w:rsidR="002A2D63" w14:paraId="6C187550" w14:textId="77777777" w:rsidTr="00146B82">
        <w:trPr>
          <w:cantSplit/>
          <w:trHeight w:val="340"/>
        </w:trPr>
        <w:tc>
          <w:tcPr>
            <w:tcW w:w="421" w:type="dxa"/>
            <w:vMerge w:val="restart"/>
            <w:tcBorders>
              <w:top w:val="single" w:sz="4" w:space="0" w:color="auto"/>
            </w:tcBorders>
            <w:shd w:val="clear" w:color="auto" w:fill="D9E2F3" w:themeFill="accent5" w:themeFillTint="33"/>
            <w:textDirection w:val="btLr"/>
            <w:vAlign w:val="center"/>
          </w:tcPr>
          <w:p w14:paraId="7F0875B7" w14:textId="77777777" w:rsidR="002A2D63" w:rsidRPr="00B932BC" w:rsidRDefault="002A2D63" w:rsidP="00146B82">
            <w:pPr>
              <w:pStyle w:val="Sansinterligne"/>
              <w:jc w:val="center"/>
            </w:pPr>
            <w:r w:rsidRPr="00B932BC">
              <w:t>Dans le cadre du CCF</w:t>
            </w:r>
          </w:p>
        </w:tc>
        <w:tc>
          <w:tcPr>
            <w:tcW w:w="1701" w:type="dxa"/>
            <w:vMerge w:val="restart"/>
            <w:tcBorders>
              <w:top w:val="single" w:sz="4" w:space="0" w:color="auto"/>
            </w:tcBorders>
          </w:tcPr>
          <w:p w14:paraId="0298ED63" w14:textId="77777777" w:rsidR="002A2D63" w:rsidRPr="004F1C14" w:rsidRDefault="002A2D63" w:rsidP="00146B82">
            <w:pPr>
              <w:pStyle w:val="Default"/>
              <w:jc w:val="center"/>
              <w:rPr>
                <w:iCs/>
                <w:sz w:val="21"/>
                <w:szCs w:val="21"/>
              </w:rPr>
            </w:pPr>
            <w:r w:rsidRPr="004F1C14">
              <w:rPr>
                <w:iCs/>
                <w:sz w:val="21"/>
                <w:szCs w:val="21"/>
              </w:rPr>
              <w:t xml:space="preserve">EP1 – Services et entretien dans l’environnement collectif de la personne </w:t>
            </w:r>
          </w:p>
          <w:p w14:paraId="3FD7A4D7" w14:textId="77777777" w:rsidR="002A2D63" w:rsidRDefault="002A2D63" w:rsidP="00146B82">
            <w:pPr>
              <w:pStyle w:val="Default"/>
              <w:jc w:val="center"/>
              <w:rPr>
                <w:sz w:val="21"/>
                <w:szCs w:val="21"/>
              </w:rPr>
            </w:pPr>
          </w:p>
          <w:p w14:paraId="4EDB9696" w14:textId="77777777" w:rsidR="002A2D63" w:rsidRPr="003E6C67" w:rsidRDefault="002A2D63" w:rsidP="00146B82">
            <w:pPr>
              <w:pStyle w:val="Default"/>
              <w:jc w:val="center"/>
              <w:rPr>
                <w:sz w:val="18"/>
                <w:szCs w:val="18"/>
              </w:rPr>
            </w:pPr>
            <w:r w:rsidRPr="004F1C14">
              <w:rPr>
                <w:sz w:val="18"/>
                <w:szCs w:val="21"/>
              </w:rPr>
              <w:t>Coefficient</w:t>
            </w:r>
            <w:r>
              <w:rPr>
                <w:sz w:val="18"/>
                <w:szCs w:val="21"/>
              </w:rPr>
              <w:t xml:space="preserve"> </w:t>
            </w:r>
            <w:r w:rsidRPr="004F1C14">
              <w:rPr>
                <w:sz w:val="18"/>
                <w:szCs w:val="21"/>
              </w:rPr>
              <w:t xml:space="preserve">: 7 (dont </w:t>
            </w:r>
            <w:proofErr w:type="spellStart"/>
            <w:r w:rsidRPr="004F1C14">
              <w:rPr>
                <w:sz w:val="18"/>
                <w:szCs w:val="21"/>
              </w:rPr>
              <w:t>coeff</w:t>
            </w:r>
            <w:proofErr w:type="spellEnd"/>
            <w:r w:rsidRPr="004F1C14">
              <w:rPr>
                <w:sz w:val="18"/>
                <w:szCs w:val="21"/>
              </w:rPr>
              <w:t>. 1 pour le chef d’œuvre)</w:t>
            </w:r>
          </w:p>
          <w:p w14:paraId="592CD819" w14:textId="77777777" w:rsidR="002A2D63" w:rsidRPr="003E6C67" w:rsidRDefault="002A2D63" w:rsidP="00146B82">
            <w:pPr>
              <w:jc w:val="center"/>
              <w:rPr>
                <w:sz w:val="18"/>
                <w:szCs w:val="18"/>
              </w:rPr>
            </w:pPr>
            <w:r w:rsidRPr="003E6C67">
              <w:rPr>
                <w:b/>
                <w:bCs/>
                <w:iCs/>
                <w:sz w:val="22"/>
                <w:szCs w:val="22"/>
              </w:rPr>
              <w:t xml:space="preserve"> </w:t>
            </w:r>
          </w:p>
        </w:tc>
        <w:tc>
          <w:tcPr>
            <w:tcW w:w="1134" w:type="dxa"/>
            <w:tcBorders>
              <w:top w:val="single" w:sz="4" w:space="0" w:color="auto"/>
              <w:bottom w:val="single" w:sz="4" w:space="0" w:color="auto"/>
            </w:tcBorders>
          </w:tcPr>
          <w:p w14:paraId="286B2E98" w14:textId="77777777" w:rsidR="002A2D63" w:rsidRDefault="002A2D63" w:rsidP="00146B82">
            <w:pPr>
              <w:pStyle w:val="Default"/>
              <w:jc w:val="center"/>
              <w:rPr>
                <w:b/>
                <w:bCs/>
                <w:sz w:val="18"/>
                <w:szCs w:val="18"/>
              </w:rPr>
            </w:pPr>
            <w:r w:rsidRPr="003E6C67">
              <w:rPr>
                <w:b/>
                <w:bCs/>
                <w:sz w:val="18"/>
                <w:szCs w:val="18"/>
              </w:rPr>
              <w:t xml:space="preserve">En PFMP </w:t>
            </w:r>
          </w:p>
          <w:p w14:paraId="32E74C32" w14:textId="77777777" w:rsidR="002A2D63" w:rsidRPr="003E6C67" w:rsidRDefault="002A2D63" w:rsidP="00146B82">
            <w:pPr>
              <w:pStyle w:val="Default"/>
              <w:jc w:val="center"/>
              <w:rPr>
                <w:sz w:val="18"/>
                <w:szCs w:val="18"/>
              </w:rPr>
            </w:pPr>
            <w:r>
              <w:rPr>
                <w:sz w:val="18"/>
                <w:szCs w:val="18"/>
              </w:rPr>
              <w:t>Coeff. 4</w:t>
            </w:r>
          </w:p>
        </w:tc>
        <w:tc>
          <w:tcPr>
            <w:tcW w:w="992" w:type="dxa"/>
            <w:tcBorders>
              <w:top w:val="single" w:sz="4" w:space="0" w:color="auto"/>
              <w:bottom w:val="single" w:sz="4" w:space="0" w:color="auto"/>
            </w:tcBorders>
          </w:tcPr>
          <w:p w14:paraId="6E62DEDF" w14:textId="77777777" w:rsidR="002A2D63" w:rsidRPr="003E6C67" w:rsidRDefault="002A2D63" w:rsidP="00146B82">
            <w:pPr>
              <w:pStyle w:val="Default"/>
              <w:jc w:val="center"/>
              <w:rPr>
                <w:sz w:val="18"/>
                <w:szCs w:val="18"/>
              </w:rPr>
            </w:pPr>
            <w:r>
              <w:rPr>
                <w:iCs/>
                <w:sz w:val="18"/>
                <w:szCs w:val="18"/>
              </w:rPr>
              <w:t>Dernière année de formation</w:t>
            </w:r>
          </w:p>
          <w:p w14:paraId="620D0081" w14:textId="77777777" w:rsidR="002A2D63" w:rsidRPr="003E6C67" w:rsidRDefault="002A2D63" w:rsidP="00146B82">
            <w:pPr>
              <w:pStyle w:val="Default"/>
              <w:jc w:val="center"/>
              <w:rPr>
                <w:sz w:val="18"/>
                <w:szCs w:val="18"/>
              </w:rPr>
            </w:pPr>
          </w:p>
        </w:tc>
        <w:tc>
          <w:tcPr>
            <w:tcW w:w="1417" w:type="dxa"/>
            <w:tcBorders>
              <w:top w:val="single" w:sz="4" w:space="0" w:color="auto"/>
              <w:bottom w:val="single" w:sz="4" w:space="0" w:color="auto"/>
            </w:tcBorders>
          </w:tcPr>
          <w:p w14:paraId="27D9397E" w14:textId="77777777" w:rsidR="002A2D63" w:rsidRPr="003E6C67" w:rsidRDefault="002A2D63" w:rsidP="00146B82">
            <w:pPr>
              <w:pStyle w:val="Default"/>
              <w:jc w:val="center"/>
              <w:rPr>
                <w:sz w:val="18"/>
                <w:szCs w:val="18"/>
              </w:rPr>
            </w:pPr>
            <w:r w:rsidRPr="003E6C67">
              <w:rPr>
                <w:sz w:val="18"/>
                <w:szCs w:val="18"/>
              </w:rPr>
              <w:t xml:space="preserve">Tuteur et professeur de la spécialité </w:t>
            </w:r>
          </w:p>
          <w:p w14:paraId="537F6E70" w14:textId="77777777" w:rsidR="002A2D63" w:rsidRPr="003E6C67" w:rsidRDefault="002A2D63" w:rsidP="00146B82">
            <w:pPr>
              <w:pStyle w:val="Default"/>
              <w:jc w:val="center"/>
              <w:rPr>
                <w:sz w:val="18"/>
                <w:szCs w:val="18"/>
              </w:rPr>
            </w:pPr>
          </w:p>
        </w:tc>
        <w:tc>
          <w:tcPr>
            <w:tcW w:w="1843" w:type="dxa"/>
            <w:tcBorders>
              <w:bottom w:val="single" w:sz="4" w:space="0" w:color="auto"/>
            </w:tcBorders>
          </w:tcPr>
          <w:p w14:paraId="5ABCAC75" w14:textId="77777777" w:rsidR="002A2D63" w:rsidRDefault="002A2D63" w:rsidP="00146B82">
            <w:pPr>
              <w:pStyle w:val="Default"/>
              <w:jc w:val="center"/>
              <w:rPr>
                <w:sz w:val="18"/>
                <w:szCs w:val="18"/>
              </w:rPr>
            </w:pPr>
            <w:r>
              <w:rPr>
                <w:sz w:val="18"/>
                <w:szCs w:val="18"/>
              </w:rPr>
              <w:t xml:space="preserve">Tout ou partie des compétences </w:t>
            </w:r>
          </w:p>
          <w:p w14:paraId="1330E251" w14:textId="77777777" w:rsidR="002A2D63" w:rsidRDefault="002A2D63" w:rsidP="00146B82">
            <w:pPr>
              <w:pStyle w:val="Default"/>
              <w:jc w:val="center"/>
              <w:rPr>
                <w:sz w:val="18"/>
                <w:szCs w:val="18"/>
              </w:rPr>
            </w:pPr>
            <w:r w:rsidRPr="00FE1D71">
              <w:rPr>
                <w:sz w:val="18"/>
                <w:szCs w:val="18"/>
              </w:rPr>
              <w:t xml:space="preserve">CT1 - Adopter une posture professionnelle adaptée. </w:t>
            </w:r>
          </w:p>
          <w:p w14:paraId="556700C9" w14:textId="389C7155" w:rsidR="002A2D63" w:rsidRDefault="002A2D63" w:rsidP="00146B82">
            <w:pPr>
              <w:pStyle w:val="Default"/>
              <w:jc w:val="center"/>
              <w:rPr>
                <w:sz w:val="18"/>
                <w:szCs w:val="18"/>
              </w:rPr>
            </w:pPr>
            <w:r w:rsidRPr="00FE1D71">
              <w:rPr>
                <w:sz w:val="18"/>
                <w:szCs w:val="18"/>
              </w:rPr>
              <w:t xml:space="preserve">CT2 - Travailler au sein d’une équipe pluridisciplinaire. </w:t>
            </w:r>
          </w:p>
          <w:p w14:paraId="6B96042C" w14:textId="58EB80F7" w:rsidR="002A2D63" w:rsidRDefault="002A2D63" w:rsidP="00146B82">
            <w:pPr>
              <w:pStyle w:val="Default"/>
              <w:jc w:val="center"/>
              <w:rPr>
                <w:sz w:val="18"/>
                <w:szCs w:val="18"/>
              </w:rPr>
            </w:pPr>
            <w:r w:rsidRPr="00FE1D71">
              <w:rPr>
                <w:sz w:val="18"/>
                <w:szCs w:val="18"/>
              </w:rPr>
              <w:t xml:space="preserve">C1.1 - Assurer la mise en place et le service des repas. C1.2 - Remettre en état les matériels et entretenir les espaces collectifs </w:t>
            </w:r>
          </w:p>
          <w:p w14:paraId="5DBF6CA1" w14:textId="5719A659" w:rsidR="003C42ED" w:rsidRDefault="003C42ED" w:rsidP="003C42ED">
            <w:pPr>
              <w:pStyle w:val="Default"/>
              <w:rPr>
                <w:sz w:val="18"/>
                <w:szCs w:val="18"/>
              </w:rPr>
            </w:pPr>
          </w:p>
          <w:p w14:paraId="752AEE10" w14:textId="77777777" w:rsidR="002A2D63" w:rsidRDefault="002A2D63" w:rsidP="00146B82">
            <w:pPr>
              <w:pStyle w:val="Default"/>
              <w:jc w:val="center"/>
              <w:rPr>
                <w:sz w:val="18"/>
                <w:szCs w:val="18"/>
              </w:rPr>
            </w:pPr>
            <w:r>
              <w:rPr>
                <w:sz w:val="18"/>
                <w:szCs w:val="18"/>
              </w:rPr>
              <w:t>+</w:t>
            </w:r>
          </w:p>
          <w:p w14:paraId="0AFBD32D" w14:textId="77777777" w:rsidR="002A2D63" w:rsidRPr="00FE1D71" w:rsidRDefault="002A2D63" w:rsidP="00146B82">
            <w:pPr>
              <w:pStyle w:val="Default"/>
              <w:jc w:val="center"/>
              <w:rPr>
                <w:sz w:val="18"/>
                <w:szCs w:val="18"/>
              </w:rPr>
            </w:pPr>
            <w:r>
              <w:rPr>
                <w:sz w:val="18"/>
                <w:szCs w:val="18"/>
              </w:rPr>
              <w:t>Savoirs associés</w:t>
            </w:r>
          </w:p>
        </w:tc>
        <w:tc>
          <w:tcPr>
            <w:tcW w:w="1513" w:type="dxa"/>
            <w:tcBorders>
              <w:top w:val="single" w:sz="4" w:space="0" w:color="auto"/>
              <w:bottom w:val="single" w:sz="4" w:space="0" w:color="auto"/>
            </w:tcBorders>
          </w:tcPr>
          <w:p w14:paraId="79E12675" w14:textId="77777777" w:rsidR="002A2D63" w:rsidRPr="003E6C67" w:rsidRDefault="002A2D63" w:rsidP="00146B82">
            <w:pPr>
              <w:pStyle w:val="Default"/>
              <w:jc w:val="center"/>
              <w:rPr>
                <w:sz w:val="18"/>
                <w:szCs w:val="18"/>
              </w:rPr>
            </w:pPr>
            <w:r>
              <w:rPr>
                <w:sz w:val="18"/>
                <w:szCs w:val="18"/>
              </w:rPr>
              <w:t xml:space="preserve">PFMP </w:t>
            </w:r>
          </w:p>
          <w:p w14:paraId="4D8D50C9" w14:textId="77777777" w:rsidR="002A2D63" w:rsidRPr="003E6C67" w:rsidRDefault="002A2D63" w:rsidP="00146B82">
            <w:pPr>
              <w:pStyle w:val="Default"/>
              <w:jc w:val="center"/>
              <w:rPr>
                <w:sz w:val="18"/>
                <w:szCs w:val="18"/>
              </w:rPr>
            </w:pPr>
          </w:p>
        </w:tc>
        <w:tc>
          <w:tcPr>
            <w:tcW w:w="1464" w:type="dxa"/>
            <w:tcBorders>
              <w:top w:val="single" w:sz="4" w:space="0" w:color="auto"/>
              <w:bottom w:val="single" w:sz="4" w:space="0" w:color="auto"/>
            </w:tcBorders>
          </w:tcPr>
          <w:p w14:paraId="416119A5" w14:textId="77777777" w:rsidR="002A2D63" w:rsidRPr="003E6C67" w:rsidRDefault="002A2D63" w:rsidP="00146B82">
            <w:pPr>
              <w:pStyle w:val="Default"/>
              <w:jc w:val="center"/>
              <w:rPr>
                <w:sz w:val="18"/>
                <w:szCs w:val="18"/>
              </w:rPr>
            </w:pPr>
            <w:r w:rsidRPr="003E6C67">
              <w:rPr>
                <w:sz w:val="22"/>
                <w:szCs w:val="22"/>
              </w:rPr>
              <w:t xml:space="preserve"> </w:t>
            </w:r>
            <w:r w:rsidRPr="003E6C67">
              <w:rPr>
                <w:b/>
                <w:bCs/>
                <w:iCs/>
                <w:sz w:val="18"/>
                <w:szCs w:val="18"/>
              </w:rPr>
              <w:t>Bilan effectué en fin de PFMP</w:t>
            </w:r>
          </w:p>
          <w:p w14:paraId="452194A0" w14:textId="77777777" w:rsidR="002A2D63" w:rsidRPr="003E6C67" w:rsidRDefault="002A2D63" w:rsidP="00146B82">
            <w:pPr>
              <w:pStyle w:val="Default"/>
              <w:jc w:val="center"/>
              <w:rPr>
                <w:sz w:val="18"/>
                <w:szCs w:val="18"/>
              </w:rPr>
            </w:pPr>
            <w:proofErr w:type="gramStart"/>
            <w:r w:rsidRPr="003E6C67">
              <w:rPr>
                <w:sz w:val="18"/>
                <w:szCs w:val="18"/>
              </w:rPr>
              <w:t>sur</w:t>
            </w:r>
            <w:proofErr w:type="gramEnd"/>
            <w:r w:rsidRPr="003E6C67">
              <w:rPr>
                <w:sz w:val="18"/>
                <w:szCs w:val="18"/>
              </w:rPr>
              <w:t xml:space="preserve"> l’ensemble des activités réalisées</w:t>
            </w:r>
          </w:p>
          <w:p w14:paraId="344F951E" w14:textId="77777777" w:rsidR="002A2D63" w:rsidRPr="00811A38" w:rsidRDefault="002A2D63" w:rsidP="00146B82">
            <w:pPr>
              <w:pStyle w:val="Default"/>
              <w:rPr>
                <w:sz w:val="22"/>
                <w:szCs w:val="22"/>
              </w:rPr>
            </w:pPr>
          </w:p>
        </w:tc>
      </w:tr>
      <w:tr w:rsidR="002A2D63" w14:paraId="690BF9F6" w14:textId="77777777" w:rsidTr="00146B82">
        <w:tc>
          <w:tcPr>
            <w:tcW w:w="421" w:type="dxa"/>
            <w:vMerge/>
            <w:shd w:val="clear" w:color="auto" w:fill="D9E2F3" w:themeFill="accent5" w:themeFillTint="33"/>
          </w:tcPr>
          <w:p w14:paraId="015980F7" w14:textId="77777777" w:rsidR="002A2D63" w:rsidRDefault="002A2D63" w:rsidP="00146B82">
            <w:pPr>
              <w:jc w:val="center"/>
              <w:rPr>
                <w:rFonts w:ascii="Arial" w:hAnsi="Arial" w:cs="Arial"/>
                <w:color w:val="323E4F" w:themeColor="text2" w:themeShade="BF"/>
                <w:sz w:val="18"/>
                <w:szCs w:val="18"/>
                <w:lang w:eastAsia="en-US"/>
              </w:rPr>
            </w:pPr>
          </w:p>
        </w:tc>
        <w:tc>
          <w:tcPr>
            <w:tcW w:w="1701" w:type="dxa"/>
            <w:vMerge/>
          </w:tcPr>
          <w:p w14:paraId="61B543CB" w14:textId="77777777" w:rsidR="002A2D63" w:rsidRPr="00161A9F" w:rsidRDefault="002A2D63" w:rsidP="00146B82">
            <w:pPr>
              <w:jc w:val="center"/>
              <w:rPr>
                <w:rFonts w:ascii="Arial" w:hAnsi="Arial" w:cs="Arial"/>
                <w:color w:val="323E4F" w:themeColor="text2" w:themeShade="BF"/>
                <w:lang w:eastAsia="en-US"/>
              </w:rPr>
            </w:pPr>
          </w:p>
        </w:tc>
        <w:tc>
          <w:tcPr>
            <w:tcW w:w="1134" w:type="dxa"/>
            <w:tcBorders>
              <w:top w:val="single" w:sz="4" w:space="0" w:color="auto"/>
            </w:tcBorders>
          </w:tcPr>
          <w:p w14:paraId="01F6A834" w14:textId="77777777" w:rsidR="002A2D63" w:rsidRPr="003E6C67" w:rsidRDefault="002A2D63" w:rsidP="00146B82">
            <w:pPr>
              <w:pStyle w:val="Default"/>
              <w:jc w:val="center"/>
              <w:rPr>
                <w:sz w:val="18"/>
                <w:szCs w:val="18"/>
              </w:rPr>
            </w:pPr>
            <w:r w:rsidRPr="003E6C67">
              <w:rPr>
                <w:b/>
                <w:bCs/>
                <w:sz w:val="18"/>
                <w:szCs w:val="18"/>
              </w:rPr>
              <w:t xml:space="preserve">En centre de formation </w:t>
            </w:r>
          </w:p>
          <w:p w14:paraId="6E9F8F94" w14:textId="77777777" w:rsidR="002A2D63" w:rsidRPr="003E6C67" w:rsidRDefault="002A2D63" w:rsidP="00146B82">
            <w:pPr>
              <w:pStyle w:val="Default"/>
              <w:jc w:val="center"/>
              <w:rPr>
                <w:sz w:val="18"/>
                <w:szCs w:val="18"/>
              </w:rPr>
            </w:pPr>
            <w:r>
              <w:rPr>
                <w:sz w:val="18"/>
                <w:szCs w:val="18"/>
              </w:rPr>
              <w:t>Coeff. 2</w:t>
            </w:r>
          </w:p>
          <w:p w14:paraId="7A5425EA"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992" w:type="dxa"/>
            <w:tcBorders>
              <w:top w:val="single" w:sz="4" w:space="0" w:color="auto"/>
            </w:tcBorders>
          </w:tcPr>
          <w:p w14:paraId="093F6A3D" w14:textId="77777777" w:rsidR="002A2D63" w:rsidRPr="003E6C67" w:rsidRDefault="002A2D63" w:rsidP="00146B82">
            <w:pPr>
              <w:pStyle w:val="Default"/>
              <w:jc w:val="center"/>
              <w:rPr>
                <w:sz w:val="18"/>
                <w:szCs w:val="18"/>
              </w:rPr>
            </w:pPr>
            <w:r>
              <w:rPr>
                <w:iCs/>
                <w:sz w:val="18"/>
                <w:szCs w:val="18"/>
              </w:rPr>
              <w:t>Dernière année de formation</w:t>
            </w:r>
          </w:p>
          <w:p w14:paraId="60DB4CBF"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1417" w:type="dxa"/>
            <w:tcBorders>
              <w:top w:val="single" w:sz="4" w:space="0" w:color="auto"/>
            </w:tcBorders>
          </w:tcPr>
          <w:p w14:paraId="581C2A21" w14:textId="77777777" w:rsidR="002A2D63" w:rsidRPr="003E6C67" w:rsidRDefault="002A2D63" w:rsidP="00146B82">
            <w:pPr>
              <w:pStyle w:val="Default"/>
              <w:jc w:val="center"/>
              <w:rPr>
                <w:sz w:val="18"/>
                <w:szCs w:val="18"/>
              </w:rPr>
            </w:pPr>
            <w:r w:rsidRPr="003E6C67">
              <w:rPr>
                <w:sz w:val="18"/>
                <w:szCs w:val="18"/>
              </w:rPr>
              <w:t xml:space="preserve">Professeur de la spécialité et professionnel dans la mesure du possible </w:t>
            </w:r>
          </w:p>
          <w:p w14:paraId="4B891FA9" w14:textId="77777777" w:rsidR="002A2D63" w:rsidRPr="003E6C67" w:rsidRDefault="002A2D63" w:rsidP="00146B82">
            <w:pPr>
              <w:pStyle w:val="Default"/>
              <w:jc w:val="center"/>
              <w:rPr>
                <w:color w:val="323E4F" w:themeColor="text2" w:themeShade="BF"/>
                <w:sz w:val="18"/>
                <w:szCs w:val="18"/>
              </w:rPr>
            </w:pPr>
          </w:p>
        </w:tc>
        <w:tc>
          <w:tcPr>
            <w:tcW w:w="1843" w:type="dxa"/>
            <w:tcBorders>
              <w:top w:val="single" w:sz="4" w:space="0" w:color="auto"/>
            </w:tcBorders>
          </w:tcPr>
          <w:p w14:paraId="669070E8" w14:textId="77777777" w:rsidR="002A2D63" w:rsidRPr="00FE1D71" w:rsidRDefault="002A2D63" w:rsidP="00146B82">
            <w:pPr>
              <w:jc w:val="center"/>
              <w:rPr>
                <w:rFonts w:ascii="Arial" w:hAnsi="Arial" w:cs="Arial"/>
                <w:sz w:val="18"/>
                <w:szCs w:val="18"/>
              </w:rPr>
            </w:pPr>
            <w:r w:rsidRPr="00FE1D71">
              <w:rPr>
                <w:rFonts w:ascii="Arial" w:hAnsi="Arial" w:cs="Arial"/>
                <w:sz w:val="18"/>
                <w:szCs w:val="18"/>
              </w:rPr>
              <w:t xml:space="preserve">C1.3 - Entretenir le linge </w:t>
            </w:r>
          </w:p>
          <w:p w14:paraId="4E485E4E" w14:textId="77777777" w:rsidR="002A2D63" w:rsidRPr="00FE1D71" w:rsidRDefault="002A2D63" w:rsidP="00146B82">
            <w:pPr>
              <w:jc w:val="center"/>
              <w:rPr>
                <w:rFonts w:ascii="Arial" w:hAnsi="Arial" w:cs="Arial"/>
                <w:sz w:val="18"/>
                <w:szCs w:val="18"/>
              </w:rPr>
            </w:pPr>
            <w:r w:rsidRPr="00FE1D71">
              <w:rPr>
                <w:rFonts w:ascii="Arial" w:hAnsi="Arial" w:cs="Arial"/>
                <w:sz w:val="18"/>
                <w:szCs w:val="18"/>
              </w:rPr>
              <w:t xml:space="preserve">+ </w:t>
            </w:r>
          </w:p>
          <w:p w14:paraId="4956B100" w14:textId="77777777" w:rsidR="002A2D63" w:rsidRPr="003E6C67" w:rsidRDefault="002A2D63" w:rsidP="00146B82">
            <w:pPr>
              <w:jc w:val="center"/>
              <w:rPr>
                <w:rFonts w:ascii="Arial" w:hAnsi="Arial" w:cs="Arial"/>
                <w:color w:val="323E4F" w:themeColor="text2" w:themeShade="BF"/>
                <w:sz w:val="18"/>
                <w:szCs w:val="18"/>
                <w:lang w:eastAsia="en-US"/>
              </w:rPr>
            </w:pPr>
            <w:r w:rsidRPr="00FE1D71">
              <w:rPr>
                <w:rFonts w:ascii="Arial" w:hAnsi="Arial" w:cs="Arial"/>
                <w:sz w:val="18"/>
                <w:szCs w:val="18"/>
              </w:rPr>
              <w:t>Savoirs associés</w:t>
            </w:r>
            <w:r w:rsidRPr="003E6C67">
              <w:rPr>
                <w:rFonts w:ascii="Arial" w:hAnsi="Arial" w:cs="Arial"/>
                <w:sz w:val="18"/>
                <w:szCs w:val="18"/>
              </w:rPr>
              <w:t xml:space="preserve"> </w:t>
            </w:r>
          </w:p>
        </w:tc>
        <w:tc>
          <w:tcPr>
            <w:tcW w:w="1513" w:type="dxa"/>
            <w:tcBorders>
              <w:top w:val="single" w:sz="4" w:space="0" w:color="auto"/>
            </w:tcBorders>
          </w:tcPr>
          <w:p w14:paraId="1DD11E99" w14:textId="77777777" w:rsidR="002A2D63" w:rsidRDefault="002A2D63" w:rsidP="00146B82">
            <w:pPr>
              <w:jc w:val="center"/>
              <w:rPr>
                <w:rFonts w:ascii="Arial" w:hAnsi="Arial" w:cs="Arial"/>
                <w:sz w:val="18"/>
                <w:szCs w:val="18"/>
              </w:rPr>
            </w:pPr>
            <w:r w:rsidRPr="00FE1D71">
              <w:rPr>
                <w:rFonts w:ascii="Arial" w:hAnsi="Arial" w:cs="Arial"/>
                <w:sz w:val="18"/>
                <w:szCs w:val="18"/>
              </w:rPr>
              <w:t>Fiche relative à l’entretien du linge</w:t>
            </w:r>
            <w:r>
              <w:rPr>
                <w:rFonts w:ascii="Arial" w:hAnsi="Arial" w:cs="Arial"/>
                <w:sz w:val="18"/>
                <w:szCs w:val="18"/>
              </w:rPr>
              <w:t xml:space="preserve"> </w:t>
            </w:r>
            <w:r w:rsidRPr="00FE1D71">
              <w:rPr>
                <w:rFonts w:ascii="Arial" w:hAnsi="Arial" w:cs="Arial"/>
                <w:sz w:val="18"/>
                <w:szCs w:val="18"/>
              </w:rPr>
              <w:t xml:space="preserve">: </w:t>
            </w:r>
          </w:p>
          <w:p w14:paraId="7A8FA600" w14:textId="77777777" w:rsidR="002A2D63" w:rsidRDefault="002A2D63" w:rsidP="00D742A8">
            <w:pPr>
              <w:pStyle w:val="Paragraphedeliste"/>
              <w:numPr>
                <w:ilvl w:val="0"/>
                <w:numId w:val="12"/>
              </w:numPr>
              <w:ind w:left="170" w:hanging="170"/>
              <w:contextualSpacing/>
              <w:jc w:val="center"/>
              <w:rPr>
                <w:rFonts w:ascii="Arial" w:hAnsi="Arial" w:cs="Arial"/>
                <w:sz w:val="18"/>
                <w:szCs w:val="18"/>
              </w:rPr>
            </w:pPr>
            <w:proofErr w:type="gramStart"/>
            <w:r w:rsidRPr="00C74F8B">
              <w:rPr>
                <w:rFonts w:ascii="Arial" w:hAnsi="Arial" w:cs="Arial"/>
                <w:sz w:val="18"/>
                <w:szCs w:val="18"/>
              </w:rPr>
              <w:t>présentation</w:t>
            </w:r>
            <w:proofErr w:type="gramEnd"/>
            <w:r w:rsidRPr="00C74F8B">
              <w:rPr>
                <w:rFonts w:ascii="Arial" w:hAnsi="Arial" w:cs="Arial"/>
                <w:sz w:val="18"/>
                <w:szCs w:val="18"/>
              </w:rPr>
              <w:t xml:space="preserve"> du contexte d’intervention</w:t>
            </w:r>
          </w:p>
          <w:p w14:paraId="73E046B5" w14:textId="77777777" w:rsidR="002A2D63" w:rsidRPr="00C74F8B" w:rsidRDefault="002A2D63" w:rsidP="00D742A8">
            <w:pPr>
              <w:pStyle w:val="Paragraphedeliste"/>
              <w:numPr>
                <w:ilvl w:val="0"/>
                <w:numId w:val="12"/>
              </w:numPr>
              <w:ind w:left="170" w:hanging="170"/>
              <w:contextualSpacing/>
              <w:jc w:val="center"/>
              <w:rPr>
                <w:rFonts w:ascii="Arial" w:hAnsi="Arial" w:cs="Arial"/>
                <w:sz w:val="18"/>
                <w:szCs w:val="18"/>
              </w:rPr>
            </w:pPr>
            <w:proofErr w:type="gramStart"/>
            <w:r w:rsidRPr="00C74F8B">
              <w:rPr>
                <w:rFonts w:ascii="Arial" w:hAnsi="Arial" w:cs="Arial"/>
                <w:sz w:val="18"/>
                <w:szCs w:val="18"/>
              </w:rPr>
              <w:t>description</w:t>
            </w:r>
            <w:proofErr w:type="gramEnd"/>
            <w:r w:rsidRPr="00C74F8B">
              <w:rPr>
                <w:rFonts w:ascii="Arial" w:hAnsi="Arial" w:cs="Arial"/>
                <w:sz w:val="18"/>
                <w:szCs w:val="18"/>
              </w:rPr>
              <w:t xml:space="preserve"> de l’activité menée</w:t>
            </w:r>
            <w:r w:rsidRPr="00C74F8B">
              <w:rPr>
                <w:rFonts w:ascii="Arial" w:hAnsi="Arial" w:cs="Arial"/>
                <w:color w:val="323E4F" w:themeColor="text2" w:themeShade="BF"/>
                <w:sz w:val="18"/>
                <w:szCs w:val="18"/>
                <w:lang w:eastAsia="en-US"/>
              </w:rPr>
              <w:t xml:space="preserve"> </w:t>
            </w:r>
          </w:p>
        </w:tc>
        <w:tc>
          <w:tcPr>
            <w:tcW w:w="1464" w:type="dxa"/>
            <w:tcBorders>
              <w:top w:val="single" w:sz="4" w:space="0" w:color="auto"/>
            </w:tcBorders>
          </w:tcPr>
          <w:p w14:paraId="7E057F91" w14:textId="77777777" w:rsidR="002A2D63" w:rsidRPr="003E6C67" w:rsidRDefault="002A2D63" w:rsidP="00146B82">
            <w:pPr>
              <w:pStyle w:val="Default"/>
              <w:jc w:val="center"/>
              <w:rPr>
                <w:b/>
                <w:bCs/>
                <w:iCs/>
                <w:sz w:val="18"/>
                <w:szCs w:val="18"/>
              </w:rPr>
            </w:pPr>
            <w:r w:rsidRPr="003E6C67">
              <w:rPr>
                <w:b/>
                <w:bCs/>
                <w:iCs/>
                <w:sz w:val="18"/>
                <w:szCs w:val="18"/>
              </w:rPr>
              <w:t xml:space="preserve">Epreuve orale en 2 temps : </w:t>
            </w:r>
          </w:p>
          <w:p w14:paraId="33FBDA95" w14:textId="77777777" w:rsidR="002A2D63" w:rsidRDefault="002A2D63" w:rsidP="00146B82">
            <w:pPr>
              <w:pStyle w:val="Default"/>
              <w:rPr>
                <w:sz w:val="18"/>
                <w:szCs w:val="18"/>
              </w:rPr>
            </w:pPr>
          </w:p>
          <w:p w14:paraId="5FFD582C" w14:textId="77777777" w:rsidR="002A2D63" w:rsidRDefault="002A2D63" w:rsidP="00146B82">
            <w:pPr>
              <w:pStyle w:val="Default"/>
              <w:rPr>
                <w:sz w:val="18"/>
                <w:szCs w:val="18"/>
              </w:rPr>
            </w:pPr>
            <w:r>
              <w:rPr>
                <w:sz w:val="18"/>
                <w:szCs w:val="18"/>
              </w:rPr>
              <w:t xml:space="preserve">- </w:t>
            </w:r>
            <w:r w:rsidRPr="003E6C67">
              <w:rPr>
                <w:sz w:val="18"/>
                <w:szCs w:val="18"/>
              </w:rPr>
              <w:t xml:space="preserve">Présentation </w:t>
            </w:r>
            <w:r>
              <w:rPr>
                <w:sz w:val="18"/>
                <w:szCs w:val="18"/>
              </w:rPr>
              <w:t>des activités menées</w:t>
            </w:r>
            <w:r w:rsidRPr="003E6C67">
              <w:rPr>
                <w:sz w:val="18"/>
                <w:szCs w:val="18"/>
              </w:rPr>
              <w:t xml:space="preserve"> par le candidat (5 min max)</w:t>
            </w:r>
          </w:p>
          <w:p w14:paraId="152C8C38" w14:textId="77777777" w:rsidR="002A2D63" w:rsidRPr="00C74F8B" w:rsidRDefault="002A2D63" w:rsidP="00D742A8">
            <w:pPr>
              <w:pStyle w:val="Default"/>
              <w:numPr>
                <w:ilvl w:val="0"/>
                <w:numId w:val="13"/>
              </w:numPr>
              <w:ind w:left="78" w:hanging="78"/>
              <w:rPr>
                <w:sz w:val="18"/>
                <w:szCs w:val="18"/>
              </w:rPr>
            </w:pPr>
            <w:r w:rsidRPr="00FE1D71">
              <w:rPr>
                <w:sz w:val="18"/>
                <w:szCs w:val="18"/>
              </w:rPr>
              <w:t>Entretien avec les membres de la commission (10 min max)</w:t>
            </w:r>
          </w:p>
        </w:tc>
      </w:tr>
      <w:tr w:rsidR="002A2D63" w14:paraId="7715889F" w14:textId="77777777" w:rsidTr="00146B82">
        <w:trPr>
          <w:trHeight w:val="3175"/>
        </w:trPr>
        <w:tc>
          <w:tcPr>
            <w:tcW w:w="421" w:type="dxa"/>
            <w:vMerge/>
            <w:shd w:val="clear" w:color="auto" w:fill="D9E2F3" w:themeFill="accent5" w:themeFillTint="33"/>
          </w:tcPr>
          <w:p w14:paraId="0B81465C" w14:textId="77777777" w:rsidR="002A2D63" w:rsidRDefault="002A2D63" w:rsidP="00146B82">
            <w:pPr>
              <w:jc w:val="center"/>
              <w:rPr>
                <w:rFonts w:ascii="Arial" w:hAnsi="Arial" w:cs="Arial"/>
                <w:color w:val="323E4F" w:themeColor="text2" w:themeShade="BF"/>
                <w:sz w:val="18"/>
                <w:szCs w:val="18"/>
                <w:lang w:eastAsia="en-US"/>
              </w:rPr>
            </w:pPr>
          </w:p>
        </w:tc>
        <w:tc>
          <w:tcPr>
            <w:tcW w:w="1701" w:type="dxa"/>
            <w:vAlign w:val="center"/>
          </w:tcPr>
          <w:p w14:paraId="7974F1CA" w14:textId="77777777" w:rsidR="002A2D63" w:rsidRDefault="002A2D63" w:rsidP="00146B82">
            <w:pPr>
              <w:jc w:val="center"/>
              <w:rPr>
                <w:i/>
                <w:iCs/>
                <w:sz w:val="21"/>
                <w:szCs w:val="21"/>
              </w:rPr>
            </w:pPr>
            <w:r w:rsidRPr="004F1C14">
              <w:rPr>
                <w:rFonts w:ascii="Arial" w:hAnsi="Arial" w:cs="Arial"/>
                <w:iCs/>
                <w:sz w:val="21"/>
                <w:szCs w:val="21"/>
              </w:rPr>
              <w:t>EP2 – Promotion de l’autonomie de la personne dans son espace privé</w:t>
            </w:r>
            <w:r>
              <w:rPr>
                <w:i/>
                <w:iCs/>
                <w:sz w:val="21"/>
                <w:szCs w:val="21"/>
              </w:rPr>
              <w:t xml:space="preserve"> </w:t>
            </w:r>
          </w:p>
          <w:p w14:paraId="166CBF55" w14:textId="77777777" w:rsidR="002A2D63" w:rsidRDefault="002A2D63" w:rsidP="00146B82">
            <w:pPr>
              <w:jc w:val="center"/>
              <w:rPr>
                <w:i/>
                <w:iCs/>
                <w:sz w:val="21"/>
                <w:szCs w:val="21"/>
              </w:rPr>
            </w:pPr>
          </w:p>
          <w:p w14:paraId="64F4D78C" w14:textId="77777777" w:rsidR="002A2D63" w:rsidRPr="004F1C14" w:rsidRDefault="002A2D63" w:rsidP="00146B82">
            <w:pPr>
              <w:jc w:val="center"/>
              <w:rPr>
                <w:rFonts w:ascii="Arial" w:hAnsi="Arial" w:cs="Arial"/>
                <w:color w:val="323E4F" w:themeColor="text2" w:themeShade="BF"/>
                <w:sz w:val="16"/>
                <w:lang w:eastAsia="en-US"/>
              </w:rPr>
            </w:pPr>
            <w:r w:rsidRPr="004F1C14">
              <w:rPr>
                <w:rFonts w:ascii="Arial" w:hAnsi="Arial" w:cs="Arial"/>
                <w:sz w:val="18"/>
                <w:szCs w:val="21"/>
              </w:rPr>
              <w:t>Coefficient</w:t>
            </w:r>
            <w:r>
              <w:rPr>
                <w:rFonts w:ascii="Arial" w:hAnsi="Arial" w:cs="Arial"/>
                <w:sz w:val="18"/>
                <w:szCs w:val="21"/>
              </w:rPr>
              <w:t xml:space="preserve"> </w:t>
            </w:r>
            <w:r w:rsidRPr="004F1C14">
              <w:rPr>
                <w:rFonts w:ascii="Arial" w:hAnsi="Arial" w:cs="Arial"/>
                <w:sz w:val="18"/>
                <w:szCs w:val="21"/>
              </w:rPr>
              <w:t xml:space="preserve">: 6 </w:t>
            </w:r>
          </w:p>
          <w:p w14:paraId="1FFE147E" w14:textId="77777777" w:rsidR="002A2D63" w:rsidRDefault="002A2D63" w:rsidP="00146B82">
            <w:pPr>
              <w:jc w:val="center"/>
              <w:rPr>
                <w:rFonts w:ascii="Arial" w:hAnsi="Arial" w:cs="Arial"/>
                <w:color w:val="323E4F" w:themeColor="text2" w:themeShade="BF"/>
                <w:lang w:eastAsia="en-US"/>
              </w:rPr>
            </w:pPr>
          </w:p>
          <w:p w14:paraId="7164D833" w14:textId="77777777" w:rsidR="002A2D63" w:rsidRDefault="002A2D63" w:rsidP="00146B82">
            <w:pPr>
              <w:jc w:val="center"/>
              <w:rPr>
                <w:rFonts w:ascii="Arial" w:hAnsi="Arial" w:cs="Arial"/>
                <w:color w:val="323E4F" w:themeColor="text2" w:themeShade="BF"/>
                <w:lang w:eastAsia="en-US"/>
              </w:rPr>
            </w:pPr>
          </w:p>
          <w:p w14:paraId="44C6FFBC" w14:textId="77777777" w:rsidR="002A2D63" w:rsidRDefault="002A2D63" w:rsidP="00146B82">
            <w:pPr>
              <w:jc w:val="center"/>
              <w:rPr>
                <w:rFonts w:ascii="Arial" w:hAnsi="Arial" w:cs="Arial"/>
                <w:color w:val="323E4F" w:themeColor="text2" w:themeShade="BF"/>
                <w:lang w:eastAsia="en-US"/>
              </w:rPr>
            </w:pPr>
          </w:p>
          <w:p w14:paraId="214D95A8" w14:textId="77777777" w:rsidR="002A2D63" w:rsidRDefault="002A2D63" w:rsidP="00146B82">
            <w:pPr>
              <w:jc w:val="center"/>
              <w:rPr>
                <w:rFonts w:ascii="Arial" w:hAnsi="Arial" w:cs="Arial"/>
                <w:color w:val="323E4F" w:themeColor="text2" w:themeShade="BF"/>
                <w:lang w:eastAsia="en-US"/>
              </w:rPr>
            </w:pPr>
          </w:p>
          <w:p w14:paraId="38731703" w14:textId="77777777" w:rsidR="002A2D63" w:rsidRDefault="002A2D63" w:rsidP="00146B82">
            <w:pPr>
              <w:jc w:val="center"/>
              <w:rPr>
                <w:rFonts w:ascii="Arial" w:hAnsi="Arial" w:cs="Arial"/>
                <w:color w:val="323E4F" w:themeColor="text2" w:themeShade="BF"/>
                <w:lang w:eastAsia="en-US"/>
              </w:rPr>
            </w:pPr>
          </w:p>
          <w:p w14:paraId="3246A4C8"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1134" w:type="dxa"/>
          </w:tcPr>
          <w:p w14:paraId="5B2C6C90" w14:textId="77777777" w:rsidR="002A2D63" w:rsidRPr="003E6C67" w:rsidRDefault="002A2D63" w:rsidP="00146B82">
            <w:pPr>
              <w:pStyle w:val="Default"/>
              <w:jc w:val="center"/>
              <w:rPr>
                <w:sz w:val="18"/>
                <w:szCs w:val="18"/>
              </w:rPr>
            </w:pPr>
            <w:r w:rsidRPr="003E6C67">
              <w:rPr>
                <w:b/>
                <w:bCs/>
                <w:sz w:val="18"/>
                <w:szCs w:val="18"/>
              </w:rPr>
              <w:t xml:space="preserve">En PFMP </w:t>
            </w:r>
          </w:p>
          <w:p w14:paraId="524DBD55"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992" w:type="dxa"/>
          </w:tcPr>
          <w:p w14:paraId="0B654ABC" w14:textId="77777777" w:rsidR="002A2D63" w:rsidRPr="003E6C67" w:rsidRDefault="002A2D63" w:rsidP="00146B82">
            <w:pPr>
              <w:pStyle w:val="Default"/>
              <w:jc w:val="center"/>
              <w:rPr>
                <w:sz w:val="18"/>
                <w:szCs w:val="18"/>
              </w:rPr>
            </w:pPr>
            <w:r>
              <w:rPr>
                <w:iCs/>
                <w:sz w:val="18"/>
                <w:szCs w:val="18"/>
              </w:rPr>
              <w:t>Dernière année de formation</w:t>
            </w:r>
          </w:p>
          <w:p w14:paraId="47F0D481"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1417" w:type="dxa"/>
          </w:tcPr>
          <w:p w14:paraId="7D153A44" w14:textId="77777777" w:rsidR="002A2D63" w:rsidRPr="003E6C67" w:rsidRDefault="002A2D63" w:rsidP="00146B82">
            <w:pPr>
              <w:pStyle w:val="Default"/>
              <w:jc w:val="center"/>
              <w:rPr>
                <w:sz w:val="18"/>
                <w:szCs w:val="18"/>
              </w:rPr>
            </w:pPr>
            <w:r w:rsidRPr="003E6C67">
              <w:rPr>
                <w:sz w:val="18"/>
                <w:szCs w:val="18"/>
              </w:rPr>
              <w:t xml:space="preserve">Tuteur et professeur de la spécialité </w:t>
            </w:r>
          </w:p>
          <w:p w14:paraId="32694800" w14:textId="77777777" w:rsidR="002A2D63" w:rsidRPr="003E6C67" w:rsidRDefault="002A2D63" w:rsidP="00146B82">
            <w:pPr>
              <w:jc w:val="center"/>
              <w:rPr>
                <w:rFonts w:ascii="Arial" w:hAnsi="Arial" w:cs="Arial"/>
                <w:color w:val="323E4F" w:themeColor="text2" w:themeShade="BF"/>
                <w:sz w:val="18"/>
                <w:szCs w:val="18"/>
                <w:lang w:eastAsia="en-US"/>
              </w:rPr>
            </w:pPr>
          </w:p>
        </w:tc>
        <w:tc>
          <w:tcPr>
            <w:tcW w:w="1843" w:type="dxa"/>
          </w:tcPr>
          <w:p w14:paraId="0BFC073D" w14:textId="77777777" w:rsidR="002A2D63" w:rsidRDefault="002A2D63" w:rsidP="00146B82">
            <w:pPr>
              <w:pStyle w:val="Default"/>
              <w:jc w:val="center"/>
              <w:rPr>
                <w:sz w:val="18"/>
                <w:szCs w:val="18"/>
              </w:rPr>
            </w:pPr>
            <w:r>
              <w:rPr>
                <w:sz w:val="18"/>
                <w:szCs w:val="18"/>
              </w:rPr>
              <w:t xml:space="preserve">Tout ou partie des compétences </w:t>
            </w:r>
          </w:p>
          <w:p w14:paraId="5EAE5D77" w14:textId="77777777" w:rsidR="002A2D63" w:rsidRDefault="002A2D63" w:rsidP="00146B82">
            <w:pPr>
              <w:pStyle w:val="Default"/>
              <w:jc w:val="center"/>
              <w:rPr>
                <w:sz w:val="18"/>
                <w:szCs w:val="18"/>
              </w:rPr>
            </w:pPr>
            <w:r w:rsidRPr="004F1C14">
              <w:rPr>
                <w:sz w:val="18"/>
                <w:szCs w:val="18"/>
              </w:rPr>
              <w:t xml:space="preserve">CT3 - Recueillir les informations, s’informer sur les éléments du contexte et de la situation professionnelle. </w:t>
            </w:r>
          </w:p>
          <w:p w14:paraId="624481CF" w14:textId="77777777" w:rsidR="002A2D63" w:rsidRDefault="002A2D63" w:rsidP="00146B82">
            <w:pPr>
              <w:pStyle w:val="Default"/>
              <w:jc w:val="center"/>
              <w:rPr>
                <w:sz w:val="18"/>
                <w:szCs w:val="18"/>
              </w:rPr>
            </w:pPr>
            <w:r w:rsidRPr="004F1C14">
              <w:rPr>
                <w:sz w:val="18"/>
                <w:szCs w:val="18"/>
              </w:rPr>
              <w:t xml:space="preserve">CT4 - Etablir une relation bienveillante et sécurisante avec le résident. </w:t>
            </w:r>
          </w:p>
          <w:p w14:paraId="7934CB65" w14:textId="77777777" w:rsidR="002A2D63" w:rsidRDefault="002A2D63" w:rsidP="00146B82">
            <w:pPr>
              <w:pStyle w:val="Default"/>
              <w:jc w:val="center"/>
              <w:rPr>
                <w:sz w:val="18"/>
                <w:szCs w:val="18"/>
              </w:rPr>
            </w:pPr>
            <w:r w:rsidRPr="004F1C14">
              <w:rPr>
                <w:sz w:val="18"/>
                <w:szCs w:val="18"/>
              </w:rPr>
              <w:t xml:space="preserve">C2.1 - Promouvoir l’autonomie dans les actes essentiels de la vie quotidienne. </w:t>
            </w:r>
          </w:p>
          <w:p w14:paraId="796BE2CA" w14:textId="77777777" w:rsidR="002A2D63" w:rsidRPr="004F1C14" w:rsidRDefault="002A2D63" w:rsidP="00146B82">
            <w:pPr>
              <w:pStyle w:val="Default"/>
              <w:jc w:val="center"/>
              <w:rPr>
                <w:sz w:val="18"/>
                <w:szCs w:val="18"/>
              </w:rPr>
            </w:pPr>
            <w:r w:rsidRPr="004F1C14">
              <w:rPr>
                <w:sz w:val="18"/>
                <w:szCs w:val="18"/>
              </w:rPr>
              <w:t>C2.2 - Entretenir et personnaliser la sphère privée.</w:t>
            </w:r>
          </w:p>
          <w:p w14:paraId="3AE85E63" w14:textId="77777777" w:rsidR="002A2D63" w:rsidRPr="004F1C14" w:rsidRDefault="002A2D63" w:rsidP="00146B82">
            <w:pPr>
              <w:pStyle w:val="Default"/>
              <w:jc w:val="center"/>
              <w:rPr>
                <w:sz w:val="18"/>
                <w:szCs w:val="18"/>
              </w:rPr>
            </w:pPr>
            <w:r w:rsidRPr="004F1C14">
              <w:rPr>
                <w:sz w:val="18"/>
                <w:szCs w:val="18"/>
              </w:rPr>
              <w:t xml:space="preserve">+ </w:t>
            </w:r>
          </w:p>
          <w:p w14:paraId="7F79D14E" w14:textId="77777777" w:rsidR="002A2D63" w:rsidRPr="004F1C14" w:rsidRDefault="002A2D63" w:rsidP="00146B82">
            <w:pPr>
              <w:pStyle w:val="Default"/>
              <w:jc w:val="center"/>
              <w:rPr>
                <w:color w:val="323E4F" w:themeColor="text2" w:themeShade="BF"/>
                <w:sz w:val="18"/>
                <w:szCs w:val="18"/>
              </w:rPr>
            </w:pPr>
            <w:r w:rsidRPr="004F1C14">
              <w:rPr>
                <w:sz w:val="18"/>
                <w:szCs w:val="18"/>
              </w:rPr>
              <w:t xml:space="preserve">Savoirs associés </w:t>
            </w:r>
          </w:p>
        </w:tc>
        <w:tc>
          <w:tcPr>
            <w:tcW w:w="1513" w:type="dxa"/>
          </w:tcPr>
          <w:p w14:paraId="7F5F9944" w14:textId="77777777" w:rsidR="002A2D63" w:rsidRPr="003E6C67" w:rsidRDefault="002A2D63" w:rsidP="00146B82">
            <w:pPr>
              <w:pStyle w:val="Default"/>
              <w:jc w:val="center"/>
              <w:rPr>
                <w:color w:val="323E4F" w:themeColor="text2" w:themeShade="BF"/>
                <w:sz w:val="18"/>
                <w:szCs w:val="18"/>
              </w:rPr>
            </w:pPr>
            <w:r w:rsidRPr="003E6C67">
              <w:rPr>
                <w:sz w:val="18"/>
                <w:szCs w:val="18"/>
              </w:rPr>
              <w:t xml:space="preserve">PFMP </w:t>
            </w:r>
          </w:p>
        </w:tc>
        <w:tc>
          <w:tcPr>
            <w:tcW w:w="1464" w:type="dxa"/>
          </w:tcPr>
          <w:p w14:paraId="1187B054" w14:textId="77777777" w:rsidR="002A2D63" w:rsidRPr="003E6C67" w:rsidRDefault="002A2D63" w:rsidP="00146B82">
            <w:pPr>
              <w:pStyle w:val="Default"/>
              <w:jc w:val="center"/>
              <w:rPr>
                <w:sz w:val="18"/>
                <w:szCs w:val="18"/>
              </w:rPr>
            </w:pPr>
            <w:r w:rsidRPr="003E6C67">
              <w:rPr>
                <w:b/>
                <w:bCs/>
                <w:iCs/>
                <w:sz w:val="18"/>
                <w:szCs w:val="18"/>
              </w:rPr>
              <w:t xml:space="preserve">Bilan effectué en fin de PFMP </w:t>
            </w:r>
          </w:p>
          <w:p w14:paraId="1D844C47" w14:textId="77777777" w:rsidR="002A2D63" w:rsidRPr="003E6C67" w:rsidRDefault="002A2D63" w:rsidP="00146B82">
            <w:pPr>
              <w:pStyle w:val="Default"/>
              <w:jc w:val="center"/>
              <w:rPr>
                <w:sz w:val="18"/>
                <w:szCs w:val="18"/>
              </w:rPr>
            </w:pPr>
            <w:proofErr w:type="gramStart"/>
            <w:r w:rsidRPr="003E6C67">
              <w:rPr>
                <w:sz w:val="18"/>
                <w:szCs w:val="18"/>
              </w:rPr>
              <w:t>mené</w:t>
            </w:r>
            <w:proofErr w:type="gramEnd"/>
            <w:r w:rsidRPr="003E6C67">
              <w:rPr>
                <w:sz w:val="18"/>
                <w:szCs w:val="18"/>
              </w:rPr>
              <w:t xml:space="preserve"> par le tuteur et le professeur de la spécialité sur l’ensemble des activités réalisées </w:t>
            </w:r>
          </w:p>
          <w:p w14:paraId="776EF763" w14:textId="77777777" w:rsidR="002A2D63" w:rsidRPr="003E6C67" w:rsidRDefault="002A2D63" w:rsidP="00146B82">
            <w:pPr>
              <w:jc w:val="center"/>
              <w:rPr>
                <w:rFonts w:ascii="Arial" w:hAnsi="Arial" w:cs="Arial"/>
                <w:color w:val="323E4F" w:themeColor="text2" w:themeShade="BF"/>
                <w:sz w:val="18"/>
                <w:szCs w:val="18"/>
                <w:lang w:eastAsia="en-US"/>
              </w:rPr>
            </w:pPr>
          </w:p>
        </w:tc>
      </w:tr>
    </w:tbl>
    <w:p w14:paraId="390AE994" w14:textId="7EBF35BB" w:rsidR="009E163B" w:rsidRDefault="009E163B">
      <w:pPr>
        <w:rPr>
          <w:rFonts w:ascii="Arial" w:eastAsiaTheme="minorHAnsi" w:hAnsi="Arial" w:cs="Arial"/>
          <w:color w:val="323E4F" w:themeColor="text2" w:themeShade="BF"/>
          <w:sz w:val="22"/>
          <w:szCs w:val="22"/>
          <w:lang w:eastAsia="en-US"/>
        </w:rPr>
      </w:pPr>
    </w:p>
    <w:p w14:paraId="31B84BC3" w14:textId="77777777" w:rsidR="002A1B37" w:rsidRDefault="002A1B37">
      <w:pPr>
        <w:rPr>
          <w:rFonts w:ascii="Arial" w:hAnsi="Arial"/>
          <w:b/>
          <w:color w:val="2F5496" w:themeColor="accent5" w:themeShade="BF"/>
          <w:sz w:val="28"/>
        </w:rPr>
      </w:pPr>
      <w:bookmarkStart w:id="13" w:name="_Toc179887728"/>
      <w:r>
        <w:br w:type="page"/>
      </w:r>
    </w:p>
    <w:p w14:paraId="72AFAB07" w14:textId="37C23D59" w:rsidR="009E163B" w:rsidRDefault="00635DFC" w:rsidP="00A749CF">
      <w:pPr>
        <w:pStyle w:val="StyleTitre110ptNonGras"/>
        <w:numPr>
          <w:ilvl w:val="0"/>
          <w:numId w:val="22"/>
        </w:numPr>
      </w:pPr>
      <w:r>
        <w:lastRenderedPageBreak/>
        <w:t>É</w:t>
      </w:r>
      <w:r w:rsidR="001116CD" w:rsidRPr="00635DFC">
        <w:t>preuves professionnelles</w:t>
      </w:r>
      <w:bookmarkEnd w:id="13"/>
      <w:r w:rsidR="00824E57" w:rsidRPr="00635DFC">
        <w:t xml:space="preserve"> </w:t>
      </w:r>
    </w:p>
    <w:p w14:paraId="58412AB2" w14:textId="77777777" w:rsidR="009E163B" w:rsidRPr="005A1B59" w:rsidRDefault="009E163B" w:rsidP="006D0203">
      <w:pPr>
        <w:rPr>
          <w:rFonts w:ascii="Arial" w:hAnsi="Arial" w:cs="Arial"/>
          <w:b/>
          <w:sz w:val="4"/>
        </w:rPr>
      </w:pPr>
    </w:p>
    <w:p w14:paraId="0F73B8D6" w14:textId="4527DAA2" w:rsidR="00A749CF" w:rsidRDefault="006D0203" w:rsidP="00A749CF">
      <w:pPr>
        <w:pStyle w:val="Titre1"/>
      </w:pPr>
      <w:bookmarkStart w:id="14" w:name="_Toc179887729"/>
      <w:r w:rsidRPr="00635DFC">
        <w:t xml:space="preserve">3.1 </w:t>
      </w:r>
      <w:r w:rsidR="00635DFC" w:rsidRPr="00635DFC">
        <w:t>Épreuve</w:t>
      </w:r>
      <w:r w:rsidR="002A2D63" w:rsidRPr="00635DFC">
        <w:t xml:space="preserve"> EP1</w:t>
      </w:r>
      <w:r w:rsidR="00635DFC" w:rsidRPr="00635DFC">
        <w:t> :</w:t>
      </w:r>
      <w:r w:rsidR="00A749CF">
        <w:t xml:space="preserve"> « </w:t>
      </w:r>
      <w:r w:rsidR="00635DFC" w:rsidRPr="00635DFC">
        <w:t>Services et entretien dans l’environnement collectif de la personne</w:t>
      </w:r>
      <w:r w:rsidR="00A749CF">
        <w:t xml:space="preserve"> »</w:t>
      </w:r>
      <w:bookmarkEnd w:id="14"/>
      <w:r w:rsidR="00635DFC" w:rsidRPr="00635DFC">
        <w:t xml:space="preserve"> </w:t>
      </w:r>
      <w:r w:rsidR="001A5BB3" w:rsidRPr="00635DFC">
        <w:tab/>
      </w:r>
      <w:r w:rsidR="001A5BB3" w:rsidRPr="00635DFC">
        <w:tab/>
      </w:r>
      <w:r w:rsidR="001A5BB3" w:rsidRPr="00635DFC">
        <w:tab/>
      </w:r>
      <w:r w:rsidR="001A5BB3" w:rsidRPr="00635DFC">
        <w:tab/>
      </w:r>
    </w:p>
    <w:p w14:paraId="344BDAA5" w14:textId="20FF71BD" w:rsidR="001A5BB3" w:rsidRPr="00A749CF" w:rsidRDefault="001A5BB3" w:rsidP="00A749CF">
      <w:pPr>
        <w:jc w:val="right"/>
        <w:rPr>
          <w:rFonts w:cstheme="majorBidi"/>
        </w:rPr>
      </w:pPr>
      <w:r w:rsidRPr="00635DFC">
        <w:t>Coefficient 7</w:t>
      </w:r>
      <w:r w:rsidR="00635DFC" w:rsidRPr="00635DFC">
        <w:t xml:space="preserve"> (dont 1 </w:t>
      </w:r>
      <w:r w:rsidR="00A749CF" w:rsidRPr="00635DFC">
        <w:t>Coeff</w:t>
      </w:r>
      <w:r w:rsidR="00635DFC" w:rsidRPr="00635DFC">
        <w:t xml:space="preserve">. Pour le chef d’œuvre) </w:t>
      </w:r>
      <w:r w:rsidR="001116CD" w:rsidRPr="00635DFC">
        <w:tab/>
      </w:r>
    </w:p>
    <w:p w14:paraId="34F12275" w14:textId="78C89B94" w:rsidR="00A749CF" w:rsidRDefault="00FB5396" w:rsidP="00C23EEB">
      <w:pPr>
        <w:pStyle w:val="Titre2"/>
        <w:numPr>
          <w:ilvl w:val="2"/>
          <w:numId w:val="40"/>
        </w:numPr>
      </w:pPr>
      <w:bookmarkStart w:id="15" w:name="_Toc179887730"/>
      <w:r w:rsidRPr="00635DFC">
        <w:t>Épreuve</w:t>
      </w:r>
      <w:r w:rsidR="001A5BB3" w:rsidRPr="00635DFC">
        <w:t xml:space="preserve"> EP1 </w:t>
      </w:r>
      <w:r w:rsidR="00635DFC" w:rsidRPr="00635DFC">
        <w:t xml:space="preserve">Situation d’évaluation 1 : </w:t>
      </w:r>
      <w:r w:rsidR="001A5BB3" w:rsidRPr="00635DFC">
        <w:t>en milieu professionn</w:t>
      </w:r>
      <w:r w:rsidR="00A749CF">
        <w:t>el</w:t>
      </w:r>
      <w:bookmarkEnd w:id="15"/>
      <w:r w:rsidR="00A749CF">
        <w:t xml:space="preserve"> </w:t>
      </w:r>
    </w:p>
    <w:p w14:paraId="67CD702A" w14:textId="77777777" w:rsidR="00635DFC" w:rsidRPr="00635DFC" w:rsidRDefault="00635DFC" w:rsidP="00635DFC">
      <w:pPr>
        <w:pStyle w:val="Paragraphedeliste"/>
        <w:ind w:left="2136"/>
        <w:jc w:val="both"/>
        <w:rPr>
          <w:rFonts w:ascii="Arial" w:hAnsi="Arial" w:cs="Arial"/>
          <w:b/>
        </w:rPr>
      </w:pPr>
      <w:bookmarkStart w:id="16" w:name="_Hlk68764528"/>
      <w:bookmarkStart w:id="17" w:name="_Hlk68706055"/>
    </w:p>
    <w:tbl>
      <w:tblPr>
        <w:tblW w:w="5016" w:type="pct"/>
        <w:tblInd w:w="-27" w:type="dxa"/>
        <w:shd w:val="clear" w:color="auto" w:fill="F7CAAC" w:themeFill="accent2" w:themeFillTint="66"/>
        <w:tblCellMar>
          <w:left w:w="70" w:type="dxa"/>
          <w:right w:w="70" w:type="dxa"/>
        </w:tblCellMar>
        <w:tblLook w:val="04A0" w:firstRow="1" w:lastRow="0" w:firstColumn="1" w:lastColumn="0" w:noHBand="0" w:noVBand="1"/>
      </w:tblPr>
      <w:tblGrid>
        <w:gridCol w:w="15"/>
        <w:gridCol w:w="2251"/>
        <w:gridCol w:w="3835"/>
        <w:gridCol w:w="565"/>
        <w:gridCol w:w="601"/>
        <w:gridCol w:w="432"/>
        <w:gridCol w:w="272"/>
        <w:gridCol w:w="565"/>
        <w:gridCol w:w="565"/>
        <w:gridCol w:w="25"/>
        <w:gridCol w:w="534"/>
        <w:gridCol w:w="567"/>
      </w:tblGrid>
      <w:tr w:rsidR="001A5BB3" w14:paraId="259EA001" w14:textId="77777777" w:rsidTr="003F6791">
        <w:trPr>
          <w:trHeight w:val="765"/>
        </w:trPr>
        <w:tc>
          <w:tcPr>
            <w:tcW w:w="2984" w:type="pct"/>
            <w:gridSpan w:val="3"/>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tcPr>
          <w:p w14:paraId="47C7213B" w14:textId="41C39325" w:rsidR="001A5BB3" w:rsidRDefault="001A5BB3" w:rsidP="001A5BB3">
            <w:pPr>
              <w:jc w:val="center"/>
              <w:rPr>
                <w:rFonts w:ascii="Arial" w:hAnsi="Arial" w:cs="Arial"/>
                <w:b/>
                <w:bCs/>
                <w:color w:val="000000"/>
                <w:sz w:val="22"/>
                <w:szCs w:val="22"/>
              </w:rPr>
            </w:pPr>
            <w:r w:rsidRPr="00014100">
              <w:rPr>
                <w:rFonts w:ascii="Arial" w:hAnsi="Arial" w:cs="Arial"/>
                <w:b/>
                <w:bCs/>
                <w:color w:val="000000"/>
                <w:sz w:val="20"/>
                <w:szCs w:val="20"/>
              </w:rPr>
              <w:t xml:space="preserve">Académie de </w:t>
            </w:r>
            <w:r>
              <w:rPr>
                <w:rFonts w:ascii="Arial" w:hAnsi="Arial" w:cs="Arial"/>
                <w:b/>
                <w:bCs/>
                <w:color w:val="000000"/>
                <w:sz w:val="20"/>
                <w:szCs w:val="20"/>
              </w:rPr>
              <w:t>NANCY-METZ</w:t>
            </w:r>
          </w:p>
        </w:tc>
        <w:tc>
          <w:tcPr>
            <w:tcW w:w="2016" w:type="pct"/>
            <w:gridSpan w:val="9"/>
            <w:tcBorders>
              <w:top w:val="single" w:sz="4" w:space="0" w:color="auto"/>
              <w:left w:val="nil"/>
              <w:bottom w:val="single" w:sz="4" w:space="0" w:color="auto"/>
              <w:right w:val="single" w:sz="4" w:space="0" w:color="000000"/>
            </w:tcBorders>
            <w:shd w:val="clear" w:color="auto" w:fill="DEEAF6" w:themeFill="accent1" w:themeFillTint="33"/>
            <w:vAlign w:val="center"/>
          </w:tcPr>
          <w:p w14:paraId="3D529EB0" w14:textId="06F0B881" w:rsidR="001A5BB3" w:rsidRDefault="001A5BB3" w:rsidP="001A5BB3">
            <w:pPr>
              <w:jc w:val="center"/>
              <w:rPr>
                <w:rFonts w:ascii="Arial" w:hAnsi="Arial" w:cs="Arial"/>
                <w:b/>
                <w:bCs/>
                <w:color w:val="000000"/>
                <w:sz w:val="22"/>
                <w:szCs w:val="22"/>
              </w:rPr>
            </w:pPr>
            <w:r w:rsidRPr="00014100">
              <w:rPr>
                <w:rFonts w:ascii="Arial" w:hAnsi="Arial" w:cs="Arial"/>
                <w:b/>
                <w:bCs/>
                <w:color w:val="000000"/>
                <w:sz w:val="20"/>
                <w:szCs w:val="20"/>
              </w:rPr>
              <w:t>Session 20…</w:t>
            </w:r>
          </w:p>
        </w:tc>
      </w:tr>
      <w:tr w:rsidR="001A5BB3" w14:paraId="28B96001" w14:textId="77777777" w:rsidTr="003F6791">
        <w:trPr>
          <w:trHeight w:val="1072"/>
        </w:trPr>
        <w:tc>
          <w:tcPr>
            <w:tcW w:w="2984" w:type="pct"/>
            <w:gridSpan w:val="3"/>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hideMark/>
          </w:tcPr>
          <w:p w14:paraId="36CFC0D0" w14:textId="7B5D8C0F" w:rsidR="001A5BB3" w:rsidRDefault="001A5BB3">
            <w:pPr>
              <w:jc w:val="center"/>
              <w:rPr>
                <w:rFonts w:ascii="Arial" w:hAnsi="Arial" w:cs="Arial"/>
                <w:b/>
                <w:bCs/>
                <w:color w:val="000000"/>
                <w:sz w:val="22"/>
                <w:szCs w:val="22"/>
              </w:rPr>
            </w:pPr>
            <w:r>
              <w:rPr>
                <w:rFonts w:ascii="Arial" w:hAnsi="Arial" w:cs="Arial"/>
                <w:b/>
                <w:bCs/>
                <w:color w:val="000000"/>
                <w:sz w:val="22"/>
                <w:szCs w:val="22"/>
              </w:rPr>
              <w:t>CAP Agent accompagnant au grand âge</w:t>
            </w:r>
          </w:p>
        </w:tc>
        <w:tc>
          <w:tcPr>
            <w:tcW w:w="2016" w:type="pct"/>
            <w:gridSpan w:val="9"/>
            <w:tcBorders>
              <w:top w:val="single" w:sz="4" w:space="0" w:color="auto"/>
              <w:left w:val="nil"/>
              <w:bottom w:val="single" w:sz="4" w:space="0" w:color="auto"/>
              <w:right w:val="single" w:sz="4" w:space="0" w:color="000000"/>
            </w:tcBorders>
            <w:shd w:val="clear" w:color="auto" w:fill="DEEAF6" w:themeFill="accent1" w:themeFillTint="33"/>
            <w:hideMark/>
          </w:tcPr>
          <w:p w14:paraId="71B42C70" w14:textId="77777777" w:rsidR="001A5BB3" w:rsidRPr="00014100" w:rsidRDefault="001A5BB3" w:rsidP="00412CB3">
            <w:pPr>
              <w:rPr>
                <w:rFonts w:ascii="Arial" w:hAnsi="Arial" w:cs="Arial"/>
                <w:b/>
                <w:bCs/>
                <w:color w:val="000000"/>
                <w:sz w:val="20"/>
                <w:szCs w:val="20"/>
              </w:rPr>
            </w:pPr>
            <w:r w:rsidRPr="00014100">
              <w:rPr>
                <w:rFonts w:ascii="Arial" w:hAnsi="Arial" w:cs="Arial"/>
                <w:b/>
                <w:bCs/>
                <w:color w:val="000000"/>
                <w:sz w:val="20"/>
                <w:szCs w:val="20"/>
              </w:rPr>
              <w:t>Etablissement de formation :</w:t>
            </w:r>
          </w:p>
          <w:p w14:paraId="5B24AACD" w14:textId="5BE2D9F8" w:rsidR="001A5BB3" w:rsidRDefault="001A5BB3" w:rsidP="00412CB3">
            <w:pPr>
              <w:rPr>
                <w:rFonts w:ascii="Arial" w:hAnsi="Arial" w:cs="Arial"/>
                <w:b/>
                <w:bCs/>
                <w:color w:val="000000"/>
                <w:sz w:val="22"/>
                <w:szCs w:val="22"/>
              </w:rPr>
            </w:pPr>
          </w:p>
        </w:tc>
      </w:tr>
      <w:tr w:rsidR="001A5BB3" w14:paraId="48A25C27" w14:textId="77777777" w:rsidTr="003F6791">
        <w:trPr>
          <w:trHeight w:val="990"/>
        </w:trPr>
        <w:tc>
          <w:tcPr>
            <w:tcW w:w="2984" w:type="pct"/>
            <w:gridSpan w:val="3"/>
            <w:tcBorders>
              <w:top w:val="single" w:sz="4" w:space="0" w:color="auto"/>
              <w:left w:val="single" w:sz="4" w:space="0" w:color="auto"/>
              <w:bottom w:val="single" w:sz="4" w:space="0" w:color="auto"/>
              <w:right w:val="single" w:sz="4" w:space="0" w:color="000000"/>
            </w:tcBorders>
            <w:shd w:val="clear" w:color="auto" w:fill="DEEAF6" w:themeFill="accent1" w:themeFillTint="33"/>
            <w:vAlign w:val="center"/>
            <w:hideMark/>
          </w:tcPr>
          <w:p w14:paraId="6AA4BE8F" w14:textId="77777777" w:rsidR="001A5BB3" w:rsidRDefault="001A5BB3">
            <w:pPr>
              <w:jc w:val="center"/>
              <w:rPr>
                <w:rFonts w:ascii="Arial" w:hAnsi="Arial" w:cs="Arial"/>
                <w:b/>
                <w:bCs/>
                <w:color w:val="000000"/>
                <w:sz w:val="22"/>
                <w:szCs w:val="22"/>
              </w:rPr>
            </w:pPr>
            <w:proofErr w:type="gramStart"/>
            <w:r w:rsidRPr="003F6791">
              <w:rPr>
                <w:rFonts w:ascii="Arial" w:hAnsi="Arial" w:cs="Arial"/>
                <w:b/>
                <w:bCs/>
                <w:color w:val="0070C0"/>
                <w:sz w:val="32"/>
                <w:szCs w:val="32"/>
              </w:rPr>
              <w:t>Epreuve  EP</w:t>
            </w:r>
            <w:proofErr w:type="gramEnd"/>
            <w:r w:rsidRPr="003F6791">
              <w:rPr>
                <w:rFonts w:ascii="Arial" w:hAnsi="Arial" w:cs="Arial"/>
                <w:b/>
                <w:bCs/>
                <w:color w:val="0070C0"/>
                <w:sz w:val="32"/>
                <w:szCs w:val="32"/>
              </w:rPr>
              <w:t>1</w:t>
            </w:r>
            <w:r w:rsidRPr="003F6791">
              <w:rPr>
                <w:rFonts w:ascii="Arial" w:hAnsi="Arial" w:cs="Arial"/>
                <w:color w:val="0070C0"/>
                <w:sz w:val="32"/>
                <w:szCs w:val="32"/>
              </w:rPr>
              <w:t xml:space="preserve"> </w:t>
            </w:r>
            <w:r>
              <w:rPr>
                <w:rFonts w:ascii="Arial" w:hAnsi="Arial" w:cs="Arial"/>
                <w:color w:val="000000"/>
                <w:sz w:val="22"/>
                <w:szCs w:val="22"/>
              </w:rPr>
              <w:t>- SE1</w:t>
            </w:r>
            <w:r>
              <w:rPr>
                <w:rFonts w:ascii="Arial" w:hAnsi="Arial" w:cs="Arial"/>
                <w:b/>
                <w:bCs/>
                <w:color w:val="000000"/>
                <w:sz w:val="22"/>
                <w:szCs w:val="22"/>
              </w:rPr>
              <w:t xml:space="preserve"> : Services et entretien dans l’environnement collectif de la personne    </w:t>
            </w:r>
            <w:r>
              <w:rPr>
                <w:rFonts w:ascii="Arial" w:hAnsi="Arial" w:cs="Arial"/>
                <w:b/>
                <w:bCs/>
                <w:color w:val="000000"/>
              </w:rPr>
              <w:t xml:space="preserve"> </w:t>
            </w:r>
            <w:r>
              <w:rPr>
                <w:rFonts w:ascii="Arial" w:hAnsi="Arial" w:cs="Arial"/>
                <w:b/>
                <w:bCs/>
                <w:color w:val="000000"/>
              </w:rPr>
              <w:br/>
            </w:r>
            <w:r>
              <w:rPr>
                <w:rFonts w:ascii="Arial" w:hAnsi="Arial" w:cs="Arial"/>
                <w:b/>
                <w:bCs/>
                <w:color w:val="FF0000"/>
                <w:sz w:val="22"/>
                <w:szCs w:val="22"/>
              </w:rPr>
              <w:t>Milieu professionnel</w:t>
            </w:r>
          </w:p>
        </w:tc>
        <w:tc>
          <w:tcPr>
            <w:tcW w:w="781" w:type="pct"/>
            <w:gridSpan w:val="3"/>
            <w:tcBorders>
              <w:top w:val="single" w:sz="4" w:space="0" w:color="auto"/>
              <w:left w:val="nil"/>
              <w:bottom w:val="single" w:sz="4" w:space="0" w:color="auto"/>
              <w:right w:val="single" w:sz="4" w:space="0" w:color="000000"/>
            </w:tcBorders>
            <w:shd w:val="clear" w:color="auto" w:fill="DEEAF6" w:themeFill="accent1" w:themeFillTint="33"/>
            <w:vAlign w:val="center"/>
            <w:hideMark/>
          </w:tcPr>
          <w:p w14:paraId="4D2F56A1" w14:textId="353CBB6D" w:rsidR="001A5BB3" w:rsidRDefault="001A5BB3">
            <w:pPr>
              <w:jc w:val="center"/>
              <w:rPr>
                <w:rFonts w:ascii="Arial" w:hAnsi="Arial" w:cs="Arial"/>
                <w:b/>
                <w:bCs/>
                <w:color w:val="000000"/>
                <w:sz w:val="22"/>
                <w:szCs w:val="22"/>
              </w:rPr>
            </w:pPr>
            <w:r>
              <w:rPr>
                <w:rFonts w:ascii="Arial" w:hAnsi="Arial" w:cs="Arial"/>
                <w:b/>
                <w:bCs/>
                <w:color w:val="000000"/>
                <w:sz w:val="22"/>
                <w:szCs w:val="22"/>
              </w:rPr>
              <w:t>CCF- PFMP</w:t>
            </w:r>
          </w:p>
        </w:tc>
        <w:tc>
          <w:tcPr>
            <w:tcW w:w="697" w:type="pct"/>
            <w:gridSpan w:val="4"/>
            <w:tcBorders>
              <w:top w:val="nil"/>
              <w:left w:val="nil"/>
              <w:bottom w:val="single" w:sz="4" w:space="0" w:color="auto"/>
              <w:right w:val="single" w:sz="4" w:space="0" w:color="auto"/>
            </w:tcBorders>
            <w:shd w:val="clear" w:color="auto" w:fill="DEEAF6" w:themeFill="accent1" w:themeFillTint="33"/>
            <w:noWrap/>
            <w:vAlign w:val="center"/>
            <w:hideMark/>
          </w:tcPr>
          <w:p w14:paraId="2C1B40CC" w14:textId="12663D84" w:rsidR="001A5BB3" w:rsidRDefault="001A5BB3">
            <w:pPr>
              <w:rPr>
                <w:rFonts w:ascii="Arial" w:hAnsi="Arial" w:cs="Arial"/>
                <w:color w:val="000000"/>
                <w:sz w:val="22"/>
                <w:szCs w:val="22"/>
              </w:rPr>
            </w:pPr>
            <w:r>
              <w:rPr>
                <w:rFonts w:ascii="Arial" w:hAnsi="Arial" w:cs="Arial"/>
                <w:color w:val="000000"/>
                <w:sz w:val="22"/>
                <w:szCs w:val="22"/>
              </w:rPr>
              <w:t>Date :</w:t>
            </w:r>
          </w:p>
        </w:tc>
        <w:tc>
          <w:tcPr>
            <w:tcW w:w="538" w:type="pct"/>
            <w:gridSpan w:val="2"/>
            <w:tcBorders>
              <w:top w:val="nil"/>
              <w:left w:val="nil"/>
              <w:bottom w:val="single" w:sz="4" w:space="0" w:color="auto"/>
              <w:right w:val="single" w:sz="4" w:space="0" w:color="auto"/>
            </w:tcBorders>
            <w:shd w:val="clear" w:color="auto" w:fill="DEEAF6" w:themeFill="accent1" w:themeFillTint="33"/>
            <w:noWrap/>
            <w:vAlign w:val="center"/>
            <w:hideMark/>
          </w:tcPr>
          <w:p w14:paraId="2234F85B"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p w14:paraId="678A8878" w14:textId="5209FBEC" w:rsidR="001A5BB3" w:rsidRDefault="001A5BB3">
            <w:pPr>
              <w:jc w:val="center"/>
              <w:rPr>
                <w:rFonts w:ascii="Arial" w:hAnsi="Arial" w:cs="Arial"/>
                <w:color w:val="000000"/>
                <w:sz w:val="22"/>
                <w:szCs w:val="22"/>
              </w:rPr>
            </w:pPr>
            <w:r>
              <w:rPr>
                <w:rFonts w:ascii="Arial" w:hAnsi="Arial" w:cs="Arial"/>
                <w:color w:val="000000"/>
                <w:sz w:val="22"/>
                <w:szCs w:val="22"/>
              </w:rPr>
              <w:t>Coef 4 </w:t>
            </w:r>
          </w:p>
        </w:tc>
      </w:tr>
      <w:tr w:rsidR="001A5BB3" w:rsidRPr="00014100" w14:paraId="596C4D38" w14:textId="77777777" w:rsidTr="003F6791">
        <w:trPr>
          <w:trHeight w:val="483"/>
        </w:trPr>
        <w:tc>
          <w:tcPr>
            <w:tcW w:w="5000" w:type="pct"/>
            <w:gridSpan w:val="12"/>
            <w:tcBorders>
              <w:top w:val="single" w:sz="4" w:space="0" w:color="auto"/>
              <w:left w:val="single" w:sz="4" w:space="0" w:color="auto"/>
              <w:right w:val="single" w:sz="4" w:space="0" w:color="auto"/>
            </w:tcBorders>
            <w:shd w:val="clear" w:color="auto" w:fill="DEEAF6" w:themeFill="accent1" w:themeFillTint="33"/>
            <w:noWrap/>
            <w:vAlign w:val="center"/>
          </w:tcPr>
          <w:p w14:paraId="5F3A44BF" w14:textId="77777777" w:rsidR="001A5BB3" w:rsidRPr="00014100" w:rsidRDefault="001A5BB3" w:rsidP="00146B82">
            <w:pPr>
              <w:rPr>
                <w:rFonts w:ascii="Arial" w:hAnsi="Arial" w:cs="Arial"/>
                <w:b/>
                <w:bCs/>
                <w:color w:val="000000"/>
                <w:sz w:val="20"/>
                <w:szCs w:val="20"/>
              </w:rPr>
            </w:pPr>
            <w:r w:rsidRPr="00014100">
              <w:rPr>
                <w:rFonts w:ascii="Arial" w:hAnsi="Arial" w:cs="Arial"/>
                <w:b/>
                <w:bCs/>
                <w:color w:val="000000"/>
                <w:sz w:val="20"/>
                <w:szCs w:val="20"/>
              </w:rPr>
              <w:t xml:space="preserve">NOM et prénom du candidat : </w:t>
            </w:r>
          </w:p>
        </w:tc>
      </w:tr>
      <w:tr w:rsidR="001A5BB3" w:rsidRPr="00014100" w14:paraId="51B604C0" w14:textId="77777777" w:rsidTr="003F6791">
        <w:trPr>
          <w:trHeight w:val="435"/>
        </w:trPr>
        <w:tc>
          <w:tcPr>
            <w:tcW w:w="5000" w:type="pct"/>
            <w:gridSpan w:val="12"/>
            <w:tcBorders>
              <w:top w:val="single" w:sz="4" w:space="0" w:color="auto"/>
              <w:left w:val="single" w:sz="4" w:space="0" w:color="auto"/>
              <w:bottom w:val="single" w:sz="12" w:space="0" w:color="auto"/>
              <w:right w:val="single" w:sz="4" w:space="0" w:color="auto"/>
            </w:tcBorders>
            <w:shd w:val="clear" w:color="auto" w:fill="DEEAF6" w:themeFill="accent1" w:themeFillTint="33"/>
            <w:noWrap/>
            <w:vAlign w:val="center"/>
          </w:tcPr>
          <w:p w14:paraId="2ADB4486" w14:textId="77777777" w:rsidR="001A5BB3" w:rsidRPr="00014100" w:rsidRDefault="001A5BB3" w:rsidP="00146B82">
            <w:pPr>
              <w:rPr>
                <w:rFonts w:ascii="Arial" w:hAnsi="Arial" w:cs="Arial"/>
                <w:b/>
                <w:bCs/>
                <w:color w:val="000000"/>
                <w:sz w:val="20"/>
                <w:szCs w:val="20"/>
              </w:rPr>
            </w:pPr>
            <w:r w:rsidRPr="00014100">
              <w:rPr>
                <w:rFonts w:ascii="Arial" w:hAnsi="Arial" w:cs="Arial"/>
                <w:b/>
                <w:bCs/>
                <w:color w:val="000000"/>
                <w:sz w:val="20"/>
                <w:szCs w:val="20"/>
              </w:rPr>
              <w:t>Lieu et service de la PFMP :</w:t>
            </w:r>
          </w:p>
          <w:p w14:paraId="38E080BA" w14:textId="77777777" w:rsidR="001A5BB3" w:rsidRPr="00014100" w:rsidRDefault="001A5BB3" w:rsidP="00146B82">
            <w:pPr>
              <w:rPr>
                <w:rFonts w:ascii="Arial" w:hAnsi="Arial" w:cs="Arial"/>
                <w:b/>
                <w:bCs/>
                <w:color w:val="000000"/>
                <w:sz w:val="20"/>
                <w:szCs w:val="20"/>
              </w:rPr>
            </w:pPr>
          </w:p>
          <w:p w14:paraId="17B73451" w14:textId="77777777" w:rsidR="001A5BB3" w:rsidRPr="00014100" w:rsidRDefault="001A5BB3" w:rsidP="00146B82">
            <w:pPr>
              <w:rPr>
                <w:rFonts w:ascii="Arial" w:hAnsi="Arial" w:cs="Arial"/>
                <w:b/>
                <w:bCs/>
                <w:color w:val="000000"/>
                <w:sz w:val="20"/>
                <w:szCs w:val="20"/>
              </w:rPr>
            </w:pPr>
          </w:p>
          <w:p w14:paraId="6A5ECB9C" w14:textId="77777777" w:rsidR="001A5BB3" w:rsidRPr="00014100" w:rsidRDefault="001A5BB3" w:rsidP="00146B82">
            <w:pPr>
              <w:rPr>
                <w:rFonts w:ascii="Arial" w:hAnsi="Arial" w:cs="Arial"/>
                <w:b/>
                <w:bCs/>
                <w:color w:val="FF0000"/>
                <w:sz w:val="16"/>
                <w:szCs w:val="16"/>
              </w:rPr>
            </w:pPr>
          </w:p>
        </w:tc>
      </w:tr>
      <w:tr w:rsidR="001A5BB3" w14:paraId="53D2FF25" w14:textId="77777777" w:rsidTr="001A5BB3">
        <w:tblPrEx>
          <w:shd w:val="clear" w:color="auto" w:fill="auto"/>
        </w:tblPrEx>
        <w:trPr>
          <w:gridBefore w:val="1"/>
          <w:wBefore w:w="8" w:type="pct"/>
          <w:trHeight w:val="1200"/>
        </w:trPr>
        <w:tc>
          <w:tcPr>
            <w:tcW w:w="4992" w:type="pct"/>
            <w:gridSpan w:val="11"/>
            <w:tcBorders>
              <w:top w:val="nil"/>
              <w:left w:val="nil"/>
              <w:bottom w:val="nil"/>
              <w:right w:val="nil"/>
            </w:tcBorders>
            <w:shd w:val="clear" w:color="auto" w:fill="auto"/>
            <w:vAlign w:val="center"/>
            <w:hideMark/>
          </w:tcPr>
          <w:p w14:paraId="0EE3CA42" w14:textId="77777777" w:rsidR="001A5BB3" w:rsidRPr="001A5BB3" w:rsidRDefault="001A5BB3">
            <w:pPr>
              <w:rPr>
                <w:rFonts w:ascii="Arial" w:hAnsi="Arial" w:cs="Arial"/>
                <w:i/>
                <w:iCs/>
                <w:color w:val="000000"/>
                <w:sz w:val="20"/>
                <w:szCs w:val="20"/>
              </w:rPr>
            </w:pPr>
            <w:r w:rsidRPr="001A5BB3">
              <w:rPr>
                <w:rFonts w:ascii="Arial" w:hAnsi="Arial" w:cs="Arial"/>
                <w:i/>
                <w:iCs/>
                <w:color w:val="000000"/>
                <w:sz w:val="20"/>
                <w:szCs w:val="20"/>
              </w:rPr>
              <w:t xml:space="preserve">Activité : activités mises en œuvre en PFMP de 3 semaines minimum </w:t>
            </w:r>
            <w:r w:rsidRPr="001A5BB3">
              <w:rPr>
                <w:rFonts w:ascii="Arial" w:hAnsi="Arial" w:cs="Arial"/>
                <w:i/>
                <w:iCs/>
                <w:color w:val="000000"/>
                <w:sz w:val="20"/>
                <w:szCs w:val="20"/>
              </w:rPr>
              <w:br/>
              <w:t>Le bilan est conduit par le tuteur et par le professeur d'enseignement professionnel</w:t>
            </w:r>
            <w:r w:rsidRPr="001A5BB3">
              <w:rPr>
                <w:rFonts w:ascii="Arial" w:hAnsi="Arial" w:cs="Arial"/>
                <w:i/>
                <w:iCs/>
                <w:color w:val="000000"/>
                <w:sz w:val="20"/>
                <w:szCs w:val="20"/>
              </w:rPr>
              <w:br/>
              <w:t>Utiliser les appréciations portées sur le document de liaison</w:t>
            </w:r>
          </w:p>
        </w:tc>
      </w:tr>
      <w:tr w:rsidR="001A5BB3" w14:paraId="287BB686" w14:textId="77777777" w:rsidTr="001A5BB3">
        <w:tblPrEx>
          <w:shd w:val="clear" w:color="auto" w:fill="auto"/>
        </w:tblPrEx>
        <w:trPr>
          <w:gridBefore w:val="1"/>
          <w:wBefore w:w="8" w:type="pct"/>
          <w:trHeight w:val="315"/>
        </w:trPr>
        <w:tc>
          <w:tcPr>
            <w:tcW w:w="1101" w:type="pct"/>
            <w:tcBorders>
              <w:top w:val="single" w:sz="8" w:space="0" w:color="auto"/>
              <w:left w:val="single" w:sz="8" w:space="0" w:color="auto"/>
              <w:bottom w:val="single" w:sz="8" w:space="0" w:color="auto"/>
              <w:right w:val="nil"/>
            </w:tcBorders>
            <w:shd w:val="clear" w:color="000000" w:fill="FFFF99"/>
            <w:vAlign w:val="center"/>
            <w:hideMark/>
          </w:tcPr>
          <w:p w14:paraId="60931EFB"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COMPETENCES</w:t>
            </w:r>
          </w:p>
        </w:tc>
        <w:tc>
          <w:tcPr>
            <w:tcW w:w="2151" w:type="pct"/>
            <w:gridSpan w:val="2"/>
            <w:tcBorders>
              <w:top w:val="single" w:sz="8" w:space="0" w:color="auto"/>
              <w:left w:val="single" w:sz="4" w:space="0" w:color="auto"/>
              <w:bottom w:val="single" w:sz="8" w:space="0" w:color="auto"/>
              <w:right w:val="single" w:sz="4" w:space="0" w:color="auto"/>
            </w:tcBorders>
            <w:shd w:val="clear" w:color="000000" w:fill="FFFF99"/>
            <w:noWrap/>
            <w:vAlign w:val="center"/>
            <w:hideMark/>
          </w:tcPr>
          <w:p w14:paraId="07187CA5"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Critères d'évaluation</w:t>
            </w:r>
          </w:p>
        </w:tc>
        <w:tc>
          <w:tcPr>
            <w:tcW w:w="294" w:type="pct"/>
            <w:tcBorders>
              <w:top w:val="single" w:sz="8" w:space="0" w:color="auto"/>
              <w:left w:val="nil"/>
              <w:bottom w:val="single" w:sz="8" w:space="0" w:color="auto"/>
              <w:right w:val="single" w:sz="4" w:space="0" w:color="auto"/>
            </w:tcBorders>
            <w:shd w:val="clear" w:color="000000" w:fill="D9D9D9"/>
            <w:noWrap/>
            <w:vAlign w:val="center"/>
            <w:hideMark/>
          </w:tcPr>
          <w:p w14:paraId="51728A46" w14:textId="77777777" w:rsidR="001A5BB3" w:rsidRDefault="001A5BB3">
            <w:pPr>
              <w:jc w:val="center"/>
              <w:rPr>
                <w:rFonts w:ascii="Arial" w:hAnsi="Arial" w:cs="Arial"/>
                <w:color w:val="000000"/>
                <w:sz w:val="18"/>
                <w:szCs w:val="18"/>
              </w:rPr>
            </w:pPr>
            <w:r>
              <w:rPr>
                <w:rFonts w:ascii="Arial" w:hAnsi="Arial" w:cs="Arial"/>
                <w:color w:val="000000"/>
                <w:sz w:val="18"/>
                <w:szCs w:val="18"/>
              </w:rPr>
              <w:t>Pds</w:t>
            </w:r>
          </w:p>
        </w:tc>
        <w:tc>
          <w:tcPr>
            <w:tcW w:w="344"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322F9272"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NR</w:t>
            </w:r>
          </w:p>
        </w:tc>
        <w:tc>
          <w:tcPr>
            <w:tcW w:w="276" w:type="pct"/>
            <w:tcBorders>
              <w:top w:val="single" w:sz="8" w:space="0" w:color="auto"/>
              <w:left w:val="nil"/>
              <w:bottom w:val="single" w:sz="8" w:space="0" w:color="auto"/>
              <w:right w:val="single" w:sz="4" w:space="0" w:color="auto"/>
            </w:tcBorders>
            <w:shd w:val="clear" w:color="000000" w:fill="FFFF99"/>
            <w:noWrap/>
            <w:vAlign w:val="center"/>
            <w:hideMark/>
          </w:tcPr>
          <w:p w14:paraId="6611F248"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1</w:t>
            </w:r>
          </w:p>
        </w:tc>
        <w:tc>
          <w:tcPr>
            <w:tcW w:w="276" w:type="pct"/>
            <w:tcBorders>
              <w:top w:val="single" w:sz="8" w:space="0" w:color="auto"/>
              <w:left w:val="nil"/>
              <w:bottom w:val="single" w:sz="8" w:space="0" w:color="auto"/>
              <w:right w:val="single" w:sz="4" w:space="0" w:color="auto"/>
            </w:tcBorders>
            <w:shd w:val="clear" w:color="000000" w:fill="FFFF99"/>
            <w:noWrap/>
            <w:vAlign w:val="center"/>
            <w:hideMark/>
          </w:tcPr>
          <w:p w14:paraId="5988B050"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2</w:t>
            </w:r>
          </w:p>
        </w:tc>
        <w:tc>
          <w:tcPr>
            <w:tcW w:w="273"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6BE0C613"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3</w:t>
            </w:r>
          </w:p>
        </w:tc>
        <w:tc>
          <w:tcPr>
            <w:tcW w:w="276" w:type="pct"/>
            <w:tcBorders>
              <w:top w:val="single" w:sz="8" w:space="0" w:color="auto"/>
              <w:left w:val="nil"/>
              <w:bottom w:val="single" w:sz="8" w:space="0" w:color="auto"/>
              <w:right w:val="single" w:sz="8" w:space="0" w:color="auto"/>
            </w:tcBorders>
            <w:shd w:val="clear" w:color="000000" w:fill="FFFF99"/>
            <w:noWrap/>
            <w:vAlign w:val="center"/>
            <w:hideMark/>
          </w:tcPr>
          <w:p w14:paraId="291BBF04" w14:textId="77777777" w:rsidR="001A5BB3" w:rsidRDefault="001A5BB3">
            <w:pPr>
              <w:jc w:val="center"/>
              <w:rPr>
                <w:rFonts w:ascii="Arial" w:hAnsi="Arial" w:cs="Arial"/>
                <w:b/>
                <w:bCs/>
                <w:color w:val="000000"/>
                <w:sz w:val="20"/>
                <w:szCs w:val="20"/>
              </w:rPr>
            </w:pPr>
            <w:r>
              <w:rPr>
                <w:rFonts w:ascii="Arial" w:hAnsi="Arial" w:cs="Arial"/>
                <w:b/>
                <w:bCs/>
                <w:color w:val="000000"/>
                <w:sz w:val="20"/>
                <w:szCs w:val="20"/>
              </w:rPr>
              <w:t>4</w:t>
            </w:r>
          </w:p>
        </w:tc>
      </w:tr>
      <w:tr w:rsidR="001A5BB3" w14:paraId="409ACB1F" w14:textId="77777777" w:rsidTr="001A5BB3">
        <w:tblPrEx>
          <w:shd w:val="clear" w:color="auto" w:fill="auto"/>
        </w:tblPrEx>
        <w:trPr>
          <w:gridBefore w:val="1"/>
          <w:wBefore w:w="8" w:type="pct"/>
          <w:trHeight w:val="300"/>
        </w:trPr>
        <w:tc>
          <w:tcPr>
            <w:tcW w:w="4992" w:type="pct"/>
            <w:gridSpan w:val="11"/>
            <w:tcBorders>
              <w:top w:val="single" w:sz="8" w:space="0" w:color="auto"/>
              <w:left w:val="single" w:sz="8" w:space="0" w:color="auto"/>
              <w:bottom w:val="nil"/>
              <w:right w:val="single" w:sz="8" w:space="0" w:color="000000"/>
            </w:tcBorders>
            <w:shd w:val="clear" w:color="000000" w:fill="F2F2F2"/>
            <w:noWrap/>
            <w:vAlign w:val="center"/>
            <w:hideMark/>
          </w:tcPr>
          <w:p w14:paraId="2D1603C1" w14:textId="77777777" w:rsidR="001A5BB3" w:rsidRDefault="001A5BB3">
            <w:pPr>
              <w:rPr>
                <w:rFonts w:ascii="Arial" w:hAnsi="Arial" w:cs="Arial"/>
                <w:b/>
                <w:bCs/>
                <w:color w:val="000000"/>
                <w:sz w:val="18"/>
                <w:szCs w:val="18"/>
              </w:rPr>
            </w:pPr>
            <w:r>
              <w:rPr>
                <w:rFonts w:ascii="Arial" w:hAnsi="Arial" w:cs="Arial"/>
                <w:b/>
                <w:bCs/>
                <w:color w:val="000000"/>
                <w:sz w:val="18"/>
                <w:szCs w:val="18"/>
              </w:rPr>
              <w:t>CT1- Adopter une posture professionnelle adaptée</w:t>
            </w:r>
          </w:p>
        </w:tc>
      </w:tr>
      <w:tr w:rsidR="001A5BB3" w14:paraId="777BE4A0" w14:textId="77777777" w:rsidTr="001A5BB3">
        <w:tblPrEx>
          <w:shd w:val="clear" w:color="auto" w:fill="auto"/>
        </w:tblPrEx>
        <w:trPr>
          <w:gridBefore w:val="1"/>
          <w:wBefore w:w="8" w:type="pct"/>
          <w:trHeight w:val="2550"/>
        </w:trPr>
        <w:tc>
          <w:tcPr>
            <w:tcW w:w="11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6F2D18" w14:textId="77777777" w:rsidR="001A5BB3" w:rsidRDefault="001A5BB3">
            <w:pPr>
              <w:rPr>
                <w:rFonts w:ascii="Arial" w:hAnsi="Arial" w:cs="Arial"/>
                <w:b/>
                <w:bCs/>
                <w:color w:val="0070C0"/>
                <w:sz w:val="20"/>
                <w:szCs w:val="20"/>
              </w:rPr>
            </w:pPr>
            <w:r>
              <w:rPr>
                <w:rFonts w:ascii="Arial" w:hAnsi="Arial" w:cs="Arial"/>
                <w:b/>
                <w:bCs/>
                <w:color w:val="0070C0"/>
                <w:sz w:val="20"/>
                <w:szCs w:val="20"/>
              </w:rPr>
              <w:t>CT1.1. Prendre en compte la dimension santé et sécurité au travail</w:t>
            </w:r>
          </w:p>
        </w:tc>
        <w:tc>
          <w:tcPr>
            <w:tcW w:w="2151" w:type="pct"/>
            <w:gridSpan w:val="2"/>
            <w:tcBorders>
              <w:top w:val="single" w:sz="4" w:space="0" w:color="auto"/>
              <w:left w:val="nil"/>
              <w:bottom w:val="single" w:sz="4" w:space="0" w:color="auto"/>
              <w:right w:val="single" w:sz="4" w:space="0" w:color="auto"/>
            </w:tcBorders>
            <w:shd w:val="clear" w:color="000000" w:fill="FFFFFF"/>
            <w:vAlign w:val="center"/>
            <w:hideMark/>
          </w:tcPr>
          <w:p w14:paraId="7D21BA79" w14:textId="18904FE0" w:rsidR="001A5BB3" w:rsidRDefault="001A5BB3" w:rsidP="005A1B59">
            <w:pPr>
              <w:rPr>
                <w:rFonts w:ascii="Arial" w:hAnsi="Arial" w:cs="Arial"/>
                <w:sz w:val="20"/>
                <w:szCs w:val="20"/>
              </w:rPr>
            </w:pPr>
            <w:r>
              <w:rPr>
                <w:rFonts w:ascii="Arial" w:hAnsi="Arial" w:cs="Arial"/>
                <w:sz w:val="20"/>
                <w:szCs w:val="20"/>
              </w:rPr>
              <w:t>* Dans le cadre de sa pratique, prévenir les risques professionnels</w:t>
            </w:r>
            <w:r>
              <w:rPr>
                <w:rFonts w:ascii="Arial" w:hAnsi="Arial" w:cs="Arial"/>
                <w:sz w:val="20"/>
                <w:szCs w:val="20"/>
              </w:rPr>
              <w:br/>
              <w:t xml:space="preserve">• Identifier les risques professionnels et particulièrement ceux liés à l’activité physique </w:t>
            </w:r>
            <w:r>
              <w:rPr>
                <w:rFonts w:ascii="Arial" w:hAnsi="Arial" w:cs="Arial"/>
                <w:sz w:val="20"/>
                <w:szCs w:val="20"/>
              </w:rPr>
              <w:br/>
              <w:t>• Observer et analyser la situation de travail afin d’identifier les différentes atteintes à la santé susceptibles d’être encourues</w:t>
            </w:r>
            <w:r>
              <w:rPr>
                <w:rFonts w:ascii="Arial" w:hAnsi="Arial" w:cs="Arial"/>
                <w:sz w:val="20"/>
                <w:szCs w:val="20"/>
              </w:rPr>
              <w:br/>
              <w:t>* Participer à la maitrise du risque en mettant en œuvre des mesures de prévention et de protection collective ou individuelle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11FB9C1C" w14:textId="77777777" w:rsidR="001A5BB3" w:rsidRDefault="001A5BB3">
            <w:pPr>
              <w:jc w:val="center"/>
              <w:rPr>
                <w:rFonts w:ascii="Arial" w:hAnsi="Arial" w:cs="Arial"/>
                <w:color w:val="000000"/>
                <w:sz w:val="18"/>
                <w:szCs w:val="18"/>
              </w:rPr>
            </w:pPr>
            <w:r>
              <w:rPr>
                <w:rFonts w:ascii="Arial" w:hAnsi="Arial" w:cs="Arial"/>
                <w:color w:val="000000"/>
                <w:sz w:val="18"/>
                <w:szCs w:val="18"/>
              </w:rPr>
              <w:t>8%</w:t>
            </w:r>
          </w:p>
        </w:tc>
        <w:tc>
          <w:tcPr>
            <w:tcW w:w="34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CA0A43A"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39C93EE8"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787F0B3E"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3" w:type="pct"/>
            <w:gridSpan w:val="2"/>
            <w:tcBorders>
              <w:top w:val="single" w:sz="4" w:space="0" w:color="auto"/>
              <w:left w:val="nil"/>
              <w:bottom w:val="single" w:sz="4" w:space="0" w:color="auto"/>
              <w:right w:val="single" w:sz="4" w:space="0" w:color="auto"/>
            </w:tcBorders>
            <w:shd w:val="clear" w:color="auto" w:fill="auto"/>
            <w:noWrap/>
            <w:vAlign w:val="center"/>
            <w:hideMark/>
          </w:tcPr>
          <w:p w14:paraId="3CDF35DF"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5A2278A9"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r>
      <w:tr w:rsidR="001A5BB3" w14:paraId="410C9B18" w14:textId="77777777" w:rsidTr="001A5BB3">
        <w:tblPrEx>
          <w:shd w:val="clear" w:color="auto" w:fill="auto"/>
        </w:tblPrEx>
        <w:trPr>
          <w:gridBefore w:val="1"/>
          <w:wBefore w:w="8" w:type="pct"/>
          <w:trHeight w:val="1545"/>
        </w:trPr>
        <w:tc>
          <w:tcPr>
            <w:tcW w:w="11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FECA47" w14:textId="040088CE" w:rsidR="001A5BB3" w:rsidRDefault="001A5BB3">
            <w:pPr>
              <w:rPr>
                <w:rFonts w:ascii="Arial" w:hAnsi="Arial" w:cs="Arial"/>
                <w:b/>
                <w:bCs/>
                <w:color w:val="0070C0"/>
                <w:sz w:val="20"/>
                <w:szCs w:val="20"/>
              </w:rPr>
            </w:pPr>
            <w:r>
              <w:rPr>
                <w:rFonts w:ascii="Arial" w:hAnsi="Arial" w:cs="Arial"/>
                <w:b/>
                <w:bCs/>
                <w:color w:val="0070C0"/>
                <w:sz w:val="20"/>
                <w:szCs w:val="20"/>
              </w:rPr>
              <w:t xml:space="preserve">CT1. 2 Adopter un regard critique sur sa pratique professionnelle </w:t>
            </w:r>
          </w:p>
        </w:tc>
        <w:tc>
          <w:tcPr>
            <w:tcW w:w="2151" w:type="pct"/>
            <w:gridSpan w:val="2"/>
            <w:tcBorders>
              <w:top w:val="nil"/>
              <w:left w:val="nil"/>
              <w:bottom w:val="single" w:sz="4" w:space="0" w:color="auto"/>
              <w:right w:val="single" w:sz="4" w:space="0" w:color="auto"/>
            </w:tcBorders>
            <w:shd w:val="clear" w:color="000000" w:fill="FFFFFF"/>
            <w:vAlign w:val="center"/>
            <w:hideMark/>
          </w:tcPr>
          <w:p w14:paraId="57A3053F" w14:textId="77777777" w:rsidR="001A5BB3" w:rsidRDefault="001A5BB3">
            <w:pPr>
              <w:rPr>
                <w:rFonts w:ascii="Arial" w:hAnsi="Arial" w:cs="Arial"/>
                <w:sz w:val="20"/>
                <w:szCs w:val="20"/>
              </w:rPr>
            </w:pPr>
            <w:r>
              <w:rPr>
                <w:rFonts w:ascii="Arial" w:hAnsi="Arial" w:cs="Arial"/>
                <w:sz w:val="20"/>
                <w:szCs w:val="20"/>
              </w:rPr>
              <w:t xml:space="preserve">* Evaluer le déroulement et les résultats de ses activités </w:t>
            </w:r>
            <w:r>
              <w:rPr>
                <w:rFonts w:ascii="Arial" w:hAnsi="Arial" w:cs="Arial"/>
                <w:sz w:val="20"/>
                <w:szCs w:val="20"/>
              </w:rPr>
              <w:br/>
              <w:t>* Expliciter son intervention en présentant les choix effectués</w:t>
            </w:r>
            <w:r>
              <w:rPr>
                <w:rFonts w:ascii="Arial" w:hAnsi="Arial" w:cs="Arial"/>
                <w:sz w:val="20"/>
                <w:szCs w:val="20"/>
              </w:rPr>
              <w:br/>
              <w:t xml:space="preserve">* Proposer et mettre en œuvre des solutions de remédiations </w:t>
            </w:r>
          </w:p>
        </w:tc>
        <w:tc>
          <w:tcPr>
            <w:tcW w:w="294" w:type="pct"/>
            <w:tcBorders>
              <w:top w:val="nil"/>
              <w:left w:val="nil"/>
              <w:bottom w:val="single" w:sz="4" w:space="0" w:color="auto"/>
              <w:right w:val="single" w:sz="4" w:space="0" w:color="auto"/>
            </w:tcBorders>
            <w:shd w:val="clear" w:color="000000" w:fill="D9D9D9"/>
            <w:noWrap/>
            <w:vAlign w:val="center"/>
            <w:hideMark/>
          </w:tcPr>
          <w:p w14:paraId="240D1A9B" w14:textId="77777777" w:rsidR="001A5BB3" w:rsidRDefault="001A5BB3">
            <w:pPr>
              <w:jc w:val="center"/>
              <w:rPr>
                <w:rFonts w:ascii="Arial" w:hAnsi="Arial" w:cs="Arial"/>
                <w:color w:val="000000"/>
                <w:sz w:val="18"/>
                <w:szCs w:val="18"/>
              </w:rPr>
            </w:pPr>
            <w:r>
              <w:rPr>
                <w:rFonts w:ascii="Arial" w:hAnsi="Arial" w:cs="Arial"/>
                <w:color w:val="000000"/>
                <w:sz w:val="18"/>
                <w:szCs w:val="18"/>
              </w:rPr>
              <w:t>5%</w:t>
            </w:r>
          </w:p>
        </w:tc>
        <w:tc>
          <w:tcPr>
            <w:tcW w:w="344" w:type="pct"/>
            <w:gridSpan w:val="2"/>
            <w:tcBorders>
              <w:top w:val="nil"/>
              <w:left w:val="nil"/>
              <w:bottom w:val="single" w:sz="4" w:space="0" w:color="auto"/>
              <w:right w:val="single" w:sz="4" w:space="0" w:color="auto"/>
            </w:tcBorders>
            <w:shd w:val="clear" w:color="auto" w:fill="auto"/>
            <w:noWrap/>
            <w:vAlign w:val="center"/>
            <w:hideMark/>
          </w:tcPr>
          <w:p w14:paraId="25C2622F"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nil"/>
              <w:left w:val="nil"/>
              <w:bottom w:val="single" w:sz="4" w:space="0" w:color="auto"/>
              <w:right w:val="single" w:sz="4" w:space="0" w:color="auto"/>
            </w:tcBorders>
            <w:shd w:val="clear" w:color="auto" w:fill="auto"/>
            <w:noWrap/>
            <w:vAlign w:val="center"/>
            <w:hideMark/>
          </w:tcPr>
          <w:p w14:paraId="2D3D6F8E"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nil"/>
              <w:left w:val="nil"/>
              <w:bottom w:val="single" w:sz="4" w:space="0" w:color="auto"/>
              <w:right w:val="single" w:sz="4" w:space="0" w:color="auto"/>
            </w:tcBorders>
            <w:shd w:val="clear" w:color="auto" w:fill="auto"/>
            <w:noWrap/>
            <w:vAlign w:val="center"/>
            <w:hideMark/>
          </w:tcPr>
          <w:p w14:paraId="28ED6331"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3" w:type="pct"/>
            <w:gridSpan w:val="2"/>
            <w:tcBorders>
              <w:top w:val="nil"/>
              <w:left w:val="nil"/>
              <w:bottom w:val="single" w:sz="4" w:space="0" w:color="auto"/>
              <w:right w:val="single" w:sz="4" w:space="0" w:color="auto"/>
            </w:tcBorders>
            <w:shd w:val="clear" w:color="auto" w:fill="auto"/>
            <w:noWrap/>
            <w:vAlign w:val="center"/>
            <w:hideMark/>
          </w:tcPr>
          <w:p w14:paraId="36032904"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nil"/>
              <w:left w:val="nil"/>
              <w:bottom w:val="single" w:sz="4" w:space="0" w:color="auto"/>
              <w:right w:val="single" w:sz="4" w:space="0" w:color="auto"/>
            </w:tcBorders>
            <w:shd w:val="clear" w:color="auto" w:fill="auto"/>
            <w:noWrap/>
            <w:vAlign w:val="center"/>
            <w:hideMark/>
          </w:tcPr>
          <w:p w14:paraId="32494C9B"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r>
      <w:tr w:rsidR="001A5BB3" w14:paraId="65E6AD6E" w14:textId="77777777" w:rsidTr="001A5BB3">
        <w:tblPrEx>
          <w:shd w:val="clear" w:color="auto" w:fill="auto"/>
        </w:tblPrEx>
        <w:trPr>
          <w:gridBefore w:val="1"/>
          <w:wBefore w:w="8" w:type="pct"/>
          <w:trHeight w:val="300"/>
        </w:trPr>
        <w:tc>
          <w:tcPr>
            <w:tcW w:w="4992" w:type="pct"/>
            <w:gridSpan w:val="11"/>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BA6B7D2" w14:textId="77777777" w:rsidR="001A5BB3" w:rsidRDefault="001A5BB3">
            <w:pPr>
              <w:rPr>
                <w:rFonts w:ascii="Arial" w:hAnsi="Arial" w:cs="Arial"/>
                <w:b/>
                <w:bCs/>
                <w:color w:val="000000"/>
                <w:sz w:val="18"/>
                <w:szCs w:val="18"/>
              </w:rPr>
            </w:pPr>
            <w:r>
              <w:rPr>
                <w:rFonts w:ascii="Arial" w:hAnsi="Arial" w:cs="Arial"/>
                <w:b/>
                <w:bCs/>
                <w:color w:val="000000"/>
                <w:sz w:val="18"/>
                <w:szCs w:val="18"/>
              </w:rPr>
              <w:t>C T2 Travailler au sein d’une équipe pluridisciplinaire</w:t>
            </w:r>
          </w:p>
        </w:tc>
      </w:tr>
      <w:tr w:rsidR="001A5BB3" w14:paraId="3B9838B1" w14:textId="77777777" w:rsidTr="001A5BB3">
        <w:tblPrEx>
          <w:shd w:val="clear" w:color="auto" w:fill="auto"/>
        </w:tblPrEx>
        <w:trPr>
          <w:gridBefore w:val="1"/>
          <w:wBefore w:w="8" w:type="pct"/>
          <w:trHeight w:val="1275"/>
        </w:trPr>
        <w:tc>
          <w:tcPr>
            <w:tcW w:w="11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8535D" w14:textId="77777777" w:rsidR="001A5BB3" w:rsidRDefault="001A5BB3">
            <w:pPr>
              <w:rPr>
                <w:rFonts w:ascii="Arial" w:hAnsi="Arial" w:cs="Arial"/>
                <w:b/>
                <w:bCs/>
                <w:color w:val="0070C0"/>
                <w:sz w:val="20"/>
                <w:szCs w:val="20"/>
              </w:rPr>
            </w:pPr>
            <w:r>
              <w:rPr>
                <w:rFonts w:ascii="Arial" w:hAnsi="Arial" w:cs="Arial"/>
                <w:b/>
                <w:bCs/>
                <w:color w:val="0070C0"/>
                <w:sz w:val="20"/>
                <w:szCs w:val="20"/>
              </w:rPr>
              <w:t>CT2.1 Communiquer au sein d’une équipe pluriprofessionnelle</w:t>
            </w:r>
          </w:p>
        </w:tc>
        <w:tc>
          <w:tcPr>
            <w:tcW w:w="2151" w:type="pct"/>
            <w:gridSpan w:val="2"/>
            <w:tcBorders>
              <w:top w:val="single" w:sz="4" w:space="0" w:color="auto"/>
              <w:left w:val="nil"/>
              <w:bottom w:val="single" w:sz="4" w:space="0" w:color="auto"/>
              <w:right w:val="single" w:sz="4" w:space="0" w:color="auto"/>
            </w:tcBorders>
            <w:shd w:val="clear" w:color="000000" w:fill="FFFFFF"/>
            <w:vAlign w:val="center"/>
            <w:hideMark/>
          </w:tcPr>
          <w:p w14:paraId="37C30109" w14:textId="77777777" w:rsidR="001A5BB3" w:rsidRDefault="001A5BB3">
            <w:pPr>
              <w:rPr>
                <w:rFonts w:ascii="Arial" w:hAnsi="Arial" w:cs="Arial"/>
                <w:sz w:val="20"/>
                <w:szCs w:val="20"/>
              </w:rPr>
            </w:pPr>
            <w:r>
              <w:rPr>
                <w:rFonts w:ascii="Arial" w:hAnsi="Arial" w:cs="Arial"/>
                <w:sz w:val="20"/>
                <w:szCs w:val="20"/>
              </w:rPr>
              <w:t xml:space="preserve">* Discerner les informations à transmettre </w:t>
            </w:r>
            <w:r>
              <w:rPr>
                <w:rFonts w:ascii="Arial" w:hAnsi="Arial" w:cs="Arial"/>
                <w:sz w:val="20"/>
                <w:szCs w:val="20"/>
              </w:rPr>
              <w:br/>
              <w:t>* Transmettre et rendre compte de ses observations et de ses interventions</w:t>
            </w:r>
            <w:r>
              <w:rPr>
                <w:rFonts w:ascii="Arial" w:hAnsi="Arial" w:cs="Arial"/>
                <w:sz w:val="20"/>
                <w:szCs w:val="20"/>
              </w:rPr>
              <w:br/>
              <w:t>* Participer à une réunion de travail et aux transmissions</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4F0B7F79" w14:textId="77777777" w:rsidR="001A5BB3" w:rsidRDefault="001A5BB3">
            <w:pPr>
              <w:jc w:val="center"/>
              <w:rPr>
                <w:rFonts w:ascii="Arial" w:hAnsi="Arial" w:cs="Arial"/>
                <w:color w:val="000000"/>
                <w:sz w:val="18"/>
                <w:szCs w:val="18"/>
              </w:rPr>
            </w:pPr>
            <w:r>
              <w:rPr>
                <w:rFonts w:ascii="Arial" w:hAnsi="Arial" w:cs="Arial"/>
                <w:color w:val="000000"/>
                <w:sz w:val="18"/>
                <w:szCs w:val="18"/>
              </w:rPr>
              <w:t>10%</w:t>
            </w:r>
          </w:p>
        </w:tc>
        <w:tc>
          <w:tcPr>
            <w:tcW w:w="34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726308F"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5F218B21"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24E35F23"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3" w:type="pct"/>
            <w:gridSpan w:val="2"/>
            <w:tcBorders>
              <w:top w:val="single" w:sz="4" w:space="0" w:color="auto"/>
              <w:left w:val="nil"/>
              <w:bottom w:val="single" w:sz="4" w:space="0" w:color="auto"/>
              <w:right w:val="single" w:sz="4" w:space="0" w:color="auto"/>
            </w:tcBorders>
            <w:shd w:val="clear" w:color="auto" w:fill="auto"/>
            <w:noWrap/>
            <w:vAlign w:val="center"/>
            <w:hideMark/>
          </w:tcPr>
          <w:p w14:paraId="41C575A4"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14:paraId="4F3EE9B2" w14:textId="77777777" w:rsidR="001A5BB3" w:rsidRDefault="001A5BB3">
            <w:pPr>
              <w:jc w:val="center"/>
              <w:rPr>
                <w:rFonts w:ascii="Arial" w:hAnsi="Arial" w:cs="Arial"/>
                <w:color w:val="000000"/>
                <w:sz w:val="20"/>
                <w:szCs w:val="20"/>
              </w:rPr>
            </w:pPr>
            <w:r>
              <w:rPr>
                <w:rFonts w:ascii="Arial" w:hAnsi="Arial" w:cs="Arial"/>
                <w:color w:val="000000"/>
                <w:sz w:val="20"/>
                <w:szCs w:val="20"/>
              </w:rPr>
              <w:t> </w:t>
            </w:r>
          </w:p>
        </w:tc>
      </w:tr>
      <w:tr w:rsidR="001A5BB3" w14:paraId="00A7BE57" w14:textId="77777777" w:rsidTr="001A5BB3">
        <w:tblPrEx>
          <w:shd w:val="clear" w:color="auto" w:fill="auto"/>
        </w:tblPrEx>
        <w:trPr>
          <w:gridBefore w:val="1"/>
          <w:wBefore w:w="8" w:type="pct"/>
          <w:trHeight w:val="765"/>
        </w:trPr>
        <w:tc>
          <w:tcPr>
            <w:tcW w:w="11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9C3AEC6" w14:textId="0E0F8225" w:rsidR="001A5BB3" w:rsidRDefault="001A5BB3">
            <w:pPr>
              <w:rPr>
                <w:rFonts w:ascii="Arial" w:hAnsi="Arial" w:cs="Arial"/>
                <w:b/>
                <w:bCs/>
                <w:color w:val="0070C0"/>
                <w:sz w:val="20"/>
                <w:szCs w:val="20"/>
              </w:rPr>
            </w:pPr>
            <w:r>
              <w:rPr>
                <w:rFonts w:ascii="Arial" w:hAnsi="Arial" w:cs="Arial"/>
                <w:b/>
                <w:bCs/>
                <w:color w:val="0070C0"/>
                <w:sz w:val="20"/>
                <w:szCs w:val="20"/>
              </w:rPr>
              <w:t>CT.2.2 Respecter l’organisation et les protocoles établis</w:t>
            </w:r>
          </w:p>
        </w:tc>
        <w:tc>
          <w:tcPr>
            <w:tcW w:w="2151" w:type="pct"/>
            <w:gridSpan w:val="2"/>
            <w:tcBorders>
              <w:top w:val="nil"/>
              <w:left w:val="nil"/>
              <w:bottom w:val="single" w:sz="4" w:space="0" w:color="auto"/>
              <w:right w:val="single" w:sz="4" w:space="0" w:color="auto"/>
            </w:tcBorders>
            <w:shd w:val="clear" w:color="000000" w:fill="FFFFFF"/>
            <w:vAlign w:val="center"/>
            <w:hideMark/>
          </w:tcPr>
          <w:p w14:paraId="4314BEEA" w14:textId="77777777" w:rsidR="001A5BB3" w:rsidRDefault="001A5BB3">
            <w:pPr>
              <w:rPr>
                <w:rFonts w:ascii="Arial" w:hAnsi="Arial" w:cs="Arial"/>
                <w:sz w:val="20"/>
                <w:szCs w:val="20"/>
              </w:rPr>
            </w:pPr>
            <w:r>
              <w:rPr>
                <w:rFonts w:ascii="Arial" w:hAnsi="Arial" w:cs="Arial"/>
                <w:sz w:val="20"/>
                <w:szCs w:val="20"/>
              </w:rPr>
              <w:t>* Respecter l’organisation du service</w:t>
            </w:r>
            <w:r>
              <w:rPr>
                <w:rFonts w:ascii="Arial" w:hAnsi="Arial" w:cs="Arial"/>
                <w:sz w:val="20"/>
                <w:szCs w:val="20"/>
              </w:rPr>
              <w:br/>
              <w:t>* Respecter les protocoles de la structure</w:t>
            </w:r>
          </w:p>
        </w:tc>
        <w:tc>
          <w:tcPr>
            <w:tcW w:w="294" w:type="pct"/>
            <w:tcBorders>
              <w:top w:val="nil"/>
              <w:left w:val="nil"/>
              <w:bottom w:val="single" w:sz="4" w:space="0" w:color="auto"/>
              <w:right w:val="single" w:sz="4" w:space="0" w:color="auto"/>
            </w:tcBorders>
            <w:shd w:val="clear" w:color="000000" w:fill="D9D9D9"/>
            <w:noWrap/>
            <w:vAlign w:val="center"/>
            <w:hideMark/>
          </w:tcPr>
          <w:p w14:paraId="0DED00CF" w14:textId="77777777" w:rsidR="001A5BB3" w:rsidRDefault="001A5BB3">
            <w:pPr>
              <w:jc w:val="center"/>
              <w:rPr>
                <w:rFonts w:ascii="Arial" w:hAnsi="Arial" w:cs="Arial"/>
                <w:color w:val="000000"/>
                <w:sz w:val="18"/>
                <w:szCs w:val="18"/>
              </w:rPr>
            </w:pPr>
            <w:r>
              <w:rPr>
                <w:rFonts w:ascii="Arial" w:hAnsi="Arial" w:cs="Arial"/>
                <w:color w:val="000000"/>
                <w:sz w:val="18"/>
                <w:szCs w:val="18"/>
              </w:rPr>
              <w:t>8%</w:t>
            </w:r>
          </w:p>
        </w:tc>
        <w:tc>
          <w:tcPr>
            <w:tcW w:w="344" w:type="pct"/>
            <w:gridSpan w:val="2"/>
            <w:tcBorders>
              <w:top w:val="nil"/>
              <w:left w:val="nil"/>
              <w:bottom w:val="single" w:sz="4" w:space="0" w:color="auto"/>
              <w:right w:val="single" w:sz="4" w:space="0" w:color="auto"/>
            </w:tcBorders>
            <w:shd w:val="clear" w:color="auto" w:fill="auto"/>
            <w:noWrap/>
            <w:vAlign w:val="center"/>
            <w:hideMark/>
          </w:tcPr>
          <w:p w14:paraId="5844CAF5"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622AF6F6"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2551330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gridSpan w:val="2"/>
            <w:tcBorders>
              <w:top w:val="nil"/>
              <w:left w:val="nil"/>
              <w:bottom w:val="single" w:sz="4" w:space="0" w:color="auto"/>
              <w:right w:val="single" w:sz="4" w:space="0" w:color="auto"/>
            </w:tcBorders>
            <w:shd w:val="clear" w:color="auto" w:fill="auto"/>
            <w:noWrap/>
            <w:vAlign w:val="center"/>
            <w:hideMark/>
          </w:tcPr>
          <w:p w14:paraId="371F7074"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4C29F4F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5E54E627" w14:textId="77777777" w:rsidTr="001A5BB3">
        <w:tblPrEx>
          <w:shd w:val="clear" w:color="auto" w:fill="auto"/>
        </w:tblPrEx>
        <w:trPr>
          <w:gridBefore w:val="1"/>
          <w:wBefore w:w="8" w:type="pct"/>
          <w:trHeight w:val="780"/>
        </w:trPr>
        <w:tc>
          <w:tcPr>
            <w:tcW w:w="1101" w:type="pct"/>
            <w:tcBorders>
              <w:top w:val="single" w:sz="4" w:space="0" w:color="auto"/>
              <w:left w:val="single" w:sz="4" w:space="0" w:color="auto"/>
              <w:bottom w:val="single" w:sz="4" w:space="0" w:color="auto"/>
              <w:right w:val="nil"/>
            </w:tcBorders>
            <w:shd w:val="clear" w:color="auto" w:fill="auto"/>
            <w:vAlign w:val="center"/>
            <w:hideMark/>
          </w:tcPr>
          <w:p w14:paraId="3E3DC6D4" w14:textId="238D05A1" w:rsidR="001A5BB3" w:rsidRDefault="001A5BB3">
            <w:pPr>
              <w:rPr>
                <w:rFonts w:ascii="Arial" w:hAnsi="Arial" w:cs="Arial"/>
                <w:b/>
                <w:bCs/>
                <w:color w:val="0070C0"/>
                <w:sz w:val="20"/>
                <w:szCs w:val="20"/>
              </w:rPr>
            </w:pPr>
            <w:r>
              <w:rPr>
                <w:rFonts w:ascii="Arial" w:hAnsi="Arial" w:cs="Arial"/>
                <w:b/>
                <w:bCs/>
                <w:color w:val="0070C0"/>
                <w:sz w:val="20"/>
                <w:szCs w:val="20"/>
              </w:rPr>
              <w:lastRenderedPageBreak/>
              <w:t>C.T2.3 S’adapter à une situation imprévue</w:t>
            </w:r>
          </w:p>
        </w:tc>
        <w:tc>
          <w:tcPr>
            <w:tcW w:w="2151" w:type="pct"/>
            <w:gridSpan w:val="2"/>
            <w:tcBorders>
              <w:top w:val="nil"/>
              <w:left w:val="single" w:sz="4" w:space="0" w:color="auto"/>
              <w:bottom w:val="single" w:sz="4" w:space="0" w:color="auto"/>
              <w:right w:val="single" w:sz="4" w:space="0" w:color="auto"/>
            </w:tcBorders>
            <w:shd w:val="clear" w:color="000000" w:fill="FFFFFF"/>
            <w:vAlign w:val="center"/>
            <w:hideMark/>
          </w:tcPr>
          <w:p w14:paraId="630187D5" w14:textId="77777777" w:rsidR="001A5BB3" w:rsidRDefault="001A5BB3">
            <w:pPr>
              <w:rPr>
                <w:rFonts w:ascii="Arial" w:hAnsi="Arial" w:cs="Arial"/>
                <w:sz w:val="20"/>
                <w:szCs w:val="20"/>
              </w:rPr>
            </w:pPr>
            <w:r>
              <w:rPr>
                <w:rFonts w:ascii="Arial" w:hAnsi="Arial" w:cs="Arial"/>
                <w:sz w:val="20"/>
                <w:szCs w:val="20"/>
              </w:rPr>
              <w:t xml:space="preserve">* Réorganiser son activité en fonction des nouvelles contraintes </w:t>
            </w:r>
            <w:r>
              <w:rPr>
                <w:rFonts w:ascii="Arial" w:hAnsi="Arial" w:cs="Arial"/>
                <w:sz w:val="20"/>
                <w:szCs w:val="20"/>
              </w:rPr>
              <w:br/>
              <w:t>* Appliquer les protocoles d’urgence</w:t>
            </w:r>
          </w:p>
        </w:tc>
        <w:tc>
          <w:tcPr>
            <w:tcW w:w="294" w:type="pct"/>
            <w:tcBorders>
              <w:top w:val="nil"/>
              <w:left w:val="nil"/>
              <w:bottom w:val="single" w:sz="4" w:space="0" w:color="auto"/>
              <w:right w:val="single" w:sz="4" w:space="0" w:color="auto"/>
            </w:tcBorders>
            <w:shd w:val="clear" w:color="000000" w:fill="D9D9D9"/>
            <w:noWrap/>
            <w:vAlign w:val="center"/>
            <w:hideMark/>
          </w:tcPr>
          <w:p w14:paraId="4CC4F35C" w14:textId="77777777" w:rsidR="001A5BB3" w:rsidRDefault="001A5BB3">
            <w:pPr>
              <w:jc w:val="center"/>
              <w:rPr>
                <w:rFonts w:ascii="Arial" w:hAnsi="Arial" w:cs="Arial"/>
                <w:color w:val="000000"/>
                <w:sz w:val="18"/>
                <w:szCs w:val="18"/>
              </w:rPr>
            </w:pPr>
            <w:r>
              <w:rPr>
                <w:rFonts w:ascii="Arial" w:hAnsi="Arial" w:cs="Arial"/>
                <w:color w:val="000000"/>
                <w:sz w:val="18"/>
                <w:szCs w:val="18"/>
              </w:rPr>
              <w:t>5%</w:t>
            </w:r>
          </w:p>
        </w:tc>
        <w:tc>
          <w:tcPr>
            <w:tcW w:w="344" w:type="pct"/>
            <w:gridSpan w:val="2"/>
            <w:tcBorders>
              <w:top w:val="nil"/>
              <w:left w:val="nil"/>
              <w:bottom w:val="single" w:sz="4" w:space="0" w:color="auto"/>
              <w:right w:val="single" w:sz="4" w:space="0" w:color="auto"/>
            </w:tcBorders>
            <w:shd w:val="clear" w:color="auto" w:fill="auto"/>
            <w:noWrap/>
            <w:vAlign w:val="center"/>
            <w:hideMark/>
          </w:tcPr>
          <w:p w14:paraId="3AB8E95D"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62DD5F90"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61A7FBCA"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gridSpan w:val="2"/>
            <w:tcBorders>
              <w:top w:val="nil"/>
              <w:left w:val="nil"/>
              <w:bottom w:val="single" w:sz="4" w:space="0" w:color="auto"/>
              <w:right w:val="single" w:sz="4" w:space="0" w:color="auto"/>
            </w:tcBorders>
            <w:shd w:val="clear" w:color="auto" w:fill="auto"/>
            <w:noWrap/>
            <w:vAlign w:val="center"/>
            <w:hideMark/>
          </w:tcPr>
          <w:p w14:paraId="0473647B"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6" w:type="pct"/>
            <w:tcBorders>
              <w:top w:val="nil"/>
              <w:left w:val="nil"/>
              <w:bottom w:val="single" w:sz="4" w:space="0" w:color="auto"/>
              <w:right w:val="single" w:sz="4" w:space="0" w:color="auto"/>
            </w:tcBorders>
            <w:shd w:val="clear" w:color="auto" w:fill="auto"/>
            <w:noWrap/>
            <w:vAlign w:val="center"/>
            <w:hideMark/>
          </w:tcPr>
          <w:p w14:paraId="59E26BF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bl>
    <w:p w14:paraId="0B2820A7" w14:textId="1AE393B8" w:rsidR="001A5BB3" w:rsidRDefault="001A5BB3"/>
    <w:p w14:paraId="642C884B" w14:textId="77777777" w:rsidR="001A5BB3" w:rsidRDefault="001A5BB3"/>
    <w:tbl>
      <w:tblPr>
        <w:tblW w:w="5008" w:type="pct"/>
        <w:tblInd w:w="-10" w:type="dxa"/>
        <w:tblCellMar>
          <w:left w:w="70" w:type="dxa"/>
          <w:right w:w="70" w:type="dxa"/>
        </w:tblCellMar>
        <w:tblLook w:val="04A0" w:firstRow="1" w:lastRow="0" w:firstColumn="1" w:lastColumn="0" w:noHBand="0" w:noVBand="1"/>
      </w:tblPr>
      <w:tblGrid>
        <w:gridCol w:w="2250"/>
        <w:gridCol w:w="4401"/>
        <w:gridCol w:w="602"/>
        <w:gridCol w:w="704"/>
        <w:gridCol w:w="566"/>
        <w:gridCol w:w="566"/>
        <w:gridCol w:w="557"/>
        <w:gridCol w:w="564"/>
      </w:tblGrid>
      <w:tr w:rsidR="001A5BB3" w14:paraId="1329F6D4" w14:textId="77777777" w:rsidTr="001A5BB3">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A0E56EF" w14:textId="77777777" w:rsidR="001A5BB3" w:rsidRDefault="001A5BB3">
            <w:pPr>
              <w:rPr>
                <w:rFonts w:ascii="Arial" w:hAnsi="Arial" w:cs="Arial"/>
                <w:b/>
                <w:bCs/>
                <w:color w:val="000000"/>
                <w:sz w:val="18"/>
                <w:szCs w:val="18"/>
              </w:rPr>
            </w:pPr>
            <w:r>
              <w:rPr>
                <w:rFonts w:ascii="Arial" w:hAnsi="Arial" w:cs="Arial"/>
                <w:b/>
                <w:bCs/>
                <w:color w:val="000000"/>
                <w:sz w:val="18"/>
                <w:szCs w:val="18"/>
              </w:rPr>
              <w:t>C 1.1 Assurer la mise en place et le service des repas</w:t>
            </w:r>
          </w:p>
        </w:tc>
      </w:tr>
      <w:tr w:rsidR="001A5BB3" w14:paraId="3DCDD589" w14:textId="77777777" w:rsidTr="001A5BB3">
        <w:trPr>
          <w:trHeight w:val="1530"/>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4BEEDAFD" w14:textId="318A9B2D" w:rsidR="001A5BB3" w:rsidRDefault="001A5BB3">
            <w:pPr>
              <w:rPr>
                <w:rFonts w:ascii="Arial" w:hAnsi="Arial" w:cs="Arial"/>
                <w:b/>
                <w:bCs/>
                <w:color w:val="0070C0"/>
                <w:sz w:val="20"/>
                <w:szCs w:val="20"/>
              </w:rPr>
            </w:pPr>
            <w:r>
              <w:rPr>
                <w:rFonts w:ascii="Arial" w:hAnsi="Arial" w:cs="Arial"/>
                <w:b/>
                <w:bCs/>
                <w:color w:val="0070C0"/>
                <w:sz w:val="20"/>
                <w:szCs w:val="20"/>
              </w:rPr>
              <w:t>C1.1.1 Maintenir et remettre en température des préparations culinaires élaboré</w:t>
            </w:r>
            <w:r w:rsidR="003C42ED">
              <w:rPr>
                <w:rFonts w:ascii="Arial" w:hAnsi="Arial" w:cs="Arial"/>
                <w:b/>
                <w:bCs/>
                <w:color w:val="0070C0"/>
                <w:sz w:val="20"/>
                <w:szCs w:val="20"/>
              </w:rPr>
              <w:t>e</w:t>
            </w:r>
            <w:r>
              <w:rPr>
                <w:rFonts w:ascii="Arial" w:hAnsi="Arial" w:cs="Arial"/>
                <w:b/>
                <w:bCs/>
                <w:color w:val="0070C0"/>
                <w:sz w:val="20"/>
                <w:szCs w:val="20"/>
              </w:rPr>
              <w:t>s à l’avance</w:t>
            </w:r>
          </w:p>
        </w:tc>
        <w:tc>
          <w:tcPr>
            <w:tcW w:w="215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553E9B0" w14:textId="77777777" w:rsidR="001A5BB3" w:rsidRDefault="001A5BB3">
            <w:pPr>
              <w:rPr>
                <w:rFonts w:ascii="Arial" w:hAnsi="Arial" w:cs="Arial"/>
                <w:sz w:val="20"/>
                <w:szCs w:val="20"/>
              </w:rPr>
            </w:pPr>
            <w:r>
              <w:rPr>
                <w:rFonts w:ascii="Arial" w:hAnsi="Arial" w:cs="Arial"/>
                <w:sz w:val="20"/>
                <w:szCs w:val="20"/>
              </w:rPr>
              <w:t>* Préparer les matériels de maintien et de remise en température</w:t>
            </w:r>
            <w:r>
              <w:rPr>
                <w:rFonts w:ascii="Arial" w:hAnsi="Arial" w:cs="Arial"/>
                <w:sz w:val="20"/>
                <w:szCs w:val="20"/>
              </w:rPr>
              <w:br/>
              <w:t>* Contrôler les températures</w:t>
            </w:r>
            <w:r>
              <w:rPr>
                <w:rFonts w:ascii="Arial" w:hAnsi="Arial" w:cs="Arial"/>
                <w:sz w:val="20"/>
                <w:szCs w:val="20"/>
              </w:rPr>
              <w:br/>
              <w:t>* Maintenir et remettre en température</w:t>
            </w:r>
            <w:r>
              <w:rPr>
                <w:rFonts w:ascii="Arial" w:hAnsi="Arial" w:cs="Arial"/>
                <w:sz w:val="20"/>
                <w:szCs w:val="20"/>
              </w:rPr>
              <w:br/>
              <w:t>* Contrôler la conformité qualitative et quantitative des préparations culinaires</w:t>
            </w:r>
          </w:p>
        </w:tc>
        <w:tc>
          <w:tcPr>
            <w:tcW w:w="295" w:type="pct"/>
            <w:tcBorders>
              <w:top w:val="single" w:sz="4" w:space="0" w:color="auto"/>
              <w:left w:val="nil"/>
              <w:bottom w:val="single" w:sz="4" w:space="0" w:color="auto"/>
              <w:right w:val="single" w:sz="4" w:space="0" w:color="auto"/>
            </w:tcBorders>
            <w:shd w:val="clear" w:color="000000" w:fill="D9D9D9"/>
            <w:noWrap/>
            <w:vAlign w:val="center"/>
            <w:hideMark/>
          </w:tcPr>
          <w:p w14:paraId="1F38CD3F" w14:textId="77777777" w:rsidR="001A5BB3" w:rsidRDefault="001A5BB3">
            <w:pPr>
              <w:jc w:val="center"/>
              <w:rPr>
                <w:rFonts w:ascii="Arial" w:hAnsi="Arial" w:cs="Arial"/>
                <w:color w:val="000000"/>
                <w:sz w:val="18"/>
                <w:szCs w:val="18"/>
              </w:rPr>
            </w:pPr>
            <w:r>
              <w:rPr>
                <w:rFonts w:ascii="Arial" w:hAnsi="Arial" w:cs="Arial"/>
                <w:color w:val="000000"/>
                <w:sz w:val="18"/>
                <w:szCs w:val="18"/>
              </w:rPr>
              <w:t>8%</w:t>
            </w:r>
          </w:p>
        </w:tc>
        <w:tc>
          <w:tcPr>
            <w:tcW w:w="345" w:type="pct"/>
            <w:tcBorders>
              <w:top w:val="single" w:sz="4" w:space="0" w:color="auto"/>
              <w:left w:val="nil"/>
              <w:bottom w:val="single" w:sz="4" w:space="0" w:color="auto"/>
              <w:right w:val="single" w:sz="4" w:space="0" w:color="auto"/>
            </w:tcBorders>
            <w:shd w:val="clear" w:color="auto" w:fill="auto"/>
            <w:noWrap/>
            <w:vAlign w:val="center"/>
            <w:hideMark/>
          </w:tcPr>
          <w:p w14:paraId="6126A83A"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231097B5"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4E98BE0A"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14:paraId="54BF63D1"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4D652F21"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0DDD6122" w14:textId="77777777" w:rsidTr="001A5BB3">
        <w:trPr>
          <w:trHeight w:val="1785"/>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1C85CCBA" w14:textId="77777777" w:rsidR="001A5BB3" w:rsidRDefault="001A5BB3">
            <w:pPr>
              <w:rPr>
                <w:rFonts w:ascii="Arial" w:hAnsi="Arial" w:cs="Arial"/>
                <w:b/>
                <w:bCs/>
                <w:color w:val="0070C0"/>
                <w:sz w:val="20"/>
                <w:szCs w:val="20"/>
              </w:rPr>
            </w:pPr>
            <w:r>
              <w:rPr>
                <w:rFonts w:ascii="Arial" w:hAnsi="Arial" w:cs="Arial"/>
                <w:b/>
                <w:bCs/>
                <w:color w:val="0070C0"/>
                <w:sz w:val="20"/>
                <w:szCs w:val="20"/>
              </w:rPr>
              <w:t xml:space="preserve">C1.1.2 Mettre en place des éléments nécessaires au service et dresser l’assiette </w:t>
            </w:r>
          </w:p>
        </w:tc>
        <w:tc>
          <w:tcPr>
            <w:tcW w:w="2155" w:type="pct"/>
            <w:tcBorders>
              <w:top w:val="nil"/>
              <w:left w:val="single" w:sz="4" w:space="0" w:color="auto"/>
              <w:bottom w:val="single" w:sz="4" w:space="0" w:color="auto"/>
              <w:right w:val="single" w:sz="4" w:space="0" w:color="auto"/>
            </w:tcBorders>
            <w:shd w:val="clear" w:color="000000" w:fill="FFFFFF"/>
            <w:vAlign w:val="center"/>
            <w:hideMark/>
          </w:tcPr>
          <w:p w14:paraId="540BBAE2" w14:textId="77777777" w:rsidR="001A5BB3" w:rsidRDefault="001A5BB3">
            <w:pPr>
              <w:rPr>
                <w:rFonts w:ascii="Arial" w:hAnsi="Arial" w:cs="Arial"/>
                <w:sz w:val="20"/>
                <w:szCs w:val="20"/>
              </w:rPr>
            </w:pPr>
            <w:r>
              <w:rPr>
                <w:rFonts w:ascii="Arial" w:hAnsi="Arial" w:cs="Arial"/>
                <w:sz w:val="20"/>
                <w:szCs w:val="20"/>
              </w:rPr>
              <w:t>* Disposer les produits non alimentaires et alimentaires sur les espaces de distribution</w:t>
            </w:r>
            <w:r>
              <w:rPr>
                <w:rFonts w:ascii="Arial" w:hAnsi="Arial" w:cs="Arial"/>
                <w:sz w:val="20"/>
                <w:szCs w:val="20"/>
              </w:rPr>
              <w:br/>
              <w:t xml:space="preserve">* Participer à la mise en valeur des espaces de distribution </w:t>
            </w:r>
            <w:r>
              <w:rPr>
                <w:rFonts w:ascii="Arial" w:hAnsi="Arial" w:cs="Arial"/>
                <w:sz w:val="20"/>
                <w:szCs w:val="20"/>
              </w:rPr>
              <w:br/>
              <w:t>* Vérifier et mettre en fonctionnement des matériels assurant la conservation pendant le service</w:t>
            </w:r>
          </w:p>
        </w:tc>
        <w:tc>
          <w:tcPr>
            <w:tcW w:w="295" w:type="pct"/>
            <w:tcBorders>
              <w:top w:val="nil"/>
              <w:left w:val="nil"/>
              <w:bottom w:val="single" w:sz="4" w:space="0" w:color="auto"/>
              <w:right w:val="single" w:sz="4" w:space="0" w:color="auto"/>
            </w:tcBorders>
            <w:shd w:val="clear" w:color="000000" w:fill="D9D9D9"/>
            <w:noWrap/>
            <w:vAlign w:val="center"/>
            <w:hideMark/>
          </w:tcPr>
          <w:p w14:paraId="610D5C99" w14:textId="77777777" w:rsidR="001A5BB3" w:rsidRDefault="001A5BB3">
            <w:pPr>
              <w:jc w:val="center"/>
              <w:rPr>
                <w:rFonts w:ascii="Arial" w:hAnsi="Arial" w:cs="Arial"/>
                <w:color w:val="000000"/>
                <w:sz w:val="18"/>
                <w:szCs w:val="18"/>
              </w:rPr>
            </w:pPr>
            <w:r>
              <w:rPr>
                <w:rFonts w:ascii="Arial" w:hAnsi="Arial" w:cs="Arial"/>
                <w:color w:val="000000"/>
                <w:sz w:val="18"/>
                <w:szCs w:val="18"/>
              </w:rPr>
              <w:t>7%</w:t>
            </w:r>
          </w:p>
        </w:tc>
        <w:tc>
          <w:tcPr>
            <w:tcW w:w="345" w:type="pct"/>
            <w:tcBorders>
              <w:top w:val="nil"/>
              <w:left w:val="nil"/>
              <w:bottom w:val="single" w:sz="4" w:space="0" w:color="auto"/>
              <w:right w:val="single" w:sz="4" w:space="0" w:color="auto"/>
            </w:tcBorders>
            <w:shd w:val="clear" w:color="auto" w:fill="auto"/>
            <w:noWrap/>
            <w:vAlign w:val="center"/>
            <w:hideMark/>
          </w:tcPr>
          <w:p w14:paraId="58A63405"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7B2686DE"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1010F7CD"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center"/>
            <w:hideMark/>
          </w:tcPr>
          <w:p w14:paraId="75FF1E67"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573E58B1"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5C3C73DC" w14:textId="77777777" w:rsidTr="001A5BB3">
        <w:trPr>
          <w:trHeight w:val="2565"/>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00E41F3C" w14:textId="77777777" w:rsidR="001A5BB3" w:rsidRDefault="001A5BB3">
            <w:pPr>
              <w:rPr>
                <w:rFonts w:ascii="Arial" w:hAnsi="Arial" w:cs="Arial"/>
                <w:b/>
                <w:bCs/>
                <w:color w:val="0070C0"/>
                <w:sz w:val="20"/>
                <w:szCs w:val="20"/>
              </w:rPr>
            </w:pPr>
            <w:r>
              <w:rPr>
                <w:rFonts w:ascii="Arial" w:hAnsi="Arial" w:cs="Arial"/>
                <w:b/>
                <w:bCs/>
                <w:color w:val="0070C0"/>
                <w:sz w:val="20"/>
                <w:szCs w:val="20"/>
              </w:rPr>
              <w:t>C 1.1.3 Servir le repas en toute conformité</w:t>
            </w:r>
          </w:p>
        </w:tc>
        <w:tc>
          <w:tcPr>
            <w:tcW w:w="2155" w:type="pct"/>
            <w:tcBorders>
              <w:top w:val="nil"/>
              <w:left w:val="single" w:sz="4" w:space="0" w:color="auto"/>
              <w:bottom w:val="single" w:sz="4" w:space="0" w:color="auto"/>
              <w:right w:val="single" w:sz="4" w:space="0" w:color="auto"/>
            </w:tcBorders>
            <w:shd w:val="clear" w:color="000000" w:fill="FFFFFF"/>
            <w:vAlign w:val="center"/>
            <w:hideMark/>
          </w:tcPr>
          <w:p w14:paraId="4A8EF805" w14:textId="77777777" w:rsidR="001A5BB3" w:rsidRDefault="001A5BB3">
            <w:pPr>
              <w:rPr>
                <w:rFonts w:ascii="Arial" w:hAnsi="Arial" w:cs="Arial"/>
                <w:sz w:val="20"/>
                <w:szCs w:val="20"/>
              </w:rPr>
            </w:pPr>
            <w:r>
              <w:rPr>
                <w:rFonts w:ascii="Arial" w:hAnsi="Arial" w:cs="Arial"/>
                <w:sz w:val="20"/>
                <w:szCs w:val="20"/>
              </w:rPr>
              <w:t>* Conserver et servir à bonne température</w:t>
            </w:r>
            <w:r>
              <w:rPr>
                <w:rFonts w:ascii="Arial" w:hAnsi="Arial" w:cs="Arial"/>
                <w:sz w:val="20"/>
                <w:szCs w:val="20"/>
              </w:rPr>
              <w:br/>
              <w:t>* Dresser les plats, les collations à table</w:t>
            </w:r>
            <w:r>
              <w:rPr>
                <w:rFonts w:ascii="Arial" w:hAnsi="Arial" w:cs="Arial"/>
                <w:sz w:val="20"/>
                <w:szCs w:val="20"/>
              </w:rPr>
              <w:br/>
              <w:t xml:space="preserve">* Servir des portions, les boissons </w:t>
            </w:r>
            <w:r>
              <w:rPr>
                <w:rFonts w:ascii="Arial" w:hAnsi="Arial" w:cs="Arial"/>
                <w:sz w:val="20"/>
                <w:szCs w:val="20"/>
              </w:rPr>
              <w:br/>
              <w:t>* Aider à la prise des repas si besoin</w:t>
            </w:r>
            <w:r>
              <w:rPr>
                <w:rFonts w:ascii="Arial" w:hAnsi="Arial" w:cs="Arial"/>
                <w:sz w:val="20"/>
                <w:szCs w:val="20"/>
              </w:rPr>
              <w:br/>
              <w:t>* Repérer les signes de déshydratation et la dénutrition</w:t>
            </w:r>
            <w:r>
              <w:rPr>
                <w:rFonts w:ascii="Arial" w:hAnsi="Arial" w:cs="Arial"/>
                <w:sz w:val="20"/>
                <w:szCs w:val="20"/>
              </w:rPr>
              <w:br/>
              <w:t>* Appliquer les mesures préventives dans le cadre du service</w:t>
            </w:r>
            <w:r>
              <w:rPr>
                <w:rFonts w:ascii="Arial" w:hAnsi="Arial" w:cs="Arial"/>
                <w:sz w:val="20"/>
                <w:szCs w:val="20"/>
              </w:rPr>
              <w:br/>
              <w:t xml:space="preserve">* Créer une ambiance agréable/dimension sociale du repas </w:t>
            </w:r>
          </w:p>
        </w:tc>
        <w:tc>
          <w:tcPr>
            <w:tcW w:w="295" w:type="pct"/>
            <w:tcBorders>
              <w:top w:val="nil"/>
              <w:left w:val="nil"/>
              <w:bottom w:val="single" w:sz="4" w:space="0" w:color="auto"/>
              <w:right w:val="single" w:sz="4" w:space="0" w:color="auto"/>
            </w:tcBorders>
            <w:shd w:val="clear" w:color="000000" w:fill="D9D9D9"/>
            <w:noWrap/>
            <w:vAlign w:val="center"/>
            <w:hideMark/>
          </w:tcPr>
          <w:p w14:paraId="69CDACA2" w14:textId="77777777" w:rsidR="001A5BB3" w:rsidRDefault="001A5BB3">
            <w:pPr>
              <w:jc w:val="center"/>
              <w:rPr>
                <w:rFonts w:ascii="Arial" w:hAnsi="Arial" w:cs="Arial"/>
                <w:color w:val="000000"/>
                <w:sz w:val="18"/>
                <w:szCs w:val="18"/>
              </w:rPr>
            </w:pPr>
            <w:r>
              <w:rPr>
                <w:rFonts w:ascii="Arial" w:hAnsi="Arial" w:cs="Arial"/>
                <w:color w:val="000000"/>
                <w:sz w:val="18"/>
                <w:szCs w:val="18"/>
              </w:rPr>
              <w:t>15%</w:t>
            </w:r>
          </w:p>
        </w:tc>
        <w:tc>
          <w:tcPr>
            <w:tcW w:w="345" w:type="pct"/>
            <w:tcBorders>
              <w:top w:val="nil"/>
              <w:left w:val="nil"/>
              <w:bottom w:val="single" w:sz="4" w:space="0" w:color="auto"/>
              <w:right w:val="single" w:sz="4" w:space="0" w:color="auto"/>
            </w:tcBorders>
            <w:shd w:val="clear" w:color="auto" w:fill="auto"/>
            <w:noWrap/>
            <w:vAlign w:val="center"/>
            <w:hideMark/>
          </w:tcPr>
          <w:p w14:paraId="1264BFD6"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3E202752"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72913F91"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center"/>
            <w:hideMark/>
          </w:tcPr>
          <w:p w14:paraId="4940822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4ACE0256"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210FC411" w14:textId="77777777" w:rsidTr="001A5BB3">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3597DD" w14:textId="77777777" w:rsidR="001A5BB3" w:rsidRDefault="001A5BB3">
            <w:pPr>
              <w:rPr>
                <w:rFonts w:ascii="Arial" w:hAnsi="Arial" w:cs="Arial"/>
                <w:b/>
                <w:bCs/>
                <w:color w:val="000000"/>
                <w:sz w:val="18"/>
                <w:szCs w:val="18"/>
              </w:rPr>
            </w:pPr>
            <w:r>
              <w:rPr>
                <w:rFonts w:ascii="Arial" w:hAnsi="Arial" w:cs="Arial"/>
                <w:b/>
                <w:bCs/>
                <w:color w:val="000000"/>
                <w:sz w:val="18"/>
                <w:szCs w:val="18"/>
              </w:rPr>
              <w:t>C 1.2 Remettre en état les matériels et entretenir les espaces collectifs</w:t>
            </w:r>
          </w:p>
        </w:tc>
      </w:tr>
      <w:tr w:rsidR="001A5BB3" w14:paraId="1AFFDFBF" w14:textId="77777777" w:rsidTr="001A5BB3">
        <w:trPr>
          <w:trHeight w:val="1020"/>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74E17E4A" w14:textId="77777777" w:rsidR="001A5BB3" w:rsidRDefault="001A5BB3">
            <w:pPr>
              <w:rPr>
                <w:rFonts w:ascii="Arial" w:hAnsi="Arial" w:cs="Arial"/>
                <w:b/>
                <w:bCs/>
                <w:color w:val="0070C0"/>
                <w:sz w:val="20"/>
                <w:szCs w:val="20"/>
              </w:rPr>
            </w:pPr>
            <w:r>
              <w:rPr>
                <w:rFonts w:ascii="Arial" w:hAnsi="Arial" w:cs="Arial"/>
                <w:b/>
                <w:bCs/>
                <w:color w:val="0070C0"/>
                <w:sz w:val="20"/>
                <w:szCs w:val="20"/>
              </w:rPr>
              <w:t>C 1.2.1 Desservir l’espace repas</w:t>
            </w:r>
          </w:p>
        </w:tc>
        <w:tc>
          <w:tcPr>
            <w:tcW w:w="215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6CCFB" w14:textId="77777777" w:rsidR="001A5BB3" w:rsidRDefault="001A5BB3">
            <w:pPr>
              <w:rPr>
                <w:rFonts w:ascii="Arial" w:hAnsi="Arial" w:cs="Arial"/>
                <w:sz w:val="20"/>
                <w:szCs w:val="20"/>
              </w:rPr>
            </w:pPr>
            <w:r>
              <w:rPr>
                <w:rFonts w:ascii="Arial" w:hAnsi="Arial" w:cs="Arial"/>
                <w:sz w:val="20"/>
                <w:szCs w:val="20"/>
              </w:rPr>
              <w:t>* Prendre en compte les capacités de la personne</w:t>
            </w:r>
            <w:r>
              <w:rPr>
                <w:rFonts w:ascii="Arial" w:hAnsi="Arial" w:cs="Arial"/>
                <w:sz w:val="20"/>
                <w:szCs w:val="20"/>
              </w:rPr>
              <w:br/>
              <w:t>* Desservir l’espace repas</w:t>
            </w:r>
            <w:r>
              <w:rPr>
                <w:rFonts w:ascii="Arial" w:hAnsi="Arial" w:cs="Arial"/>
                <w:sz w:val="20"/>
                <w:szCs w:val="20"/>
              </w:rPr>
              <w:br/>
              <w:t>* Conserver les denrées non consommées</w:t>
            </w:r>
            <w:r>
              <w:rPr>
                <w:rFonts w:ascii="Arial" w:hAnsi="Arial" w:cs="Arial"/>
                <w:sz w:val="20"/>
                <w:szCs w:val="20"/>
              </w:rPr>
              <w:br/>
              <w:t>* Trier et évacuer les déchets</w:t>
            </w:r>
          </w:p>
        </w:tc>
        <w:tc>
          <w:tcPr>
            <w:tcW w:w="295" w:type="pct"/>
            <w:tcBorders>
              <w:top w:val="single" w:sz="4" w:space="0" w:color="auto"/>
              <w:left w:val="nil"/>
              <w:bottom w:val="single" w:sz="4" w:space="0" w:color="auto"/>
              <w:right w:val="single" w:sz="4" w:space="0" w:color="auto"/>
            </w:tcBorders>
            <w:shd w:val="clear" w:color="000000" w:fill="D9D9D9"/>
            <w:noWrap/>
            <w:vAlign w:val="center"/>
            <w:hideMark/>
          </w:tcPr>
          <w:p w14:paraId="44E26278" w14:textId="77777777" w:rsidR="001A5BB3" w:rsidRDefault="001A5BB3">
            <w:pPr>
              <w:jc w:val="center"/>
              <w:rPr>
                <w:rFonts w:ascii="Arial" w:hAnsi="Arial" w:cs="Arial"/>
                <w:color w:val="000000"/>
                <w:sz w:val="18"/>
                <w:szCs w:val="18"/>
              </w:rPr>
            </w:pPr>
            <w:r>
              <w:rPr>
                <w:rFonts w:ascii="Arial" w:hAnsi="Arial" w:cs="Arial"/>
                <w:color w:val="000000"/>
                <w:sz w:val="18"/>
                <w:szCs w:val="18"/>
              </w:rPr>
              <w:t>15%</w:t>
            </w:r>
          </w:p>
        </w:tc>
        <w:tc>
          <w:tcPr>
            <w:tcW w:w="345" w:type="pct"/>
            <w:tcBorders>
              <w:top w:val="single" w:sz="4" w:space="0" w:color="auto"/>
              <w:left w:val="nil"/>
              <w:bottom w:val="single" w:sz="4" w:space="0" w:color="auto"/>
              <w:right w:val="single" w:sz="4" w:space="0" w:color="auto"/>
            </w:tcBorders>
            <w:shd w:val="clear" w:color="auto" w:fill="auto"/>
            <w:noWrap/>
            <w:vAlign w:val="center"/>
            <w:hideMark/>
          </w:tcPr>
          <w:p w14:paraId="3BE872A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5F83616F"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4E3DC753"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single" w:sz="4" w:space="0" w:color="auto"/>
              <w:left w:val="nil"/>
              <w:bottom w:val="single" w:sz="4" w:space="0" w:color="auto"/>
              <w:right w:val="single" w:sz="4" w:space="0" w:color="auto"/>
            </w:tcBorders>
            <w:shd w:val="clear" w:color="auto" w:fill="auto"/>
            <w:noWrap/>
            <w:vAlign w:val="center"/>
            <w:hideMark/>
          </w:tcPr>
          <w:p w14:paraId="3314997D"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14:paraId="38511E30"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365E3C78" w14:textId="77777777" w:rsidTr="001A5BB3">
        <w:trPr>
          <w:trHeight w:val="510"/>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653760BA" w14:textId="77777777" w:rsidR="001A5BB3" w:rsidRDefault="001A5BB3">
            <w:pPr>
              <w:rPr>
                <w:rFonts w:ascii="Arial" w:hAnsi="Arial" w:cs="Arial"/>
                <w:b/>
                <w:bCs/>
                <w:color w:val="0070C0"/>
                <w:sz w:val="20"/>
                <w:szCs w:val="20"/>
              </w:rPr>
            </w:pPr>
            <w:r>
              <w:rPr>
                <w:rFonts w:ascii="Arial" w:hAnsi="Arial" w:cs="Arial"/>
                <w:b/>
                <w:bCs/>
                <w:color w:val="0070C0"/>
                <w:sz w:val="20"/>
                <w:szCs w:val="20"/>
              </w:rPr>
              <w:t>C1.2.2 Gérer le matériel de l’espace plonge</w:t>
            </w:r>
          </w:p>
        </w:tc>
        <w:tc>
          <w:tcPr>
            <w:tcW w:w="2155" w:type="pct"/>
            <w:tcBorders>
              <w:top w:val="nil"/>
              <w:left w:val="single" w:sz="4" w:space="0" w:color="auto"/>
              <w:bottom w:val="single" w:sz="4" w:space="0" w:color="auto"/>
              <w:right w:val="single" w:sz="4" w:space="0" w:color="auto"/>
            </w:tcBorders>
            <w:shd w:val="clear" w:color="000000" w:fill="FFFFFF"/>
            <w:vAlign w:val="center"/>
            <w:hideMark/>
          </w:tcPr>
          <w:p w14:paraId="18869E35" w14:textId="77777777" w:rsidR="001A5BB3" w:rsidRDefault="001A5BB3">
            <w:pPr>
              <w:rPr>
                <w:rFonts w:ascii="Arial" w:hAnsi="Arial" w:cs="Arial"/>
                <w:sz w:val="20"/>
                <w:szCs w:val="20"/>
              </w:rPr>
            </w:pPr>
            <w:r>
              <w:rPr>
                <w:rFonts w:ascii="Arial" w:hAnsi="Arial" w:cs="Arial"/>
                <w:sz w:val="20"/>
                <w:szCs w:val="20"/>
              </w:rPr>
              <w:t xml:space="preserve">* Entretenir et ranger la vaisselle </w:t>
            </w:r>
          </w:p>
        </w:tc>
        <w:tc>
          <w:tcPr>
            <w:tcW w:w="295" w:type="pct"/>
            <w:tcBorders>
              <w:top w:val="nil"/>
              <w:left w:val="nil"/>
              <w:bottom w:val="single" w:sz="4" w:space="0" w:color="auto"/>
              <w:right w:val="single" w:sz="4" w:space="0" w:color="auto"/>
            </w:tcBorders>
            <w:shd w:val="clear" w:color="000000" w:fill="D9D9D9"/>
            <w:noWrap/>
            <w:vAlign w:val="center"/>
            <w:hideMark/>
          </w:tcPr>
          <w:p w14:paraId="7F701A89" w14:textId="77777777" w:rsidR="001A5BB3" w:rsidRDefault="001A5BB3">
            <w:pPr>
              <w:jc w:val="center"/>
              <w:rPr>
                <w:rFonts w:ascii="Arial" w:hAnsi="Arial" w:cs="Arial"/>
                <w:color w:val="000000"/>
                <w:sz w:val="18"/>
                <w:szCs w:val="18"/>
              </w:rPr>
            </w:pPr>
            <w:r>
              <w:rPr>
                <w:rFonts w:ascii="Arial" w:hAnsi="Arial" w:cs="Arial"/>
                <w:color w:val="000000"/>
                <w:sz w:val="18"/>
                <w:szCs w:val="18"/>
              </w:rPr>
              <w:t>7%</w:t>
            </w:r>
          </w:p>
        </w:tc>
        <w:tc>
          <w:tcPr>
            <w:tcW w:w="345" w:type="pct"/>
            <w:tcBorders>
              <w:top w:val="nil"/>
              <w:left w:val="nil"/>
              <w:bottom w:val="single" w:sz="4" w:space="0" w:color="auto"/>
              <w:right w:val="single" w:sz="4" w:space="0" w:color="auto"/>
            </w:tcBorders>
            <w:shd w:val="clear" w:color="auto" w:fill="auto"/>
            <w:noWrap/>
            <w:vAlign w:val="center"/>
            <w:hideMark/>
          </w:tcPr>
          <w:p w14:paraId="0AB6FE52"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29474FB4"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2FC983E8"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center"/>
            <w:hideMark/>
          </w:tcPr>
          <w:p w14:paraId="60D63B1D"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15A6AD97"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59C86EC8" w14:textId="77777777" w:rsidTr="001A5BB3">
        <w:trPr>
          <w:trHeight w:val="1275"/>
        </w:trPr>
        <w:tc>
          <w:tcPr>
            <w:tcW w:w="1102" w:type="pct"/>
            <w:tcBorders>
              <w:top w:val="single" w:sz="4" w:space="0" w:color="auto"/>
              <w:left w:val="single" w:sz="4" w:space="0" w:color="auto"/>
              <w:bottom w:val="single" w:sz="4" w:space="0" w:color="auto"/>
              <w:right w:val="nil"/>
            </w:tcBorders>
            <w:shd w:val="clear" w:color="auto" w:fill="auto"/>
            <w:vAlign w:val="center"/>
            <w:hideMark/>
          </w:tcPr>
          <w:p w14:paraId="58428D6D" w14:textId="77777777" w:rsidR="001A5BB3" w:rsidRDefault="001A5BB3">
            <w:pPr>
              <w:rPr>
                <w:rFonts w:ascii="Arial" w:hAnsi="Arial" w:cs="Arial"/>
                <w:b/>
                <w:bCs/>
                <w:color w:val="0070C0"/>
                <w:sz w:val="20"/>
                <w:szCs w:val="20"/>
              </w:rPr>
            </w:pPr>
            <w:r>
              <w:rPr>
                <w:rFonts w:ascii="Arial" w:hAnsi="Arial" w:cs="Arial"/>
                <w:b/>
                <w:bCs/>
                <w:color w:val="0070C0"/>
                <w:sz w:val="20"/>
                <w:szCs w:val="20"/>
              </w:rPr>
              <w:t>C.1.2.3 Réaliser l’entretien journalier et périodique des espaces collectifs</w:t>
            </w:r>
          </w:p>
        </w:tc>
        <w:tc>
          <w:tcPr>
            <w:tcW w:w="2155" w:type="pct"/>
            <w:tcBorders>
              <w:top w:val="nil"/>
              <w:left w:val="single" w:sz="4" w:space="0" w:color="auto"/>
              <w:bottom w:val="single" w:sz="4" w:space="0" w:color="auto"/>
              <w:right w:val="single" w:sz="4" w:space="0" w:color="auto"/>
            </w:tcBorders>
            <w:shd w:val="clear" w:color="000000" w:fill="FFFFFF"/>
            <w:vAlign w:val="center"/>
            <w:hideMark/>
          </w:tcPr>
          <w:p w14:paraId="0C387388" w14:textId="2D6FEDC8" w:rsidR="001A5BB3" w:rsidRDefault="001A5BB3">
            <w:pPr>
              <w:rPr>
                <w:rFonts w:ascii="Arial" w:hAnsi="Arial" w:cs="Arial"/>
                <w:sz w:val="20"/>
                <w:szCs w:val="20"/>
              </w:rPr>
            </w:pPr>
            <w:r>
              <w:rPr>
                <w:rFonts w:ascii="Arial" w:hAnsi="Arial" w:cs="Arial"/>
                <w:sz w:val="20"/>
                <w:szCs w:val="20"/>
              </w:rPr>
              <w:t>* Ordonner les opérations</w:t>
            </w:r>
            <w:r>
              <w:rPr>
                <w:rFonts w:ascii="Arial" w:hAnsi="Arial" w:cs="Arial"/>
                <w:sz w:val="20"/>
                <w:szCs w:val="20"/>
              </w:rPr>
              <w:br/>
              <w:t>* Choisir les matériels, les accessoires, les consommables</w:t>
            </w:r>
            <w:r>
              <w:rPr>
                <w:rFonts w:ascii="Arial" w:hAnsi="Arial" w:cs="Arial"/>
                <w:sz w:val="20"/>
                <w:szCs w:val="20"/>
              </w:rPr>
              <w:br/>
              <w:t xml:space="preserve">* Réaliser un dépoussiérage, un nettoyage ou bionettoyage des espaces et des équipements </w:t>
            </w:r>
          </w:p>
        </w:tc>
        <w:tc>
          <w:tcPr>
            <w:tcW w:w="295" w:type="pct"/>
            <w:tcBorders>
              <w:top w:val="nil"/>
              <w:left w:val="nil"/>
              <w:bottom w:val="single" w:sz="4" w:space="0" w:color="auto"/>
              <w:right w:val="single" w:sz="4" w:space="0" w:color="auto"/>
            </w:tcBorders>
            <w:shd w:val="clear" w:color="000000" w:fill="D9D9D9"/>
            <w:noWrap/>
            <w:vAlign w:val="center"/>
            <w:hideMark/>
          </w:tcPr>
          <w:p w14:paraId="6CB4CF37" w14:textId="77777777" w:rsidR="001A5BB3" w:rsidRDefault="001A5BB3">
            <w:pPr>
              <w:jc w:val="center"/>
              <w:rPr>
                <w:rFonts w:ascii="Arial" w:hAnsi="Arial" w:cs="Arial"/>
                <w:color w:val="000000"/>
                <w:sz w:val="18"/>
                <w:szCs w:val="18"/>
              </w:rPr>
            </w:pPr>
            <w:r>
              <w:rPr>
                <w:rFonts w:ascii="Arial" w:hAnsi="Arial" w:cs="Arial"/>
                <w:color w:val="000000"/>
                <w:sz w:val="18"/>
                <w:szCs w:val="18"/>
              </w:rPr>
              <w:t>12%</w:t>
            </w:r>
          </w:p>
        </w:tc>
        <w:tc>
          <w:tcPr>
            <w:tcW w:w="345" w:type="pct"/>
            <w:tcBorders>
              <w:top w:val="nil"/>
              <w:left w:val="nil"/>
              <w:bottom w:val="single" w:sz="4" w:space="0" w:color="auto"/>
              <w:right w:val="single" w:sz="4" w:space="0" w:color="auto"/>
            </w:tcBorders>
            <w:shd w:val="clear" w:color="auto" w:fill="auto"/>
            <w:noWrap/>
            <w:vAlign w:val="center"/>
            <w:hideMark/>
          </w:tcPr>
          <w:p w14:paraId="6F7E74A0"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614D23DF"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676604B1"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3" w:type="pct"/>
            <w:tcBorders>
              <w:top w:val="nil"/>
              <w:left w:val="nil"/>
              <w:bottom w:val="single" w:sz="4" w:space="0" w:color="auto"/>
              <w:right w:val="single" w:sz="4" w:space="0" w:color="auto"/>
            </w:tcBorders>
            <w:shd w:val="clear" w:color="auto" w:fill="auto"/>
            <w:noWrap/>
            <w:vAlign w:val="center"/>
            <w:hideMark/>
          </w:tcPr>
          <w:p w14:paraId="4FCEDC9B"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c>
          <w:tcPr>
            <w:tcW w:w="277" w:type="pct"/>
            <w:tcBorders>
              <w:top w:val="nil"/>
              <w:left w:val="nil"/>
              <w:bottom w:val="single" w:sz="4" w:space="0" w:color="auto"/>
              <w:right w:val="single" w:sz="4" w:space="0" w:color="auto"/>
            </w:tcBorders>
            <w:shd w:val="clear" w:color="auto" w:fill="auto"/>
            <w:noWrap/>
            <w:vAlign w:val="center"/>
            <w:hideMark/>
          </w:tcPr>
          <w:p w14:paraId="4DF20C23" w14:textId="77777777" w:rsidR="001A5BB3" w:rsidRDefault="001A5BB3">
            <w:pPr>
              <w:jc w:val="center"/>
              <w:rPr>
                <w:rFonts w:ascii="Arial" w:hAnsi="Arial" w:cs="Arial"/>
                <w:color w:val="000000"/>
                <w:sz w:val="22"/>
                <w:szCs w:val="22"/>
              </w:rPr>
            </w:pPr>
            <w:r>
              <w:rPr>
                <w:rFonts w:ascii="Arial" w:hAnsi="Arial" w:cs="Arial"/>
                <w:color w:val="000000"/>
                <w:sz w:val="22"/>
                <w:szCs w:val="22"/>
              </w:rPr>
              <w:t> </w:t>
            </w:r>
          </w:p>
        </w:tc>
      </w:tr>
      <w:tr w:rsidR="001A5BB3" w14:paraId="314A04D2" w14:textId="77777777" w:rsidTr="001A5BB3">
        <w:trPr>
          <w:trHeight w:val="300"/>
        </w:trPr>
        <w:tc>
          <w:tcPr>
            <w:tcW w:w="1102" w:type="pct"/>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94EE736" w14:textId="4A70972F" w:rsidR="001A5BB3" w:rsidRDefault="001A5BB3">
            <w:pPr>
              <w:jc w:val="center"/>
              <w:rPr>
                <w:rFonts w:ascii="Arial" w:hAnsi="Arial" w:cs="Arial"/>
                <w:b/>
                <w:bCs/>
                <w:color w:val="000000"/>
                <w:sz w:val="22"/>
                <w:szCs w:val="22"/>
              </w:rPr>
            </w:pPr>
          </w:p>
        </w:tc>
        <w:tc>
          <w:tcPr>
            <w:tcW w:w="2155" w:type="pct"/>
            <w:tcBorders>
              <w:top w:val="nil"/>
              <w:left w:val="nil"/>
              <w:bottom w:val="single" w:sz="4" w:space="0" w:color="auto"/>
              <w:right w:val="single" w:sz="4" w:space="0" w:color="auto"/>
            </w:tcBorders>
            <w:shd w:val="clear" w:color="auto" w:fill="auto"/>
            <w:noWrap/>
            <w:vAlign w:val="center"/>
            <w:hideMark/>
          </w:tcPr>
          <w:p w14:paraId="63090CC8" w14:textId="111AC126" w:rsidR="001A5BB3" w:rsidRPr="001A5BB3" w:rsidRDefault="001A5BB3">
            <w:pPr>
              <w:jc w:val="center"/>
              <w:rPr>
                <w:rFonts w:ascii="Arial" w:hAnsi="Arial" w:cs="Arial"/>
                <w:b/>
                <w:bCs/>
                <w:color w:val="000000"/>
                <w:sz w:val="18"/>
                <w:szCs w:val="18"/>
              </w:rPr>
            </w:pPr>
            <w:r w:rsidRPr="001A5BB3">
              <w:rPr>
                <w:rFonts w:ascii="Arial" w:hAnsi="Arial" w:cs="Arial"/>
                <w:b/>
                <w:bCs/>
                <w:color w:val="000000"/>
                <w:sz w:val="18"/>
                <w:szCs w:val="18"/>
              </w:rPr>
              <w:t>La note sera générée automatiquement</w:t>
            </w:r>
          </w:p>
        </w:tc>
        <w:tc>
          <w:tcPr>
            <w:tcW w:w="295" w:type="pct"/>
            <w:tcBorders>
              <w:top w:val="nil"/>
              <w:left w:val="nil"/>
              <w:bottom w:val="single" w:sz="4" w:space="0" w:color="auto"/>
              <w:right w:val="nil"/>
            </w:tcBorders>
            <w:shd w:val="clear" w:color="auto" w:fill="auto"/>
            <w:noWrap/>
            <w:vAlign w:val="center"/>
            <w:hideMark/>
          </w:tcPr>
          <w:p w14:paraId="6D3C52C2" w14:textId="77777777" w:rsidR="001A5BB3" w:rsidRDefault="001A5BB3">
            <w:pPr>
              <w:jc w:val="center"/>
              <w:rPr>
                <w:rFonts w:ascii="Arial" w:hAnsi="Arial" w:cs="Arial"/>
                <w:color w:val="000000"/>
                <w:sz w:val="18"/>
                <w:szCs w:val="18"/>
              </w:rPr>
            </w:pPr>
            <w:r>
              <w:rPr>
                <w:rFonts w:ascii="Arial" w:hAnsi="Arial" w:cs="Arial"/>
                <w:color w:val="000000"/>
                <w:sz w:val="18"/>
                <w:szCs w:val="18"/>
              </w:rPr>
              <w:t>100%</w:t>
            </w:r>
          </w:p>
        </w:tc>
        <w:tc>
          <w:tcPr>
            <w:tcW w:w="1448" w:type="pct"/>
            <w:gridSpan w:val="5"/>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3E3FD137" w14:textId="1D795307" w:rsidR="001A5BB3" w:rsidRDefault="001A5BB3">
            <w:pPr>
              <w:jc w:val="center"/>
              <w:rPr>
                <w:rFonts w:ascii="Arial" w:hAnsi="Arial" w:cs="Arial"/>
                <w:b/>
                <w:bCs/>
                <w:color w:val="000000"/>
                <w:sz w:val="22"/>
                <w:szCs w:val="22"/>
              </w:rPr>
            </w:pPr>
          </w:p>
        </w:tc>
      </w:tr>
      <w:tr w:rsidR="001A5BB3" w14:paraId="41BCFF3D" w14:textId="77777777" w:rsidTr="001A5BB3">
        <w:trPr>
          <w:trHeight w:val="300"/>
        </w:trPr>
        <w:tc>
          <w:tcPr>
            <w:tcW w:w="1102" w:type="pct"/>
            <w:tcBorders>
              <w:top w:val="nil"/>
              <w:left w:val="nil"/>
              <w:bottom w:val="nil"/>
              <w:right w:val="nil"/>
            </w:tcBorders>
            <w:shd w:val="clear" w:color="auto" w:fill="auto"/>
            <w:noWrap/>
            <w:vAlign w:val="bottom"/>
            <w:hideMark/>
          </w:tcPr>
          <w:p w14:paraId="7FA7BDF5" w14:textId="77777777" w:rsidR="001A5BB3" w:rsidRDefault="001A5BB3">
            <w:pPr>
              <w:jc w:val="center"/>
              <w:rPr>
                <w:rFonts w:ascii="Arial" w:hAnsi="Arial" w:cs="Arial"/>
                <w:b/>
                <w:bCs/>
                <w:color w:val="000000"/>
                <w:sz w:val="22"/>
                <w:szCs w:val="22"/>
              </w:rPr>
            </w:pPr>
          </w:p>
        </w:tc>
        <w:tc>
          <w:tcPr>
            <w:tcW w:w="2155" w:type="pct"/>
            <w:tcBorders>
              <w:top w:val="nil"/>
              <w:left w:val="nil"/>
              <w:bottom w:val="nil"/>
              <w:right w:val="nil"/>
            </w:tcBorders>
            <w:shd w:val="clear" w:color="auto" w:fill="auto"/>
            <w:noWrap/>
            <w:vAlign w:val="bottom"/>
            <w:hideMark/>
          </w:tcPr>
          <w:p w14:paraId="612F5FC1" w14:textId="77777777" w:rsidR="001A5BB3" w:rsidRDefault="001A5BB3">
            <w:pPr>
              <w:rPr>
                <w:sz w:val="20"/>
                <w:szCs w:val="20"/>
              </w:rPr>
            </w:pPr>
          </w:p>
        </w:tc>
        <w:tc>
          <w:tcPr>
            <w:tcW w:w="295" w:type="pct"/>
            <w:tcBorders>
              <w:top w:val="nil"/>
              <w:left w:val="nil"/>
              <w:bottom w:val="nil"/>
              <w:right w:val="nil"/>
            </w:tcBorders>
            <w:shd w:val="clear" w:color="auto" w:fill="auto"/>
            <w:noWrap/>
            <w:vAlign w:val="bottom"/>
            <w:hideMark/>
          </w:tcPr>
          <w:p w14:paraId="717963C6" w14:textId="77777777" w:rsidR="001A5BB3" w:rsidRDefault="001A5BB3">
            <w:pPr>
              <w:rPr>
                <w:sz w:val="20"/>
                <w:szCs w:val="20"/>
              </w:rPr>
            </w:pPr>
          </w:p>
        </w:tc>
        <w:tc>
          <w:tcPr>
            <w:tcW w:w="345" w:type="pct"/>
            <w:tcBorders>
              <w:top w:val="nil"/>
              <w:left w:val="nil"/>
              <w:bottom w:val="nil"/>
              <w:right w:val="nil"/>
            </w:tcBorders>
            <w:shd w:val="clear" w:color="auto" w:fill="auto"/>
            <w:noWrap/>
            <w:vAlign w:val="bottom"/>
            <w:hideMark/>
          </w:tcPr>
          <w:p w14:paraId="58F59C03" w14:textId="77777777" w:rsidR="001A5BB3" w:rsidRDefault="001A5BB3">
            <w:pPr>
              <w:rPr>
                <w:sz w:val="20"/>
                <w:szCs w:val="20"/>
              </w:rPr>
            </w:pPr>
          </w:p>
        </w:tc>
        <w:tc>
          <w:tcPr>
            <w:tcW w:w="277" w:type="pct"/>
            <w:tcBorders>
              <w:top w:val="nil"/>
              <w:left w:val="nil"/>
              <w:bottom w:val="nil"/>
              <w:right w:val="nil"/>
            </w:tcBorders>
            <w:shd w:val="clear" w:color="auto" w:fill="auto"/>
            <w:noWrap/>
            <w:vAlign w:val="bottom"/>
            <w:hideMark/>
          </w:tcPr>
          <w:p w14:paraId="616F0D4F" w14:textId="77777777" w:rsidR="001A5BB3" w:rsidRDefault="001A5BB3">
            <w:pPr>
              <w:rPr>
                <w:sz w:val="20"/>
                <w:szCs w:val="20"/>
              </w:rPr>
            </w:pPr>
          </w:p>
        </w:tc>
        <w:tc>
          <w:tcPr>
            <w:tcW w:w="277" w:type="pct"/>
            <w:tcBorders>
              <w:top w:val="nil"/>
              <w:left w:val="nil"/>
              <w:bottom w:val="nil"/>
              <w:right w:val="nil"/>
            </w:tcBorders>
            <w:shd w:val="clear" w:color="auto" w:fill="auto"/>
            <w:noWrap/>
            <w:vAlign w:val="bottom"/>
            <w:hideMark/>
          </w:tcPr>
          <w:p w14:paraId="7C5E70F4" w14:textId="77777777" w:rsidR="001A5BB3" w:rsidRDefault="001A5BB3">
            <w:pPr>
              <w:rPr>
                <w:sz w:val="20"/>
                <w:szCs w:val="20"/>
              </w:rPr>
            </w:pPr>
          </w:p>
        </w:tc>
        <w:tc>
          <w:tcPr>
            <w:tcW w:w="273" w:type="pct"/>
            <w:tcBorders>
              <w:top w:val="nil"/>
              <w:left w:val="nil"/>
              <w:bottom w:val="nil"/>
              <w:right w:val="nil"/>
            </w:tcBorders>
            <w:shd w:val="clear" w:color="auto" w:fill="auto"/>
            <w:noWrap/>
            <w:vAlign w:val="bottom"/>
            <w:hideMark/>
          </w:tcPr>
          <w:p w14:paraId="4E203800" w14:textId="77777777" w:rsidR="001A5BB3" w:rsidRDefault="001A5BB3">
            <w:pPr>
              <w:rPr>
                <w:sz w:val="20"/>
                <w:szCs w:val="20"/>
              </w:rPr>
            </w:pPr>
          </w:p>
        </w:tc>
        <w:tc>
          <w:tcPr>
            <w:tcW w:w="277" w:type="pct"/>
            <w:tcBorders>
              <w:top w:val="nil"/>
              <w:left w:val="nil"/>
              <w:bottom w:val="nil"/>
              <w:right w:val="nil"/>
            </w:tcBorders>
            <w:shd w:val="clear" w:color="auto" w:fill="auto"/>
            <w:noWrap/>
            <w:vAlign w:val="bottom"/>
            <w:hideMark/>
          </w:tcPr>
          <w:p w14:paraId="45113F7A" w14:textId="77777777" w:rsidR="001A5BB3" w:rsidRDefault="001A5BB3">
            <w:pPr>
              <w:rPr>
                <w:sz w:val="20"/>
                <w:szCs w:val="20"/>
              </w:rPr>
            </w:pPr>
          </w:p>
        </w:tc>
      </w:tr>
      <w:tr w:rsidR="001A5BB3" w14:paraId="73249D61" w14:textId="77777777" w:rsidTr="001A5BB3">
        <w:trPr>
          <w:trHeight w:val="1557"/>
        </w:trPr>
        <w:tc>
          <w:tcPr>
            <w:tcW w:w="3257"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A98B1C9" w14:textId="77777777" w:rsidR="001A5BB3" w:rsidRDefault="001A5BB3">
            <w:pPr>
              <w:rPr>
                <w:rFonts w:ascii="Calibri" w:hAnsi="Calibri" w:cs="Calibri"/>
                <w:b/>
                <w:bCs/>
                <w:color w:val="000000"/>
                <w:sz w:val="20"/>
                <w:szCs w:val="20"/>
              </w:rPr>
            </w:pPr>
            <w:r>
              <w:rPr>
                <w:rFonts w:ascii="Calibri" w:hAnsi="Calibri" w:cs="Calibri"/>
                <w:b/>
                <w:bCs/>
                <w:color w:val="000000"/>
                <w:sz w:val="20"/>
                <w:szCs w:val="20"/>
              </w:rPr>
              <w:t xml:space="preserve">Appréciations : </w:t>
            </w:r>
          </w:p>
        </w:tc>
        <w:tc>
          <w:tcPr>
            <w:tcW w:w="1743" w:type="pct"/>
            <w:gridSpan w:val="6"/>
            <w:tcBorders>
              <w:top w:val="single" w:sz="4" w:space="0" w:color="auto"/>
              <w:left w:val="nil"/>
              <w:bottom w:val="single" w:sz="4" w:space="0" w:color="auto"/>
              <w:right w:val="single" w:sz="4" w:space="0" w:color="000000"/>
            </w:tcBorders>
            <w:shd w:val="clear" w:color="auto" w:fill="auto"/>
            <w:hideMark/>
          </w:tcPr>
          <w:p w14:paraId="1EE931B5" w14:textId="03FE655C" w:rsidR="001A5BB3" w:rsidRDefault="001A5BB3">
            <w:pPr>
              <w:jc w:val="center"/>
              <w:rPr>
                <w:rFonts w:ascii="Calibri" w:hAnsi="Calibri" w:cs="Calibri"/>
                <w:b/>
                <w:bCs/>
                <w:color w:val="000000"/>
                <w:sz w:val="20"/>
                <w:szCs w:val="20"/>
              </w:rPr>
            </w:pPr>
            <w:r>
              <w:rPr>
                <w:rFonts w:ascii="Calibri" w:hAnsi="Calibri" w:cs="Calibri"/>
                <w:b/>
                <w:bCs/>
                <w:color w:val="000000"/>
                <w:sz w:val="20"/>
                <w:szCs w:val="20"/>
              </w:rPr>
              <w:t xml:space="preserve">Noms des </w:t>
            </w:r>
            <w:r w:rsidR="003C42ED">
              <w:rPr>
                <w:rFonts w:ascii="Calibri" w:hAnsi="Calibri" w:cs="Calibri"/>
                <w:b/>
                <w:bCs/>
                <w:color w:val="000000"/>
                <w:sz w:val="20"/>
                <w:szCs w:val="20"/>
              </w:rPr>
              <w:t>évaluateurs :</w:t>
            </w:r>
          </w:p>
        </w:tc>
      </w:tr>
      <w:tr w:rsidR="001A5BB3" w14:paraId="1C73325B" w14:textId="77777777" w:rsidTr="001A5BB3">
        <w:trPr>
          <w:trHeight w:val="1455"/>
        </w:trPr>
        <w:tc>
          <w:tcPr>
            <w:tcW w:w="5000" w:type="pct"/>
            <w:gridSpan w:val="8"/>
            <w:tcBorders>
              <w:top w:val="nil"/>
              <w:left w:val="nil"/>
              <w:bottom w:val="nil"/>
              <w:right w:val="nil"/>
            </w:tcBorders>
            <w:shd w:val="clear" w:color="auto" w:fill="auto"/>
            <w:vAlign w:val="center"/>
            <w:hideMark/>
          </w:tcPr>
          <w:p w14:paraId="5EB68E05" w14:textId="10D330EB" w:rsidR="001A5BB3" w:rsidRDefault="001A5BB3">
            <w:pPr>
              <w:rPr>
                <w:rFonts w:ascii="Arial" w:hAnsi="Arial" w:cs="Arial"/>
                <w:color w:val="000000"/>
                <w:sz w:val="20"/>
                <w:szCs w:val="20"/>
              </w:rPr>
            </w:pPr>
            <w:r>
              <w:rPr>
                <w:rFonts w:ascii="Arial" w:hAnsi="Arial" w:cs="Arial"/>
                <w:b/>
                <w:bCs/>
                <w:color w:val="000000"/>
                <w:sz w:val="20"/>
                <w:szCs w:val="20"/>
              </w:rPr>
              <w:t xml:space="preserve">NR </w:t>
            </w:r>
            <w:r>
              <w:rPr>
                <w:rFonts w:ascii="Arial" w:hAnsi="Arial" w:cs="Arial"/>
                <w:color w:val="000000"/>
                <w:sz w:val="20"/>
                <w:szCs w:val="20"/>
              </w:rPr>
              <w:t xml:space="preserve">: Non réalisé         </w:t>
            </w:r>
            <w:r>
              <w:rPr>
                <w:rFonts w:ascii="Arial" w:hAnsi="Arial" w:cs="Arial"/>
                <w:color w:val="000000"/>
                <w:sz w:val="20"/>
                <w:szCs w:val="20"/>
              </w:rPr>
              <w:br/>
              <w:t>1</w:t>
            </w:r>
            <w:r>
              <w:rPr>
                <w:rFonts w:ascii="Arial" w:hAnsi="Arial" w:cs="Arial"/>
                <w:b/>
                <w:bCs/>
                <w:color w:val="000000"/>
                <w:sz w:val="20"/>
                <w:szCs w:val="20"/>
              </w:rPr>
              <w:t> :</w:t>
            </w:r>
            <w:r>
              <w:rPr>
                <w:rFonts w:ascii="Arial" w:hAnsi="Arial" w:cs="Arial"/>
                <w:color w:val="000000"/>
                <w:sz w:val="20"/>
                <w:szCs w:val="20"/>
              </w:rPr>
              <w:t xml:space="preserve"> Ne réalise pas les performances attendues / N’énonce pas ou peu de savoirs      </w:t>
            </w:r>
            <w:r>
              <w:rPr>
                <w:rFonts w:ascii="Arial" w:hAnsi="Arial" w:cs="Arial"/>
                <w:color w:val="000000"/>
                <w:sz w:val="20"/>
                <w:szCs w:val="20"/>
              </w:rPr>
              <w:br/>
              <w:t>2</w:t>
            </w:r>
            <w:r>
              <w:rPr>
                <w:rFonts w:ascii="Arial" w:hAnsi="Arial" w:cs="Arial"/>
                <w:b/>
                <w:bCs/>
                <w:color w:val="000000"/>
                <w:sz w:val="20"/>
                <w:szCs w:val="20"/>
              </w:rPr>
              <w:t> </w:t>
            </w:r>
            <w:r>
              <w:rPr>
                <w:rFonts w:ascii="Arial" w:hAnsi="Arial" w:cs="Arial"/>
                <w:color w:val="000000"/>
                <w:sz w:val="20"/>
                <w:szCs w:val="20"/>
              </w:rPr>
              <w:t xml:space="preserve">: Ne réalise pas les performances attendues / Enonce des savoirs sans les mobiliser dans une situation donnée        </w:t>
            </w:r>
            <w:r>
              <w:rPr>
                <w:rFonts w:ascii="Arial" w:hAnsi="Arial" w:cs="Arial"/>
                <w:color w:val="000000"/>
                <w:sz w:val="20"/>
                <w:szCs w:val="20"/>
              </w:rPr>
              <w:br/>
              <w:t xml:space="preserve">3 : Réalise une partie des performances attendues en autonomie / Enonce des savoirs pour justifier son action         </w:t>
            </w:r>
            <w:r>
              <w:rPr>
                <w:rFonts w:ascii="Arial" w:hAnsi="Arial" w:cs="Arial"/>
                <w:color w:val="000000"/>
                <w:sz w:val="20"/>
                <w:szCs w:val="20"/>
              </w:rPr>
              <w:br/>
              <w:t>4</w:t>
            </w:r>
            <w:r>
              <w:rPr>
                <w:rFonts w:ascii="Arial" w:hAnsi="Arial" w:cs="Arial"/>
                <w:b/>
                <w:bCs/>
                <w:color w:val="000000"/>
                <w:sz w:val="20"/>
                <w:szCs w:val="20"/>
              </w:rPr>
              <w:t> </w:t>
            </w:r>
            <w:r>
              <w:rPr>
                <w:rFonts w:ascii="Arial" w:hAnsi="Arial" w:cs="Arial"/>
                <w:color w:val="000000"/>
                <w:sz w:val="20"/>
                <w:szCs w:val="20"/>
              </w:rPr>
              <w:t xml:space="preserve">: Réalise l’ensemble des performances attendues en autonomie / Enonce des savoirs pour justifier son action  </w:t>
            </w:r>
          </w:p>
        </w:tc>
      </w:tr>
      <w:bookmarkEnd w:id="16"/>
    </w:tbl>
    <w:p w14:paraId="38E8E6CE" w14:textId="77777777" w:rsidR="00635DFC" w:rsidRDefault="00635DFC" w:rsidP="00635DFC">
      <w:pPr>
        <w:rPr>
          <w:rFonts w:ascii="Arial" w:hAnsi="Arial" w:cs="Arial"/>
          <w:b/>
          <w:bCs/>
          <w:color w:val="0070C0"/>
        </w:rPr>
        <w:sectPr w:rsidR="00635DFC" w:rsidSect="00D51C78">
          <w:footerReference w:type="default" r:id="rId13"/>
          <w:footerReference w:type="first" r:id="rId14"/>
          <w:pgSz w:w="11906" w:h="16838"/>
          <w:pgMar w:top="709" w:right="851" w:bottom="851" w:left="851" w:header="709" w:footer="709" w:gutter="0"/>
          <w:cols w:space="708"/>
          <w:docGrid w:linePitch="360"/>
        </w:sectPr>
      </w:pPr>
    </w:p>
    <w:p w14:paraId="6161BF8E" w14:textId="77777777" w:rsidR="00FB5396" w:rsidRDefault="00FB5396">
      <w:pPr>
        <w:rPr>
          <w:rFonts w:ascii="Arial" w:hAnsi="Arial" w:cs="Arial"/>
          <w:b/>
          <w:bCs/>
          <w:color w:val="0070C0"/>
        </w:rPr>
      </w:pPr>
    </w:p>
    <w:p w14:paraId="2591DC4B" w14:textId="386B44AD" w:rsidR="00594524" w:rsidRDefault="00A749CF" w:rsidP="00C23EEB">
      <w:pPr>
        <w:pStyle w:val="Titre2"/>
        <w:numPr>
          <w:ilvl w:val="2"/>
          <w:numId w:val="40"/>
        </w:numPr>
      </w:pPr>
      <w:bookmarkStart w:id="19" w:name="_Toc179887734"/>
      <w:r>
        <w:t>É</w:t>
      </w:r>
      <w:r w:rsidRPr="00635DFC">
        <w:t>preuve</w:t>
      </w:r>
      <w:r w:rsidR="00594524" w:rsidRPr="00635DFC">
        <w:t xml:space="preserve"> EP1 Situation d’évaluation </w:t>
      </w:r>
      <w:r w:rsidR="00594524">
        <w:t>2</w:t>
      </w:r>
      <w:r w:rsidR="00594524" w:rsidRPr="00635DFC">
        <w:t xml:space="preserve"> : en </w:t>
      </w:r>
      <w:r w:rsidR="00594524">
        <w:t>centre de formation</w:t>
      </w:r>
      <w:bookmarkEnd w:id="19"/>
      <w:r w:rsidR="00594524" w:rsidRPr="00635DFC">
        <w:tab/>
      </w:r>
    </w:p>
    <w:p w14:paraId="551023FF" w14:textId="77777777" w:rsidR="00594524" w:rsidRDefault="00594524" w:rsidP="00594524">
      <w:pPr>
        <w:ind w:left="1416"/>
        <w:jc w:val="both"/>
        <w:rPr>
          <w:rFonts w:ascii="Arial" w:hAnsi="Arial" w:cs="Arial"/>
          <w:b/>
        </w:rPr>
      </w:pPr>
    </w:p>
    <w:p w14:paraId="4F76713E" w14:textId="1BD41204" w:rsidR="008E5CF4" w:rsidRPr="00C23EEB" w:rsidRDefault="008E5CF4" w:rsidP="005A1B59">
      <w:pPr>
        <w:jc w:val="right"/>
      </w:pPr>
      <w:r w:rsidRPr="00A749CF">
        <w:tab/>
        <w:t xml:space="preserve">  </w:t>
      </w:r>
    </w:p>
    <w:tbl>
      <w:tblPr>
        <w:tblW w:w="4785" w:type="pct"/>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CellMar>
          <w:left w:w="70" w:type="dxa"/>
          <w:right w:w="70" w:type="dxa"/>
        </w:tblCellMar>
        <w:tblLook w:val="04A0" w:firstRow="1" w:lastRow="0" w:firstColumn="1" w:lastColumn="0" w:noHBand="0" w:noVBand="1"/>
      </w:tblPr>
      <w:tblGrid>
        <w:gridCol w:w="11"/>
        <w:gridCol w:w="2445"/>
        <w:gridCol w:w="3379"/>
        <w:gridCol w:w="1399"/>
        <w:gridCol w:w="139"/>
        <w:gridCol w:w="462"/>
        <w:gridCol w:w="430"/>
        <w:gridCol w:w="12"/>
        <w:gridCol w:w="361"/>
        <w:gridCol w:w="94"/>
        <w:gridCol w:w="8"/>
        <w:gridCol w:w="256"/>
        <w:gridCol w:w="109"/>
        <w:gridCol w:w="261"/>
        <w:gridCol w:w="6"/>
        <w:gridCol w:w="384"/>
      </w:tblGrid>
      <w:tr w:rsidR="008E5CF4" w14:paraId="076BADE2" w14:textId="77777777" w:rsidTr="005A1B59">
        <w:trPr>
          <w:trHeight w:val="524"/>
        </w:trPr>
        <w:tc>
          <w:tcPr>
            <w:tcW w:w="2991" w:type="pct"/>
            <w:gridSpan w:val="3"/>
            <w:shd w:val="clear" w:color="auto" w:fill="DEEAF6" w:themeFill="accent1" w:themeFillTint="33"/>
            <w:vAlign w:val="center"/>
          </w:tcPr>
          <w:p w14:paraId="3C94D89F" w14:textId="77777777" w:rsidR="008E5CF4" w:rsidRDefault="008E5CF4" w:rsidP="00964831">
            <w:pPr>
              <w:jc w:val="center"/>
              <w:rPr>
                <w:rFonts w:ascii="Arial" w:hAnsi="Arial" w:cs="Arial"/>
                <w:b/>
                <w:bCs/>
                <w:color w:val="000000"/>
                <w:sz w:val="22"/>
                <w:szCs w:val="22"/>
              </w:rPr>
            </w:pPr>
            <w:r w:rsidRPr="00014100">
              <w:rPr>
                <w:rFonts w:ascii="Arial" w:hAnsi="Arial" w:cs="Arial"/>
                <w:b/>
                <w:bCs/>
                <w:color w:val="000000"/>
                <w:sz w:val="20"/>
                <w:szCs w:val="20"/>
              </w:rPr>
              <w:t xml:space="preserve">Académie de </w:t>
            </w:r>
            <w:r>
              <w:rPr>
                <w:rFonts w:ascii="Arial" w:hAnsi="Arial" w:cs="Arial"/>
                <w:b/>
                <w:bCs/>
                <w:color w:val="000000"/>
                <w:sz w:val="20"/>
                <w:szCs w:val="20"/>
              </w:rPr>
              <w:t>NANCY-METZ</w:t>
            </w:r>
          </w:p>
        </w:tc>
        <w:tc>
          <w:tcPr>
            <w:tcW w:w="2009" w:type="pct"/>
            <w:gridSpan w:val="13"/>
            <w:shd w:val="clear" w:color="auto" w:fill="DEEAF6" w:themeFill="accent1" w:themeFillTint="33"/>
            <w:vAlign w:val="center"/>
          </w:tcPr>
          <w:p w14:paraId="35473291" w14:textId="77777777" w:rsidR="008E5CF4" w:rsidRDefault="008E5CF4" w:rsidP="00964831">
            <w:pPr>
              <w:jc w:val="center"/>
              <w:rPr>
                <w:rFonts w:ascii="Arial" w:hAnsi="Arial" w:cs="Arial"/>
                <w:b/>
                <w:bCs/>
                <w:color w:val="000000"/>
                <w:sz w:val="22"/>
                <w:szCs w:val="22"/>
              </w:rPr>
            </w:pPr>
            <w:r w:rsidRPr="00014100">
              <w:rPr>
                <w:rFonts w:ascii="Arial" w:hAnsi="Arial" w:cs="Arial"/>
                <w:b/>
                <w:bCs/>
                <w:color w:val="000000"/>
                <w:sz w:val="20"/>
                <w:szCs w:val="20"/>
              </w:rPr>
              <w:t>Session 20…</w:t>
            </w:r>
          </w:p>
        </w:tc>
      </w:tr>
      <w:tr w:rsidR="008E5CF4" w14:paraId="3BF7308C" w14:textId="77777777" w:rsidTr="005A1B59">
        <w:trPr>
          <w:trHeight w:val="650"/>
        </w:trPr>
        <w:tc>
          <w:tcPr>
            <w:tcW w:w="2991" w:type="pct"/>
            <w:gridSpan w:val="3"/>
            <w:shd w:val="clear" w:color="auto" w:fill="DEEAF6" w:themeFill="accent1" w:themeFillTint="33"/>
            <w:vAlign w:val="center"/>
            <w:hideMark/>
          </w:tcPr>
          <w:p w14:paraId="48FA7C56" w14:textId="77777777" w:rsidR="008E5CF4" w:rsidRDefault="008E5CF4" w:rsidP="00964831">
            <w:pPr>
              <w:jc w:val="center"/>
              <w:rPr>
                <w:rFonts w:ascii="Arial" w:hAnsi="Arial" w:cs="Arial"/>
                <w:b/>
                <w:bCs/>
                <w:color w:val="000000"/>
                <w:sz w:val="22"/>
                <w:szCs w:val="22"/>
              </w:rPr>
            </w:pPr>
            <w:r>
              <w:rPr>
                <w:rFonts w:ascii="Arial" w:hAnsi="Arial" w:cs="Arial"/>
                <w:b/>
                <w:bCs/>
                <w:color w:val="000000"/>
                <w:sz w:val="22"/>
                <w:szCs w:val="22"/>
              </w:rPr>
              <w:t>CAP Agent accompagnant au grand âge</w:t>
            </w:r>
          </w:p>
        </w:tc>
        <w:tc>
          <w:tcPr>
            <w:tcW w:w="2009" w:type="pct"/>
            <w:gridSpan w:val="13"/>
            <w:shd w:val="clear" w:color="auto" w:fill="DEEAF6" w:themeFill="accent1" w:themeFillTint="33"/>
            <w:hideMark/>
          </w:tcPr>
          <w:p w14:paraId="4C80C2C9" w14:textId="77777777" w:rsidR="008E5CF4" w:rsidRPr="00014100" w:rsidRDefault="008E5CF4" w:rsidP="00964831">
            <w:pPr>
              <w:rPr>
                <w:rFonts w:ascii="Arial" w:hAnsi="Arial" w:cs="Arial"/>
                <w:b/>
                <w:bCs/>
                <w:color w:val="000000"/>
                <w:sz w:val="20"/>
                <w:szCs w:val="20"/>
              </w:rPr>
            </w:pPr>
            <w:r w:rsidRPr="00014100">
              <w:rPr>
                <w:rFonts w:ascii="Arial" w:hAnsi="Arial" w:cs="Arial"/>
                <w:b/>
                <w:bCs/>
                <w:color w:val="000000"/>
                <w:sz w:val="20"/>
                <w:szCs w:val="20"/>
              </w:rPr>
              <w:t>Etablissement de formation :</w:t>
            </w:r>
          </w:p>
          <w:p w14:paraId="02BD872B" w14:textId="77777777" w:rsidR="008E5CF4" w:rsidRDefault="008E5CF4" w:rsidP="00964831">
            <w:pPr>
              <w:rPr>
                <w:rFonts w:ascii="Arial" w:hAnsi="Arial" w:cs="Arial"/>
                <w:b/>
                <w:bCs/>
                <w:color w:val="000000"/>
                <w:sz w:val="22"/>
                <w:szCs w:val="22"/>
              </w:rPr>
            </w:pPr>
          </w:p>
        </w:tc>
      </w:tr>
      <w:tr w:rsidR="008E5CF4" w14:paraId="1C66D1E6" w14:textId="77777777" w:rsidTr="005A1B59">
        <w:trPr>
          <w:trHeight w:val="925"/>
        </w:trPr>
        <w:tc>
          <w:tcPr>
            <w:tcW w:w="2991" w:type="pct"/>
            <w:gridSpan w:val="3"/>
            <w:shd w:val="clear" w:color="auto" w:fill="DEEAF6" w:themeFill="accent1" w:themeFillTint="33"/>
            <w:vAlign w:val="center"/>
            <w:hideMark/>
          </w:tcPr>
          <w:p w14:paraId="150E3FFC" w14:textId="77777777" w:rsidR="008E5CF4" w:rsidRDefault="008E5CF4" w:rsidP="00964831">
            <w:pPr>
              <w:jc w:val="center"/>
              <w:rPr>
                <w:rFonts w:ascii="Arial" w:hAnsi="Arial" w:cs="Arial"/>
                <w:b/>
                <w:bCs/>
                <w:color w:val="000000"/>
                <w:sz w:val="22"/>
                <w:szCs w:val="22"/>
              </w:rPr>
            </w:pPr>
            <w:proofErr w:type="gramStart"/>
            <w:r w:rsidRPr="003F6791">
              <w:rPr>
                <w:rFonts w:ascii="Arial" w:hAnsi="Arial" w:cs="Arial"/>
                <w:b/>
                <w:bCs/>
                <w:color w:val="0070C0"/>
                <w:sz w:val="32"/>
                <w:szCs w:val="32"/>
              </w:rPr>
              <w:t>Epreuve  EP</w:t>
            </w:r>
            <w:proofErr w:type="gramEnd"/>
            <w:r w:rsidRPr="003F6791">
              <w:rPr>
                <w:rFonts w:ascii="Arial" w:hAnsi="Arial" w:cs="Arial"/>
                <w:b/>
                <w:bCs/>
                <w:color w:val="0070C0"/>
                <w:sz w:val="32"/>
                <w:szCs w:val="32"/>
              </w:rPr>
              <w:t>1</w:t>
            </w:r>
            <w:r w:rsidRPr="003F6791">
              <w:rPr>
                <w:rFonts w:ascii="Arial" w:hAnsi="Arial" w:cs="Arial"/>
                <w:color w:val="0070C0"/>
                <w:sz w:val="32"/>
                <w:szCs w:val="32"/>
              </w:rPr>
              <w:t xml:space="preserve"> </w:t>
            </w:r>
            <w:r>
              <w:rPr>
                <w:rFonts w:ascii="Arial" w:hAnsi="Arial" w:cs="Arial"/>
                <w:color w:val="000000"/>
                <w:sz w:val="22"/>
                <w:szCs w:val="22"/>
              </w:rPr>
              <w:t>– SE2</w:t>
            </w:r>
            <w:r>
              <w:rPr>
                <w:rFonts w:ascii="Arial" w:hAnsi="Arial" w:cs="Arial"/>
                <w:b/>
                <w:bCs/>
                <w:color w:val="000000"/>
                <w:sz w:val="22"/>
                <w:szCs w:val="22"/>
              </w:rPr>
              <w:t xml:space="preserve"> : Services et entretien dans l’environnement collectif de la personne    </w:t>
            </w:r>
            <w:r>
              <w:rPr>
                <w:rFonts w:ascii="Arial" w:hAnsi="Arial" w:cs="Arial"/>
                <w:b/>
                <w:bCs/>
                <w:color w:val="000000"/>
              </w:rPr>
              <w:t xml:space="preserve"> </w:t>
            </w:r>
            <w:r>
              <w:rPr>
                <w:rFonts w:ascii="Arial" w:hAnsi="Arial" w:cs="Arial"/>
                <w:b/>
                <w:bCs/>
                <w:color w:val="000000"/>
              </w:rPr>
              <w:br/>
            </w:r>
            <w:r>
              <w:rPr>
                <w:rFonts w:ascii="Arial" w:hAnsi="Arial" w:cs="Arial"/>
                <w:b/>
                <w:bCs/>
                <w:color w:val="FF0000"/>
                <w:sz w:val="22"/>
                <w:szCs w:val="22"/>
              </w:rPr>
              <w:t>Centre de formation</w:t>
            </w:r>
          </w:p>
        </w:tc>
        <w:tc>
          <w:tcPr>
            <w:tcW w:w="788" w:type="pct"/>
            <w:gridSpan w:val="2"/>
            <w:shd w:val="clear" w:color="auto" w:fill="DEEAF6" w:themeFill="accent1" w:themeFillTint="33"/>
            <w:vAlign w:val="center"/>
            <w:hideMark/>
          </w:tcPr>
          <w:p w14:paraId="5EB957D9" w14:textId="77777777" w:rsidR="008E5CF4" w:rsidRDefault="008E5CF4" w:rsidP="00964831">
            <w:pPr>
              <w:jc w:val="center"/>
              <w:rPr>
                <w:rFonts w:ascii="Arial" w:hAnsi="Arial" w:cs="Arial"/>
                <w:b/>
                <w:bCs/>
                <w:color w:val="000000"/>
                <w:sz w:val="22"/>
                <w:szCs w:val="22"/>
              </w:rPr>
            </w:pPr>
            <w:r>
              <w:rPr>
                <w:rFonts w:ascii="Arial" w:hAnsi="Arial" w:cs="Arial"/>
                <w:b/>
                <w:bCs/>
                <w:color w:val="000000"/>
                <w:sz w:val="22"/>
                <w:szCs w:val="22"/>
              </w:rPr>
              <w:t>CCF- centre formation</w:t>
            </w:r>
          </w:p>
        </w:tc>
        <w:tc>
          <w:tcPr>
            <w:tcW w:w="700" w:type="pct"/>
            <w:gridSpan w:val="6"/>
            <w:shd w:val="clear" w:color="auto" w:fill="DEEAF6" w:themeFill="accent1" w:themeFillTint="33"/>
            <w:noWrap/>
            <w:vAlign w:val="center"/>
            <w:hideMark/>
          </w:tcPr>
          <w:p w14:paraId="076C0D9B" w14:textId="77777777" w:rsidR="008E5CF4" w:rsidRDefault="008E5CF4" w:rsidP="00964831">
            <w:pPr>
              <w:rPr>
                <w:rFonts w:ascii="Arial" w:hAnsi="Arial" w:cs="Arial"/>
                <w:color w:val="000000"/>
                <w:sz w:val="22"/>
                <w:szCs w:val="22"/>
              </w:rPr>
            </w:pPr>
            <w:r>
              <w:rPr>
                <w:rFonts w:ascii="Arial" w:hAnsi="Arial" w:cs="Arial"/>
                <w:color w:val="000000"/>
                <w:sz w:val="22"/>
                <w:szCs w:val="22"/>
              </w:rPr>
              <w:t>Date :</w:t>
            </w:r>
          </w:p>
        </w:tc>
        <w:tc>
          <w:tcPr>
            <w:tcW w:w="521" w:type="pct"/>
            <w:gridSpan w:val="5"/>
            <w:shd w:val="clear" w:color="auto" w:fill="DEEAF6" w:themeFill="accent1" w:themeFillTint="33"/>
            <w:noWrap/>
            <w:vAlign w:val="center"/>
            <w:hideMark/>
          </w:tcPr>
          <w:p w14:paraId="5752AAC1"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p w14:paraId="196D97D7" w14:textId="7EBD7E3F" w:rsidR="008E5CF4" w:rsidRDefault="00DE1573" w:rsidP="00964831">
            <w:pPr>
              <w:jc w:val="center"/>
              <w:rPr>
                <w:rFonts w:ascii="Arial" w:hAnsi="Arial" w:cs="Arial"/>
                <w:color w:val="000000"/>
                <w:sz w:val="22"/>
                <w:szCs w:val="22"/>
              </w:rPr>
            </w:pPr>
            <w:r>
              <w:rPr>
                <w:rFonts w:ascii="Arial" w:hAnsi="Arial" w:cs="Arial"/>
                <w:color w:val="000000"/>
                <w:sz w:val="22"/>
                <w:szCs w:val="22"/>
              </w:rPr>
              <w:t>Coef 2</w:t>
            </w:r>
            <w:r w:rsidR="008E5CF4">
              <w:rPr>
                <w:rFonts w:ascii="Arial" w:hAnsi="Arial" w:cs="Arial"/>
                <w:color w:val="000000"/>
                <w:sz w:val="22"/>
                <w:szCs w:val="22"/>
              </w:rPr>
              <w:t> </w:t>
            </w:r>
          </w:p>
        </w:tc>
      </w:tr>
      <w:tr w:rsidR="008E5CF4" w:rsidRPr="00014100" w14:paraId="20D5EE5B" w14:textId="77777777" w:rsidTr="00964831">
        <w:trPr>
          <w:trHeight w:val="451"/>
        </w:trPr>
        <w:tc>
          <w:tcPr>
            <w:tcW w:w="5000" w:type="pct"/>
            <w:gridSpan w:val="16"/>
            <w:shd w:val="clear" w:color="auto" w:fill="DEEAF6" w:themeFill="accent1" w:themeFillTint="33"/>
            <w:noWrap/>
            <w:vAlign w:val="center"/>
          </w:tcPr>
          <w:p w14:paraId="2F8F2046" w14:textId="77777777" w:rsidR="008E5CF4" w:rsidRPr="00014100" w:rsidRDefault="008E5CF4" w:rsidP="00964831">
            <w:pPr>
              <w:rPr>
                <w:rFonts w:ascii="Arial" w:hAnsi="Arial" w:cs="Arial"/>
                <w:b/>
                <w:bCs/>
                <w:color w:val="000000"/>
                <w:sz w:val="20"/>
                <w:szCs w:val="20"/>
              </w:rPr>
            </w:pPr>
            <w:r w:rsidRPr="00014100">
              <w:rPr>
                <w:rFonts w:ascii="Arial" w:hAnsi="Arial" w:cs="Arial"/>
                <w:b/>
                <w:bCs/>
                <w:color w:val="000000"/>
                <w:sz w:val="20"/>
                <w:szCs w:val="20"/>
              </w:rPr>
              <w:t xml:space="preserve">NOM et prénom du candidat : </w:t>
            </w:r>
          </w:p>
        </w:tc>
      </w:tr>
      <w:tr w:rsidR="008E5CF4" w14:paraId="28216A10"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1122"/>
        </w:trPr>
        <w:tc>
          <w:tcPr>
            <w:tcW w:w="4994" w:type="pct"/>
            <w:gridSpan w:val="15"/>
            <w:tcBorders>
              <w:top w:val="nil"/>
              <w:left w:val="nil"/>
              <w:bottom w:val="nil"/>
              <w:right w:val="nil"/>
            </w:tcBorders>
            <w:shd w:val="clear" w:color="auto" w:fill="auto"/>
            <w:vAlign w:val="center"/>
            <w:hideMark/>
          </w:tcPr>
          <w:p w14:paraId="4A25D321" w14:textId="77777777" w:rsidR="008E5CF4" w:rsidRPr="00B945B5" w:rsidRDefault="008E5CF4" w:rsidP="00964831">
            <w:pPr>
              <w:rPr>
                <w:rFonts w:ascii="Arial" w:hAnsi="Arial" w:cs="Arial"/>
                <w:i/>
                <w:iCs/>
                <w:color w:val="000000"/>
                <w:sz w:val="20"/>
                <w:szCs w:val="20"/>
              </w:rPr>
            </w:pPr>
            <w:r w:rsidRPr="003F6791">
              <w:rPr>
                <w:rFonts w:ascii="Arial" w:hAnsi="Arial" w:cs="Arial"/>
                <w:b/>
                <w:bCs/>
                <w:i/>
                <w:iCs/>
                <w:color w:val="000000"/>
                <w:sz w:val="18"/>
                <w:szCs w:val="18"/>
              </w:rPr>
              <w:t>Activité :</w:t>
            </w:r>
            <w:r w:rsidRPr="003F6791">
              <w:rPr>
                <w:rFonts w:ascii="Arial" w:hAnsi="Arial" w:cs="Arial"/>
                <w:i/>
                <w:iCs/>
                <w:color w:val="000000"/>
                <w:sz w:val="18"/>
                <w:szCs w:val="18"/>
              </w:rPr>
              <w:t xml:space="preserve"> à partir d'une PFMP, présenter une fiche relative à l'entretien du linge et s'entretenir avec un jury.</w:t>
            </w:r>
            <w:r w:rsidRPr="003F6791">
              <w:rPr>
                <w:rFonts w:ascii="Arial" w:hAnsi="Arial" w:cs="Arial"/>
                <w:i/>
                <w:iCs/>
                <w:color w:val="000000"/>
                <w:sz w:val="18"/>
                <w:szCs w:val="18"/>
              </w:rPr>
              <w:br/>
              <w:t xml:space="preserve">Contenu de la fiche relative à l’entretien du </w:t>
            </w:r>
            <w:proofErr w:type="gramStart"/>
            <w:r w:rsidRPr="003F6791">
              <w:rPr>
                <w:rFonts w:ascii="Arial" w:hAnsi="Arial" w:cs="Arial"/>
                <w:i/>
                <w:iCs/>
                <w:color w:val="000000"/>
                <w:sz w:val="18"/>
                <w:szCs w:val="18"/>
              </w:rPr>
              <w:t>linge:</w:t>
            </w:r>
            <w:proofErr w:type="gramEnd"/>
            <w:r w:rsidRPr="003F6791">
              <w:rPr>
                <w:rFonts w:ascii="Arial" w:hAnsi="Arial" w:cs="Arial"/>
                <w:i/>
                <w:iCs/>
                <w:color w:val="000000"/>
                <w:sz w:val="18"/>
                <w:szCs w:val="18"/>
              </w:rPr>
              <w:t xml:space="preserve"> </w:t>
            </w:r>
            <w:r w:rsidRPr="003F6791">
              <w:rPr>
                <w:rFonts w:ascii="Arial" w:hAnsi="Arial" w:cs="Arial"/>
                <w:i/>
                <w:iCs/>
                <w:color w:val="000000"/>
                <w:sz w:val="18"/>
                <w:szCs w:val="18"/>
              </w:rPr>
              <w:br/>
              <w:t xml:space="preserve">– présentation du contexte d’intervention; </w:t>
            </w:r>
            <w:r w:rsidRPr="003F6791">
              <w:rPr>
                <w:rFonts w:ascii="Arial" w:hAnsi="Arial" w:cs="Arial"/>
                <w:i/>
                <w:iCs/>
                <w:color w:val="000000"/>
                <w:sz w:val="18"/>
                <w:szCs w:val="18"/>
              </w:rPr>
              <w:br/>
              <w:t>– description de l’activité menée.</w:t>
            </w:r>
          </w:p>
        </w:tc>
      </w:tr>
      <w:tr w:rsidR="008E5CF4" w14:paraId="5047B5E1"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294"/>
        </w:trPr>
        <w:tc>
          <w:tcPr>
            <w:tcW w:w="1253" w:type="pct"/>
            <w:tcBorders>
              <w:top w:val="single" w:sz="8" w:space="0" w:color="auto"/>
              <w:left w:val="single" w:sz="8" w:space="0" w:color="auto"/>
              <w:bottom w:val="single" w:sz="8" w:space="0" w:color="auto"/>
              <w:right w:val="nil"/>
            </w:tcBorders>
            <w:shd w:val="clear" w:color="000000" w:fill="FFFF99"/>
            <w:vAlign w:val="center"/>
            <w:hideMark/>
          </w:tcPr>
          <w:p w14:paraId="24EEAFD2"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COMPETENCES</w:t>
            </w:r>
          </w:p>
        </w:tc>
        <w:tc>
          <w:tcPr>
            <w:tcW w:w="2449" w:type="pct"/>
            <w:gridSpan w:val="2"/>
            <w:tcBorders>
              <w:top w:val="single" w:sz="8" w:space="0" w:color="auto"/>
              <w:left w:val="single" w:sz="4" w:space="0" w:color="auto"/>
              <w:bottom w:val="single" w:sz="8" w:space="0" w:color="auto"/>
              <w:right w:val="single" w:sz="4" w:space="0" w:color="auto"/>
            </w:tcBorders>
            <w:shd w:val="clear" w:color="000000" w:fill="FFFF99"/>
            <w:noWrap/>
            <w:vAlign w:val="center"/>
            <w:hideMark/>
          </w:tcPr>
          <w:p w14:paraId="73DBD41E"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Critères d'évaluation</w:t>
            </w:r>
          </w:p>
        </w:tc>
        <w:tc>
          <w:tcPr>
            <w:tcW w:w="308" w:type="pct"/>
            <w:gridSpan w:val="2"/>
            <w:tcBorders>
              <w:top w:val="single" w:sz="8" w:space="0" w:color="auto"/>
              <w:left w:val="nil"/>
              <w:bottom w:val="single" w:sz="8" w:space="0" w:color="auto"/>
              <w:right w:val="single" w:sz="4" w:space="0" w:color="auto"/>
            </w:tcBorders>
            <w:shd w:val="clear" w:color="000000" w:fill="D9D9D9"/>
            <w:noWrap/>
            <w:vAlign w:val="center"/>
            <w:hideMark/>
          </w:tcPr>
          <w:p w14:paraId="53657204"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Pds</w:t>
            </w:r>
          </w:p>
        </w:tc>
        <w:tc>
          <w:tcPr>
            <w:tcW w:w="220" w:type="pct"/>
            <w:tcBorders>
              <w:top w:val="single" w:sz="8" w:space="0" w:color="auto"/>
              <w:left w:val="nil"/>
              <w:bottom w:val="single" w:sz="8" w:space="0" w:color="auto"/>
              <w:right w:val="single" w:sz="4" w:space="0" w:color="auto"/>
            </w:tcBorders>
            <w:shd w:val="clear" w:color="000000" w:fill="FFFF99"/>
            <w:noWrap/>
            <w:vAlign w:val="center"/>
            <w:hideMark/>
          </w:tcPr>
          <w:p w14:paraId="75D3EBAD"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NR</w:t>
            </w:r>
          </w:p>
        </w:tc>
        <w:tc>
          <w:tcPr>
            <w:tcW w:w="191"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5E053F16"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1</w:t>
            </w:r>
          </w:p>
        </w:tc>
        <w:tc>
          <w:tcPr>
            <w:tcW w:w="183" w:type="pct"/>
            <w:gridSpan w:val="3"/>
            <w:tcBorders>
              <w:top w:val="single" w:sz="8" w:space="0" w:color="auto"/>
              <w:left w:val="nil"/>
              <w:bottom w:val="single" w:sz="8" w:space="0" w:color="auto"/>
              <w:right w:val="single" w:sz="4" w:space="0" w:color="auto"/>
            </w:tcBorders>
            <w:shd w:val="clear" w:color="000000" w:fill="FFFF99"/>
            <w:noWrap/>
            <w:vAlign w:val="center"/>
            <w:hideMark/>
          </w:tcPr>
          <w:p w14:paraId="0A5216EC"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2</w:t>
            </w:r>
          </w:p>
        </w:tc>
        <w:tc>
          <w:tcPr>
            <w:tcW w:w="193" w:type="pct"/>
            <w:gridSpan w:val="3"/>
            <w:tcBorders>
              <w:top w:val="single" w:sz="8" w:space="0" w:color="auto"/>
              <w:left w:val="nil"/>
              <w:bottom w:val="single" w:sz="8" w:space="0" w:color="auto"/>
              <w:right w:val="single" w:sz="4" w:space="0" w:color="auto"/>
            </w:tcBorders>
            <w:shd w:val="clear" w:color="000000" w:fill="FFFF99"/>
            <w:noWrap/>
            <w:vAlign w:val="center"/>
            <w:hideMark/>
          </w:tcPr>
          <w:p w14:paraId="0A460CBE"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3</w:t>
            </w:r>
          </w:p>
        </w:tc>
        <w:tc>
          <w:tcPr>
            <w:tcW w:w="198" w:type="pct"/>
            <w:tcBorders>
              <w:top w:val="single" w:sz="8" w:space="0" w:color="auto"/>
              <w:left w:val="nil"/>
              <w:bottom w:val="single" w:sz="8" w:space="0" w:color="auto"/>
              <w:right w:val="single" w:sz="8" w:space="0" w:color="auto"/>
            </w:tcBorders>
            <w:shd w:val="clear" w:color="000000" w:fill="FFFF99"/>
            <w:noWrap/>
            <w:vAlign w:val="center"/>
            <w:hideMark/>
          </w:tcPr>
          <w:p w14:paraId="3C63808F"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4</w:t>
            </w:r>
          </w:p>
        </w:tc>
      </w:tr>
      <w:tr w:rsidR="008E5CF4" w14:paraId="6AA9B09B"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280"/>
        </w:trPr>
        <w:tc>
          <w:tcPr>
            <w:tcW w:w="4994" w:type="pct"/>
            <w:gridSpan w:val="15"/>
            <w:tcBorders>
              <w:top w:val="single" w:sz="8" w:space="0" w:color="auto"/>
              <w:left w:val="single" w:sz="8" w:space="0" w:color="auto"/>
              <w:bottom w:val="nil"/>
              <w:right w:val="single" w:sz="8" w:space="0" w:color="000000"/>
            </w:tcBorders>
            <w:shd w:val="clear" w:color="000000" w:fill="F2F2F2"/>
            <w:noWrap/>
            <w:vAlign w:val="center"/>
            <w:hideMark/>
          </w:tcPr>
          <w:p w14:paraId="6A1960F6" w14:textId="77777777" w:rsidR="008E5CF4" w:rsidRDefault="008E5CF4" w:rsidP="00964831">
            <w:pPr>
              <w:rPr>
                <w:rFonts w:ascii="Arial" w:hAnsi="Arial" w:cs="Arial"/>
                <w:b/>
                <w:bCs/>
                <w:color w:val="000000"/>
                <w:sz w:val="18"/>
                <w:szCs w:val="18"/>
              </w:rPr>
            </w:pPr>
            <w:r>
              <w:rPr>
                <w:rFonts w:ascii="Arial" w:hAnsi="Arial" w:cs="Arial"/>
                <w:b/>
                <w:bCs/>
                <w:color w:val="000000"/>
                <w:sz w:val="18"/>
                <w:szCs w:val="18"/>
              </w:rPr>
              <w:t>C1.3 - Entretenir le linge</w:t>
            </w:r>
          </w:p>
        </w:tc>
      </w:tr>
      <w:tr w:rsidR="008E5CF4" w14:paraId="24CB66DF"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953"/>
        </w:trPr>
        <w:tc>
          <w:tcPr>
            <w:tcW w:w="125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AE91216" w14:textId="77777777" w:rsidR="008E5CF4" w:rsidRDefault="008E5CF4" w:rsidP="00964831">
            <w:pPr>
              <w:rPr>
                <w:rFonts w:ascii="Arial" w:hAnsi="Arial" w:cs="Arial"/>
                <w:b/>
                <w:bCs/>
                <w:color w:val="0070C0"/>
                <w:sz w:val="20"/>
                <w:szCs w:val="20"/>
              </w:rPr>
            </w:pPr>
            <w:r>
              <w:rPr>
                <w:rFonts w:ascii="Arial" w:hAnsi="Arial" w:cs="Arial"/>
                <w:b/>
                <w:bCs/>
                <w:color w:val="0070C0"/>
                <w:sz w:val="20"/>
                <w:szCs w:val="20"/>
              </w:rPr>
              <w:t>C 1.3.1 Gérer le linge sale</w:t>
            </w:r>
          </w:p>
        </w:tc>
        <w:tc>
          <w:tcPr>
            <w:tcW w:w="2449" w:type="pct"/>
            <w:gridSpan w:val="2"/>
            <w:tcBorders>
              <w:top w:val="single" w:sz="4" w:space="0" w:color="auto"/>
              <w:left w:val="nil"/>
              <w:bottom w:val="single" w:sz="4" w:space="0" w:color="auto"/>
              <w:right w:val="single" w:sz="4" w:space="0" w:color="auto"/>
            </w:tcBorders>
            <w:shd w:val="clear" w:color="000000" w:fill="FFFFFF"/>
            <w:vAlign w:val="center"/>
            <w:hideMark/>
          </w:tcPr>
          <w:p w14:paraId="2A679F6C" w14:textId="77777777" w:rsidR="008E5CF4" w:rsidRDefault="008E5CF4" w:rsidP="00964831">
            <w:pPr>
              <w:rPr>
                <w:rFonts w:ascii="Arial" w:hAnsi="Arial" w:cs="Arial"/>
                <w:sz w:val="20"/>
                <w:szCs w:val="20"/>
              </w:rPr>
            </w:pPr>
            <w:r>
              <w:rPr>
                <w:rFonts w:ascii="Arial" w:hAnsi="Arial" w:cs="Arial"/>
                <w:sz w:val="20"/>
                <w:szCs w:val="20"/>
              </w:rPr>
              <w:t>* Collecter/ entreposer le linge</w:t>
            </w:r>
            <w:r>
              <w:rPr>
                <w:rFonts w:ascii="Arial" w:hAnsi="Arial" w:cs="Arial"/>
                <w:sz w:val="20"/>
                <w:szCs w:val="20"/>
              </w:rPr>
              <w:br/>
              <w:t>* Trier le linge selon le procédé de lavage (à la main, à la machine)</w:t>
            </w:r>
            <w:r>
              <w:rPr>
                <w:rFonts w:ascii="Arial" w:hAnsi="Arial" w:cs="Arial"/>
                <w:sz w:val="20"/>
                <w:szCs w:val="20"/>
              </w:rPr>
              <w:br/>
              <w:t>* Trier le linge selon le code d’entretien</w:t>
            </w:r>
          </w:p>
        </w:tc>
        <w:tc>
          <w:tcPr>
            <w:tcW w:w="308"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645BCC5F"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19%</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30BC460F"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1D8765B"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8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84150C9"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3" w:type="pct"/>
            <w:gridSpan w:val="3"/>
            <w:tcBorders>
              <w:top w:val="single" w:sz="4" w:space="0" w:color="auto"/>
              <w:left w:val="nil"/>
              <w:bottom w:val="single" w:sz="4" w:space="0" w:color="auto"/>
              <w:right w:val="single" w:sz="4" w:space="0" w:color="auto"/>
            </w:tcBorders>
            <w:shd w:val="clear" w:color="auto" w:fill="auto"/>
            <w:noWrap/>
            <w:vAlign w:val="center"/>
            <w:hideMark/>
          </w:tcPr>
          <w:p w14:paraId="6CC4ECAF"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8" w:type="pct"/>
            <w:tcBorders>
              <w:top w:val="single" w:sz="4" w:space="0" w:color="auto"/>
              <w:left w:val="nil"/>
              <w:bottom w:val="single" w:sz="4" w:space="0" w:color="auto"/>
              <w:right w:val="single" w:sz="4" w:space="0" w:color="auto"/>
            </w:tcBorders>
            <w:shd w:val="clear" w:color="auto" w:fill="auto"/>
            <w:noWrap/>
            <w:vAlign w:val="center"/>
            <w:hideMark/>
          </w:tcPr>
          <w:p w14:paraId="59B8E238"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r>
      <w:tr w:rsidR="008E5CF4" w14:paraId="3A51D8CE"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715"/>
        </w:trPr>
        <w:tc>
          <w:tcPr>
            <w:tcW w:w="1253" w:type="pct"/>
            <w:tcBorders>
              <w:top w:val="nil"/>
              <w:left w:val="single" w:sz="4" w:space="0" w:color="auto"/>
              <w:bottom w:val="single" w:sz="4" w:space="0" w:color="auto"/>
              <w:right w:val="single" w:sz="4" w:space="0" w:color="auto"/>
            </w:tcBorders>
            <w:shd w:val="clear" w:color="auto" w:fill="auto"/>
            <w:vAlign w:val="center"/>
            <w:hideMark/>
          </w:tcPr>
          <w:p w14:paraId="2A363B66" w14:textId="77777777" w:rsidR="008E5CF4" w:rsidRDefault="008E5CF4" w:rsidP="00964831">
            <w:pPr>
              <w:rPr>
                <w:rFonts w:ascii="Arial" w:hAnsi="Arial" w:cs="Arial"/>
                <w:b/>
                <w:bCs/>
                <w:color w:val="0070C0"/>
                <w:sz w:val="20"/>
                <w:szCs w:val="20"/>
              </w:rPr>
            </w:pPr>
            <w:r>
              <w:rPr>
                <w:rFonts w:ascii="Arial" w:hAnsi="Arial" w:cs="Arial"/>
                <w:b/>
                <w:bCs/>
                <w:color w:val="0070C0"/>
                <w:sz w:val="20"/>
                <w:szCs w:val="20"/>
              </w:rPr>
              <w:t>C 1.3.2 Assurer le suivi du linge sous-traité</w:t>
            </w:r>
          </w:p>
        </w:tc>
        <w:tc>
          <w:tcPr>
            <w:tcW w:w="2449" w:type="pct"/>
            <w:gridSpan w:val="2"/>
            <w:tcBorders>
              <w:top w:val="nil"/>
              <w:left w:val="nil"/>
              <w:bottom w:val="single" w:sz="4" w:space="0" w:color="auto"/>
              <w:right w:val="single" w:sz="4" w:space="0" w:color="auto"/>
            </w:tcBorders>
            <w:shd w:val="clear" w:color="000000" w:fill="FFFFFF"/>
            <w:vAlign w:val="center"/>
            <w:hideMark/>
          </w:tcPr>
          <w:p w14:paraId="7D918F58" w14:textId="77777777" w:rsidR="008E5CF4" w:rsidRDefault="008E5CF4" w:rsidP="00964831">
            <w:pPr>
              <w:rPr>
                <w:rFonts w:ascii="Arial" w:hAnsi="Arial" w:cs="Arial"/>
                <w:sz w:val="20"/>
                <w:szCs w:val="20"/>
              </w:rPr>
            </w:pPr>
            <w:r>
              <w:rPr>
                <w:rFonts w:ascii="Arial" w:hAnsi="Arial" w:cs="Arial"/>
                <w:sz w:val="20"/>
                <w:szCs w:val="20"/>
              </w:rPr>
              <w:t>* Trier le linge</w:t>
            </w:r>
            <w:r>
              <w:rPr>
                <w:rFonts w:ascii="Arial" w:hAnsi="Arial" w:cs="Arial"/>
                <w:sz w:val="20"/>
                <w:szCs w:val="20"/>
              </w:rPr>
              <w:br/>
              <w:t>* Réceptionner le linge</w:t>
            </w:r>
            <w:r>
              <w:rPr>
                <w:rFonts w:ascii="Arial" w:hAnsi="Arial" w:cs="Arial"/>
                <w:sz w:val="20"/>
                <w:szCs w:val="20"/>
              </w:rPr>
              <w:br/>
              <w:t xml:space="preserve">* Contrôler les stocks </w:t>
            </w:r>
          </w:p>
        </w:tc>
        <w:tc>
          <w:tcPr>
            <w:tcW w:w="308" w:type="pct"/>
            <w:gridSpan w:val="2"/>
            <w:tcBorders>
              <w:top w:val="nil"/>
              <w:left w:val="nil"/>
              <w:bottom w:val="single" w:sz="4" w:space="0" w:color="auto"/>
              <w:right w:val="single" w:sz="4" w:space="0" w:color="auto"/>
            </w:tcBorders>
            <w:shd w:val="clear" w:color="000000" w:fill="D9D9D9"/>
            <w:noWrap/>
            <w:vAlign w:val="center"/>
            <w:hideMark/>
          </w:tcPr>
          <w:p w14:paraId="54351442"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19%</w:t>
            </w:r>
          </w:p>
        </w:tc>
        <w:tc>
          <w:tcPr>
            <w:tcW w:w="220" w:type="pct"/>
            <w:tcBorders>
              <w:top w:val="nil"/>
              <w:left w:val="nil"/>
              <w:bottom w:val="single" w:sz="4" w:space="0" w:color="auto"/>
              <w:right w:val="single" w:sz="4" w:space="0" w:color="auto"/>
            </w:tcBorders>
            <w:shd w:val="clear" w:color="auto" w:fill="auto"/>
            <w:noWrap/>
            <w:vAlign w:val="center"/>
            <w:hideMark/>
          </w:tcPr>
          <w:p w14:paraId="13571A65"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1" w:type="pct"/>
            <w:gridSpan w:val="2"/>
            <w:tcBorders>
              <w:top w:val="nil"/>
              <w:left w:val="nil"/>
              <w:bottom w:val="single" w:sz="4" w:space="0" w:color="auto"/>
              <w:right w:val="single" w:sz="4" w:space="0" w:color="auto"/>
            </w:tcBorders>
            <w:shd w:val="clear" w:color="auto" w:fill="auto"/>
            <w:noWrap/>
            <w:vAlign w:val="center"/>
            <w:hideMark/>
          </w:tcPr>
          <w:p w14:paraId="0F9C562F"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83" w:type="pct"/>
            <w:gridSpan w:val="3"/>
            <w:tcBorders>
              <w:top w:val="nil"/>
              <w:left w:val="nil"/>
              <w:bottom w:val="single" w:sz="4" w:space="0" w:color="auto"/>
              <w:right w:val="single" w:sz="4" w:space="0" w:color="auto"/>
            </w:tcBorders>
            <w:shd w:val="clear" w:color="auto" w:fill="auto"/>
            <w:noWrap/>
            <w:vAlign w:val="center"/>
            <w:hideMark/>
          </w:tcPr>
          <w:p w14:paraId="7BA2F31B"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3" w:type="pct"/>
            <w:gridSpan w:val="3"/>
            <w:tcBorders>
              <w:top w:val="nil"/>
              <w:left w:val="nil"/>
              <w:bottom w:val="single" w:sz="4" w:space="0" w:color="auto"/>
              <w:right w:val="single" w:sz="4" w:space="0" w:color="auto"/>
            </w:tcBorders>
            <w:shd w:val="clear" w:color="auto" w:fill="auto"/>
            <w:noWrap/>
            <w:vAlign w:val="center"/>
            <w:hideMark/>
          </w:tcPr>
          <w:p w14:paraId="35554F31"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8" w:type="pct"/>
            <w:tcBorders>
              <w:top w:val="nil"/>
              <w:left w:val="nil"/>
              <w:bottom w:val="single" w:sz="4" w:space="0" w:color="auto"/>
              <w:right w:val="single" w:sz="4" w:space="0" w:color="auto"/>
            </w:tcBorders>
            <w:shd w:val="clear" w:color="auto" w:fill="auto"/>
            <w:noWrap/>
            <w:vAlign w:val="center"/>
            <w:hideMark/>
          </w:tcPr>
          <w:p w14:paraId="24CBD25C"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r>
      <w:tr w:rsidR="008E5CF4" w14:paraId="1EBAE89B"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1669"/>
        </w:trPr>
        <w:tc>
          <w:tcPr>
            <w:tcW w:w="1253" w:type="pct"/>
            <w:tcBorders>
              <w:top w:val="nil"/>
              <w:left w:val="single" w:sz="4" w:space="0" w:color="auto"/>
              <w:bottom w:val="single" w:sz="4" w:space="0" w:color="auto"/>
              <w:right w:val="single" w:sz="4" w:space="0" w:color="auto"/>
            </w:tcBorders>
            <w:shd w:val="clear" w:color="auto" w:fill="auto"/>
            <w:vAlign w:val="center"/>
            <w:hideMark/>
          </w:tcPr>
          <w:p w14:paraId="70F73851" w14:textId="76F30DDC" w:rsidR="008E5CF4" w:rsidRDefault="009F25C2" w:rsidP="00964831">
            <w:pPr>
              <w:rPr>
                <w:rFonts w:ascii="Arial" w:hAnsi="Arial" w:cs="Arial"/>
                <w:b/>
                <w:bCs/>
                <w:color w:val="0070C0"/>
                <w:sz w:val="20"/>
                <w:szCs w:val="20"/>
              </w:rPr>
            </w:pPr>
            <w:r>
              <w:rPr>
                <w:rFonts w:ascii="Arial" w:hAnsi="Arial" w:cs="Arial"/>
                <w:b/>
                <w:bCs/>
                <w:color w:val="0070C0"/>
                <w:sz w:val="20"/>
                <w:szCs w:val="20"/>
              </w:rPr>
              <w:t>C 1.3.3 Laver, sécher, re</w:t>
            </w:r>
            <w:r w:rsidR="008E5CF4">
              <w:rPr>
                <w:rFonts w:ascii="Arial" w:hAnsi="Arial" w:cs="Arial"/>
                <w:b/>
                <w:bCs/>
                <w:color w:val="0070C0"/>
                <w:sz w:val="20"/>
                <w:szCs w:val="20"/>
              </w:rPr>
              <w:t>passer et plier le linge</w:t>
            </w:r>
          </w:p>
        </w:tc>
        <w:tc>
          <w:tcPr>
            <w:tcW w:w="2449" w:type="pct"/>
            <w:gridSpan w:val="2"/>
            <w:tcBorders>
              <w:top w:val="nil"/>
              <w:left w:val="nil"/>
              <w:bottom w:val="single" w:sz="4" w:space="0" w:color="auto"/>
              <w:right w:val="single" w:sz="4" w:space="0" w:color="auto"/>
            </w:tcBorders>
            <w:shd w:val="clear" w:color="000000" w:fill="FFFFFF"/>
            <w:vAlign w:val="center"/>
            <w:hideMark/>
          </w:tcPr>
          <w:p w14:paraId="57386154" w14:textId="77777777" w:rsidR="008E5CF4" w:rsidRDefault="008E5CF4" w:rsidP="00964831">
            <w:pPr>
              <w:rPr>
                <w:rFonts w:ascii="Arial" w:hAnsi="Arial" w:cs="Arial"/>
                <w:sz w:val="20"/>
                <w:szCs w:val="20"/>
              </w:rPr>
            </w:pPr>
            <w:r>
              <w:rPr>
                <w:rFonts w:ascii="Arial" w:hAnsi="Arial" w:cs="Arial"/>
                <w:sz w:val="20"/>
                <w:szCs w:val="20"/>
              </w:rPr>
              <w:t>* Laver en machine le linge</w:t>
            </w:r>
            <w:r>
              <w:rPr>
                <w:rFonts w:ascii="Arial" w:hAnsi="Arial" w:cs="Arial"/>
                <w:sz w:val="20"/>
                <w:szCs w:val="20"/>
              </w:rPr>
              <w:br/>
              <w:t>* Mettre en place le séchage naturel ou mécanique</w:t>
            </w:r>
            <w:r>
              <w:rPr>
                <w:rFonts w:ascii="Arial" w:hAnsi="Arial" w:cs="Arial"/>
                <w:sz w:val="20"/>
                <w:szCs w:val="20"/>
              </w:rPr>
              <w:br/>
              <w:t>* Repasser le linge</w:t>
            </w:r>
            <w:r>
              <w:rPr>
                <w:rFonts w:ascii="Arial" w:hAnsi="Arial" w:cs="Arial"/>
                <w:sz w:val="20"/>
                <w:szCs w:val="20"/>
              </w:rPr>
              <w:br/>
              <w:t>* Plier le linge</w:t>
            </w:r>
            <w:r>
              <w:rPr>
                <w:rFonts w:ascii="Arial" w:hAnsi="Arial" w:cs="Arial"/>
                <w:sz w:val="20"/>
                <w:szCs w:val="20"/>
              </w:rPr>
              <w:br/>
              <w:t>* Entretenir les accessoires vestimentaires</w:t>
            </w:r>
            <w:r>
              <w:rPr>
                <w:rFonts w:ascii="Arial" w:hAnsi="Arial" w:cs="Arial"/>
                <w:sz w:val="20"/>
                <w:szCs w:val="20"/>
              </w:rPr>
              <w:br/>
              <w:t>* Entreposer le linge en vue du repassage</w:t>
            </w:r>
            <w:r>
              <w:rPr>
                <w:rFonts w:ascii="Arial" w:hAnsi="Arial" w:cs="Arial"/>
                <w:sz w:val="20"/>
                <w:szCs w:val="20"/>
              </w:rPr>
              <w:br/>
              <w:t xml:space="preserve">* Entretenir le matériel de repassage </w:t>
            </w:r>
          </w:p>
        </w:tc>
        <w:tc>
          <w:tcPr>
            <w:tcW w:w="308" w:type="pct"/>
            <w:gridSpan w:val="2"/>
            <w:tcBorders>
              <w:top w:val="nil"/>
              <w:left w:val="nil"/>
              <w:bottom w:val="single" w:sz="4" w:space="0" w:color="auto"/>
              <w:right w:val="single" w:sz="4" w:space="0" w:color="auto"/>
            </w:tcBorders>
            <w:shd w:val="clear" w:color="000000" w:fill="D9D9D9"/>
            <w:noWrap/>
            <w:vAlign w:val="center"/>
            <w:hideMark/>
          </w:tcPr>
          <w:p w14:paraId="28FAAE8E"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28%</w:t>
            </w:r>
          </w:p>
        </w:tc>
        <w:tc>
          <w:tcPr>
            <w:tcW w:w="220" w:type="pct"/>
            <w:tcBorders>
              <w:top w:val="nil"/>
              <w:left w:val="nil"/>
              <w:bottom w:val="single" w:sz="4" w:space="0" w:color="auto"/>
              <w:right w:val="single" w:sz="4" w:space="0" w:color="auto"/>
            </w:tcBorders>
            <w:shd w:val="clear" w:color="auto" w:fill="auto"/>
            <w:noWrap/>
            <w:vAlign w:val="center"/>
            <w:hideMark/>
          </w:tcPr>
          <w:p w14:paraId="34074BAA"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1" w:type="pct"/>
            <w:gridSpan w:val="2"/>
            <w:tcBorders>
              <w:top w:val="nil"/>
              <w:left w:val="nil"/>
              <w:bottom w:val="single" w:sz="4" w:space="0" w:color="auto"/>
              <w:right w:val="single" w:sz="4" w:space="0" w:color="auto"/>
            </w:tcBorders>
            <w:shd w:val="clear" w:color="auto" w:fill="auto"/>
            <w:noWrap/>
            <w:vAlign w:val="center"/>
            <w:hideMark/>
          </w:tcPr>
          <w:p w14:paraId="16EE7694"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83" w:type="pct"/>
            <w:gridSpan w:val="3"/>
            <w:tcBorders>
              <w:top w:val="nil"/>
              <w:left w:val="nil"/>
              <w:bottom w:val="single" w:sz="4" w:space="0" w:color="auto"/>
              <w:right w:val="single" w:sz="4" w:space="0" w:color="auto"/>
            </w:tcBorders>
            <w:shd w:val="clear" w:color="auto" w:fill="auto"/>
            <w:noWrap/>
            <w:vAlign w:val="center"/>
            <w:hideMark/>
          </w:tcPr>
          <w:p w14:paraId="5547B99F"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3" w:type="pct"/>
            <w:gridSpan w:val="3"/>
            <w:tcBorders>
              <w:top w:val="nil"/>
              <w:left w:val="nil"/>
              <w:bottom w:val="single" w:sz="4" w:space="0" w:color="auto"/>
              <w:right w:val="single" w:sz="4" w:space="0" w:color="auto"/>
            </w:tcBorders>
            <w:shd w:val="clear" w:color="auto" w:fill="auto"/>
            <w:noWrap/>
            <w:vAlign w:val="center"/>
            <w:hideMark/>
          </w:tcPr>
          <w:p w14:paraId="3BA8E8E5"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c>
          <w:tcPr>
            <w:tcW w:w="198" w:type="pct"/>
            <w:tcBorders>
              <w:top w:val="nil"/>
              <w:left w:val="nil"/>
              <w:bottom w:val="single" w:sz="4" w:space="0" w:color="auto"/>
              <w:right w:val="single" w:sz="4" w:space="0" w:color="auto"/>
            </w:tcBorders>
            <w:shd w:val="clear" w:color="auto" w:fill="auto"/>
            <w:noWrap/>
            <w:vAlign w:val="center"/>
            <w:hideMark/>
          </w:tcPr>
          <w:p w14:paraId="59FB74C1" w14:textId="77777777" w:rsidR="008E5CF4" w:rsidRDefault="008E5CF4" w:rsidP="00964831">
            <w:pPr>
              <w:jc w:val="center"/>
              <w:rPr>
                <w:rFonts w:ascii="Arial" w:hAnsi="Arial" w:cs="Arial"/>
                <w:color w:val="000000"/>
                <w:sz w:val="20"/>
                <w:szCs w:val="20"/>
              </w:rPr>
            </w:pPr>
            <w:r>
              <w:rPr>
                <w:rFonts w:ascii="Arial" w:hAnsi="Arial" w:cs="Arial"/>
                <w:color w:val="000000"/>
                <w:sz w:val="20"/>
                <w:szCs w:val="20"/>
              </w:rPr>
              <w:t> </w:t>
            </w:r>
          </w:p>
        </w:tc>
      </w:tr>
      <w:tr w:rsidR="008E5CF4" w14:paraId="03F3E7A2"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953"/>
        </w:trPr>
        <w:tc>
          <w:tcPr>
            <w:tcW w:w="1253" w:type="pct"/>
            <w:tcBorders>
              <w:top w:val="nil"/>
              <w:left w:val="single" w:sz="4" w:space="0" w:color="auto"/>
              <w:bottom w:val="single" w:sz="4" w:space="0" w:color="auto"/>
              <w:right w:val="single" w:sz="4" w:space="0" w:color="auto"/>
            </w:tcBorders>
            <w:shd w:val="clear" w:color="000000" w:fill="FFFFFF"/>
            <w:vAlign w:val="center"/>
            <w:hideMark/>
          </w:tcPr>
          <w:p w14:paraId="037A49A5" w14:textId="77777777" w:rsidR="008E5CF4" w:rsidRDefault="008E5CF4" w:rsidP="00964831">
            <w:pPr>
              <w:rPr>
                <w:rFonts w:ascii="Arial" w:hAnsi="Arial" w:cs="Arial"/>
                <w:b/>
                <w:bCs/>
                <w:color w:val="0070C0"/>
                <w:sz w:val="20"/>
                <w:szCs w:val="20"/>
              </w:rPr>
            </w:pPr>
            <w:r>
              <w:rPr>
                <w:rFonts w:ascii="Arial" w:hAnsi="Arial" w:cs="Arial"/>
                <w:b/>
                <w:bCs/>
                <w:color w:val="0070C0"/>
                <w:sz w:val="20"/>
                <w:szCs w:val="20"/>
              </w:rPr>
              <w:t>C 1.3.4 Réaliser des travaux de réfection du linge et du suivi</w:t>
            </w:r>
          </w:p>
        </w:tc>
        <w:tc>
          <w:tcPr>
            <w:tcW w:w="2449" w:type="pct"/>
            <w:gridSpan w:val="2"/>
            <w:tcBorders>
              <w:top w:val="nil"/>
              <w:left w:val="nil"/>
              <w:bottom w:val="single" w:sz="4" w:space="0" w:color="auto"/>
              <w:right w:val="single" w:sz="4" w:space="0" w:color="auto"/>
            </w:tcBorders>
            <w:shd w:val="clear" w:color="000000" w:fill="FFFFFF"/>
            <w:vAlign w:val="center"/>
            <w:hideMark/>
          </w:tcPr>
          <w:p w14:paraId="0567EF6D" w14:textId="77777777" w:rsidR="008E5CF4" w:rsidRDefault="008E5CF4" w:rsidP="00964831">
            <w:pPr>
              <w:rPr>
                <w:rFonts w:ascii="Arial" w:hAnsi="Arial" w:cs="Arial"/>
                <w:sz w:val="20"/>
                <w:szCs w:val="20"/>
              </w:rPr>
            </w:pPr>
            <w:r>
              <w:rPr>
                <w:rFonts w:ascii="Arial" w:hAnsi="Arial" w:cs="Arial"/>
                <w:sz w:val="20"/>
                <w:szCs w:val="20"/>
              </w:rPr>
              <w:t>* Raccommoder un vêtement</w:t>
            </w:r>
            <w:r>
              <w:rPr>
                <w:rFonts w:ascii="Arial" w:hAnsi="Arial" w:cs="Arial"/>
                <w:sz w:val="20"/>
                <w:szCs w:val="20"/>
              </w:rPr>
              <w:br/>
              <w:t>* Adapter un vêtement (ourlet/bouton…)</w:t>
            </w:r>
            <w:r>
              <w:rPr>
                <w:rFonts w:ascii="Arial" w:hAnsi="Arial" w:cs="Arial"/>
                <w:sz w:val="20"/>
                <w:szCs w:val="20"/>
              </w:rPr>
              <w:br/>
              <w:t>* Marquer le linge</w:t>
            </w:r>
            <w:r>
              <w:rPr>
                <w:rFonts w:ascii="Arial" w:hAnsi="Arial" w:cs="Arial"/>
                <w:sz w:val="20"/>
                <w:szCs w:val="20"/>
              </w:rPr>
              <w:br/>
              <w:t>* Réaliser l’inventaire du linge</w:t>
            </w:r>
          </w:p>
        </w:tc>
        <w:tc>
          <w:tcPr>
            <w:tcW w:w="308" w:type="pct"/>
            <w:gridSpan w:val="2"/>
            <w:tcBorders>
              <w:top w:val="nil"/>
              <w:left w:val="nil"/>
              <w:bottom w:val="single" w:sz="4" w:space="0" w:color="auto"/>
              <w:right w:val="single" w:sz="4" w:space="0" w:color="auto"/>
            </w:tcBorders>
            <w:shd w:val="clear" w:color="000000" w:fill="D9D9D9"/>
            <w:noWrap/>
            <w:vAlign w:val="center"/>
            <w:hideMark/>
          </w:tcPr>
          <w:p w14:paraId="7F58C9B6"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9%</w:t>
            </w:r>
          </w:p>
        </w:tc>
        <w:tc>
          <w:tcPr>
            <w:tcW w:w="220" w:type="pct"/>
            <w:tcBorders>
              <w:top w:val="nil"/>
              <w:left w:val="nil"/>
              <w:bottom w:val="single" w:sz="4" w:space="0" w:color="auto"/>
              <w:right w:val="single" w:sz="4" w:space="0" w:color="auto"/>
            </w:tcBorders>
            <w:shd w:val="clear" w:color="auto" w:fill="auto"/>
            <w:noWrap/>
            <w:vAlign w:val="center"/>
            <w:hideMark/>
          </w:tcPr>
          <w:p w14:paraId="0C3F5643"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1" w:type="pct"/>
            <w:gridSpan w:val="2"/>
            <w:tcBorders>
              <w:top w:val="nil"/>
              <w:left w:val="nil"/>
              <w:bottom w:val="single" w:sz="4" w:space="0" w:color="auto"/>
              <w:right w:val="single" w:sz="4" w:space="0" w:color="auto"/>
            </w:tcBorders>
            <w:shd w:val="clear" w:color="auto" w:fill="auto"/>
            <w:noWrap/>
            <w:vAlign w:val="center"/>
            <w:hideMark/>
          </w:tcPr>
          <w:p w14:paraId="74DD07A7"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83" w:type="pct"/>
            <w:gridSpan w:val="3"/>
            <w:tcBorders>
              <w:top w:val="nil"/>
              <w:left w:val="nil"/>
              <w:bottom w:val="single" w:sz="4" w:space="0" w:color="auto"/>
              <w:right w:val="single" w:sz="4" w:space="0" w:color="auto"/>
            </w:tcBorders>
            <w:shd w:val="clear" w:color="auto" w:fill="auto"/>
            <w:noWrap/>
            <w:vAlign w:val="center"/>
            <w:hideMark/>
          </w:tcPr>
          <w:p w14:paraId="5E7B7E2A"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3" w:type="pct"/>
            <w:gridSpan w:val="3"/>
            <w:tcBorders>
              <w:top w:val="nil"/>
              <w:left w:val="nil"/>
              <w:bottom w:val="single" w:sz="4" w:space="0" w:color="auto"/>
              <w:right w:val="single" w:sz="4" w:space="0" w:color="auto"/>
            </w:tcBorders>
            <w:shd w:val="clear" w:color="auto" w:fill="auto"/>
            <w:noWrap/>
            <w:vAlign w:val="center"/>
            <w:hideMark/>
          </w:tcPr>
          <w:p w14:paraId="42A3EBB2"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8" w:type="pct"/>
            <w:tcBorders>
              <w:top w:val="nil"/>
              <w:left w:val="nil"/>
              <w:bottom w:val="single" w:sz="4" w:space="0" w:color="auto"/>
              <w:right w:val="single" w:sz="4" w:space="0" w:color="auto"/>
            </w:tcBorders>
            <w:shd w:val="clear" w:color="auto" w:fill="auto"/>
            <w:noWrap/>
            <w:vAlign w:val="center"/>
            <w:hideMark/>
          </w:tcPr>
          <w:p w14:paraId="2595EEB9"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r>
      <w:tr w:rsidR="008E5CF4" w14:paraId="72082950"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715"/>
        </w:trPr>
        <w:tc>
          <w:tcPr>
            <w:tcW w:w="1253" w:type="pct"/>
            <w:tcBorders>
              <w:top w:val="single" w:sz="4" w:space="0" w:color="auto"/>
              <w:left w:val="single" w:sz="4" w:space="0" w:color="auto"/>
              <w:bottom w:val="single" w:sz="4" w:space="0" w:color="auto"/>
              <w:right w:val="nil"/>
            </w:tcBorders>
            <w:shd w:val="clear" w:color="auto" w:fill="auto"/>
            <w:vAlign w:val="center"/>
            <w:hideMark/>
          </w:tcPr>
          <w:p w14:paraId="3F09DCB6" w14:textId="77777777" w:rsidR="008E5CF4" w:rsidRDefault="008E5CF4" w:rsidP="00964831">
            <w:pPr>
              <w:rPr>
                <w:rFonts w:ascii="Arial" w:hAnsi="Arial" w:cs="Arial"/>
                <w:b/>
                <w:bCs/>
                <w:color w:val="0070C0"/>
                <w:sz w:val="20"/>
                <w:szCs w:val="20"/>
              </w:rPr>
            </w:pPr>
            <w:r>
              <w:rPr>
                <w:rFonts w:ascii="Arial" w:hAnsi="Arial" w:cs="Arial"/>
                <w:b/>
                <w:bCs/>
                <w:color w:val="0070C0"/>
                <w:sz w:val="20"/>
                <w:szCs w:val="20"/>
              </w:rPr>
              <w:t>C 1.3.5 Distribuer et ranger le linge</w:t>
            </w:r>
          </w:p>
        </w:tc>
        <w:tc>
          <w:tcPr>
            <w:tcW w:w="2449"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865080F" w14:textId="77777777" w:rsidR="008E5CF4" w:rsidRDefault="008E5CF4" w:rsidP="00964831">
            <w:pPr>
              <w:rPr>
                <w:rFonts w:ascii="Arial" w:hAnsi="Arial" w:cs="Arial"/>
                <w:sz w:val="20"/>
                <w:szCs w:val="20"/>
              </w:rPr>
            </w:pPr>
            <w:r>
              <w:rPr>
                <w:rFonts w:ascii="Arial" w:hAnsi="Arial" w:cs="Arial"/>
                <w:sz w:val="20"/>
                <w:szCs w:val="20"/>
              </w:rPr>
              <w:t>* Trier le linge et les accessoires vestimentaires</w:t>
            </w:r>
            <w:r>
              <w:rPr>
                <w:rFonts w:ascii="Arial" w:hAnsi="Arial" w:cs="Arial"/>
                <w:sz w:val="20"/>
                <w:szCs w:val="20"/>
              </w:rPr>
              <w:br/>
              <w:t>* Stocker le linge en fonction de la distribution</w:t>
            </w:r>
            <w:r>
              <w:rPr>
                <w:rFonts w:ascii="Arial" w:hAnsi="Arial" w:cs="Arial"/>
                <w:sz w:val="20"/>
                <w:szCs w:val="20"/>
              </w:rPr>
              <w:br/>
              <w:t>* Ranger le linge dans l’espace privé</w:t>
            </w:r>
          </w:p>
        </w:tc>
        <w:tc>
          <w:tcPr>
            <w:tcW w:w="308" w:type="pct"/>
            <w:gridSpan w:val="2"/>
            <w:tcBorders>
              <w:top w:val="single" w:sz="4" w:space="0" w:color="auto"/>
              <w:left w:val="nil"/>
              <w:bottom w:val="single" w:sz="4" w:space="0" w:color="auto"/>
              <w:right w:val="single" w:sz="4" w:space="0" w:color="auto"/>
            </w:tcBorders>
            <w:shd w:val="clear" w:color="000000" w:fill="D9D9D9"/>
            <w:noWrap/>
            <w:vAlign w:val="center"/>
            <w:hideMark/>
          </w:tcPr>
          <w:p w14:paraId="56F30E66"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19%</w:t>
            </w:r>
          </w:p>
        </w:tc>
        <w:tc>
          <w:tcPr>
            <w:tcW w:w="220" w:type="pct"/>
            <w:tcBorders>
              <w:top w:val="single" w:sz="4" w:space="0" w:color="auto"/>
              <w:left w:val="nil"/>
              <w:bottom w:val="single" w:sz="4" w:space="0" w:color="auto"/>
              <w:right w:val="single" w:sz="4" w:space="0" w:color="auto"/>
            </w:tcBorders>
            <w:shd w:val="clear" w:color="auto" w:fill="auto"/>
            <w:noWrap/>
            <w:vAlign w:val="center"/>
            <w:hideMark/>
          </w:tcPr>
          <w:p w14:paraId="457C4F13"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CF25495"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83" w:type="pct"/>
            <w:gridSpan w:val="3"/>
            <w:tcBorders>
              <w:top w:val="single" w:sz="4" w:space="0" w:color="auto"/>
              <w:left w:val="nil"/>
              <w:bottom w:val="single" w:sz="4" w:space="0" w:color="auto"/>
              <w:right w:val="single" w:sz="4" w:space="0" w:color="auto"/>
            </w:tcBorders>
            <w:shd w:val="clear" w:color="auto" w:fill="auto"/>
            <w:noWrap/>
            <w:vAlign w:val="center"/>
            <w:hideMark/>
          </w:tcPr>
          <w:p w14:paraId="07A3B951"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3" w:type="pct"/>
            <w:gridSpan w:val="3"/>
            <w:tcBorders>
              <w:top w:val="single" w:sz="4" w:space="0" w:color="auto"/>
              <w:left w:val="nil"/>
              <w:bottom w:val="single" w:sz="4" w:space="0" w:color="auto"/>
              <w:right w:val="single" w:sz="4" w:space="0" w:color="auto"/>
            </w:tcBorders>
            <w:shd w:val="clear" w:color="auto" w:fill="auto"/>
            <w:noWrap/>
            <w:vAlign w:val="center"/>
            <w:hideMark/>
          </w:tcPr>
          <w:p w14:paraId="2F08FC18"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8" w:type="pct"/>
            <w:tcBorders>
              <w:top w:val="nil"/>
              <w:left w:val="nil"/>
              <w:bottom w:val="single" w:sz="4" w:space="0" w:color="auto"/>
              <w:right w:val="single" w:sz="4" w:space="0" w:color="auto"/>
            </w:tcBorders>
            <w:shd w:val="clear" w:color="auto" w:fill="auto"/>
            <w:noWrap/>
            <w:vAlign w:val="center"/>
            <w:hideMark/>
          </w:tcPr>
          <w:p w14:paraId="06BBE9E2"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r>
      <w:tr w:rsidR="008E5CF4" w14:paraId="4C4F7481"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280"/>
        </w:trPr>
        <w:tc>
          <w:tcPr>
            <w:tcW w:w="4994" w:type="pct"/>
            <w:gridSpan w:val="15"/>
            <w:tcBorders>
              <w:top w:val="single" w:sz="4" w:space="0" w:color="auto"/>
              <w:left w:val="single" w:sz="4" w:space="0" w:color="auto"/>
              <w:bottom w:val="single" w:sz="4" w:space="0" w:color="auto"/>
              <w:right w:val="single" w:sz="4" w:space="0" w:color="auto"/>
            </w:tcBorders>
            <w:shd w:val="clear" w:color="B4C6E7" w:fill="F8CBAD"/>
            <w:vAlign w:val="center"/>
            <w:hideMark/>
          </w:tcPr>
          <w:p w14:paraId="3E25D454" w14:textId="77777777" w:rsidR="008E5CF4" w:rsidRDefault="008E5CF4" w:rsidP="00964831">
            <w:pPr>
              <w:jc w:val="center"/>
              <w:rPr>
                <w:rFonts w:ascii="Arial" w:hAnsi="Arial" w:cs="Arial"/>
                <w:b/>
                <w:bCs/>
                <w:color w:val="000000"/>
                <w:sz w:val="20"/>
                <w:szCs w:val="20"/>
              </w:rPr>
            </w:pPr>
            <w:r>
              <w:rPr>
                <w:rFonts w:ascii="Arial" w:hAnsi="Arial" w:cs="Arial"/>
                <w:b/>
                <w:bCs/>
                <w:color w:val="000000"/>
                <w:sz w:val="20"/>
                <w:szCs w:val="20"/>
              </w:rPr>
              <w:t>Aptitudes professionnelles décelées au cours de l’entretien</w:t>
            </w:r>
          </w:p>
        </w:tc>
      </w:tr>
      <w:tr w:rsidR="008E5CF4" w14:paraId="1F8C8541"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1060"/>
        </w:trPr>
        <w:tc>
          <w:tcPr>
            <w:tcW w:w="3701" w:type="pct"/>
            <w:gridSpan w:val="3"/>
            <w:tcBorders>
              <w:top w:val="nil"/>
              <w:left w:val="single" w:sz="4" w:space="0" w:color="auto"/>
              <w:bottom w:val="single" w:sz="4" w:space="0" w:color="auto"/>
              <w:right w:val="single" w:sz="4" w:space="0" w:color="000000"/>
            </w:tcBorders>
            <w:shd w:val="clear" w:color="B4C6E7" w:fill="FFFFFF"/>
            <w:vAlign w:val="center"/>
            <w:hideMark/>
          </w:tcPr>
          <w:p w14:paraId="1F355879" w14:textId="77777777" w:rsidR="008E5CF4" w:rsidRDefault="008E5CF4" w:rsidP="00964831">
            <w:pPr>
              <w:rPr>
                <w:rFonts w:ascii="Arial" w:hAnsi="Arial" w:cs="Arial"/>
                <w:color w:val="000000"/>
                <w:sz w:val="20"/>
                <w:szCs w:val="20"/>
              </w:rPr>
            </w:pPr>
            <w:r w:rsidRPr="00B945B5">
              <w:rPr>
                <w:rFonts w:ascii="Arial" w:hAnsi="Arial" w:cs="Arial"/>
                <w:color w:val="000000"/>
                <w:sz w:val="18"/>
                <w:szCs w:val="18"/>
              </w:rPr>
              <w:t>• Qualités d’écoute et de reformulation</w:t>
            </w:r>
            <w:r w:rsidRPr="00B945B5">
              <w:rPr>
                <w:rFonts w:ascii="Arial" w:hAnsi="Arial" w:cs="Arial"/>
                <w:color w:val="000000"/>
                <w:sz w:val="18"/>
                <w:szCs w:val="18"/>
              </w:rPr>
              <w:br/>
              <w:t>• Maîtrise de soi, attitude respectueuse et courtoise</w:t>
            </w:r>
            <w:r w:rsidRPr="00B945B5">
              <w:rPr>
                <w:rFonts w:ascii="Arial" w:hAnsi="Arial" w:cs="Arial"/>
                <w:color w:val="000000"/>
                <w:sz w:val="18"/>
                <w:szCs w:val="18"/>
              </w:rPr>
              <w:br/>
              <w:t>• Tenue professionnelle adaptée</w:t>
            </w:r>
            <w:r w:rsidRPr="00B945B5">
              <w:rPr>
                <w:rFonts w:ascii="Arial" w:hAnsi="Arial" w:cs="Arial"/>
                <w:color w:val="000000"/>
                <w:sz w:val="18"/>
                <w:szCs w:val="18"/>
              </w:rPr>
              <w:br/>
              <w:t>• Posture adaptée</w:t>
            </w:r>
            <w:r w:rsidRPr="00B945B5">
              <w:rPr>
                <w:rFonts w:ascii="Arial" w:hAnsi="Arial" w:cs="Arial"/>
                <w:color w:val="000000"/>
                <w:sz w:val="18"/>
                <w:szCs w:val="18"/>
              </w:rPr>
              <w:br/>
              <w:t>• Langage et vocabulaire adaptés</w:t>
            </w:r>
          </w:p>
        </w:tc>
        <w:tc>
          <w:tcPr>
            <w:tcW w:w="308" w:type="pct"/>
            <w:gridSpan w:val="2"/>
            <w:tcBorders>
              <w:top w:val="nil"/>
              <w:left w:val="nil"/>
              <w:bottom w:val="nil"/>
              <w:right w:val="single" w:sz="4" w:space="0" w:color="auto"/>
            </w:tcBorders>
            <w:shd w:val="clear" w:color="000000" w:fill="D9D9D9"/>
            <w:noWrap/>
            <w:vAlign w:val="center"/>
            <w:hideMark/>
          </w:tcPr>
          <w:p w14:paraId="5C8FEB1A"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6%</w:t>
            </w:r>
          </w:p>
        </w:tc>
        <w:tc>
          <w:tcPr>
            <w:tcW w:w="226" w:type="pct"/>
            <w:gridSpan w:val="2"/>
            <w:tcBorders>
              <w:top w:val="nil"/>
              <w:left w:val="nil"/>
              <w:bottom w:val="nil"/>
              <w:right w:val="single" w:sz="4" w:space="0" w:color="auto"/>
            </w:tcBorders>
            <w:shd w:val="clear" w:color="auto" w:fill="auto"/>
            <w:noWrap/>
            <w:vAlign w:val="center"/>
            <w:hideMark/>
          </w:tcPr>
          <w:p w14:paraId="183B39C9"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233" w:type="pct"/>
            <w:gridSpan w:val="2"/>
            <w:tcBorders>
              <w:top w:val="nil"/>
              <w:left w:val="nil"/>
              <w:bottom w:val="nil"/>
              <w:right w:val="single" w:sz="4" w:space="0" w:color="auto"/>
            </w:tcBorders>
            <w:shd w:val="clear" w:color="auto" w:fill="auto"/>
            <w:noWrap/>
            <w:vAlign w:val="center"/>
            <w:hideMark/>
          </w:tcPr>
          <w:p w14:paraId="332498BB"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91" w:type="pct"/>
            <w:gridSpan w:val="3"/>
            <w:tcBorders>
              <w:top w:val="nil"/>
              <w:left w:val="nil"/>
              <w:bottom w:val="nil"/>
              <w:right w:val="single" w:sz="4" w:space="0" w:color="auto"/>
            </w:tcBorders>
            <w:shd w:val="clear" w:color="auto" w:fill="auto"/>
            <w:noWrap/>
            <w:vAlign w:val="center"/>
            <w:hideMark/>
          </w:tcPr>
          <w:p w14:paraId="1E040711"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134" w:type="pct"/>
            <w:tcBorders>
              <w:top w:val="nil"/>
              <w:left w:val="nil"/>
              <w:bottom w:val="nil"/>
              <w:right w:val="single" w:sz="4" w:space="0" w:color="auto"/>
            </w:tcBorders>
            <w:shd w:val="clear" w:color="auto" w:fill="auto"/>
            <w:noWrap/>
            <w:vAlign w:val="center"/>
            <w:hideMark/>
          </w:tcPr>
          <w:p w14:paraId="1B8FD572"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c>
          <w:tcPr>
            <w:tcW w:w="201" w:type="pct"/>
            <w:gridSpan w:val="2"/>
            <w:tcBorders>
              <w:top w:val="nil"/>
              <w:left w:val="nil"/>
              <w:bottom w:val="nil"/>
              <w:right w:val="single" w:sz="4" w:space="0" w:color="auto"/>
            </w:tcBorders>
            <w:shd w:val="clear" w:color="auto" w:fill="auto"/>
            <w:noWrap/>
            <w:vAlign w:val="center"/>
            <w:hideMark/>
          </w:tcPr>
          <w:p w14:paraId="77FC27B7" w14:textId="77777777" w:rsidR="008E5CF4" w:rsidRDefault="008E5CF4" w:rsidP="00964831">
            <w:pPr>
              <w:jc w:val="center"/>
              <w:rPr>
                <w:rFonts w:ascii="Arial" w:hAnsi="Arial" w:cs="Arial"/>
                <w:color w:val="000000"/>
                <w:sz w:val="22"/>
                <w:szCs w:val="22"/>
              </w:rPr>
            </w:pPr>
            <w:r>
              <w:rPr>
                <w:rFonts w:ascii="Arial" w:hAnsi="Arial" w:cs="Arial"/>
                <w:color w:val="000000"/>
                <w:sz w:val="22"/>
                <w:szCs w:val="22"/>
              </w:rPr>
              <w:t> </w:t>
            </w:r>
          </w:p>
        </w:tc>
      </w:tr>
      <w:tr w:rsidR="008E5CF4" w14:paraId="4E377266"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280"/>
        </w:trPr>
        <w:tc>
          <w:tcPr>
            <w:tcW w:w="1253" w:type="pct"/>
            <w:tcBorders>
              <w:top w:val="nil"/>
              <w:left w:val="single" w:sz="8" w:space="0" w:color="auto"/>
              <w:bottom w:val="single" w:sz="4" w:space="0" w:color="auto"/>
              <w:right w:val="single" w:sz="4" w:space="0" w:color="auto"/>
            </w:tcBorders>
            <w:shd w:val="clear" w:color="000000" w:fill="F8CBAD"/>
            <w:noWrap/>
            <w:vAlign w:val="center"/>
            <w:hideMark/>
          </w:tcPr>
          <w:p w14:paraId="6CE0C622" w14:textId="77777777" w:rsidR="008E5CF4" w:rsidRDefault="008E5CF4" w:rsidP="00964831">
            <w:pPr>
              <w:jc w:val="center"/>
              <w:rPr>
                <w:rFonts w:ascii="Arial" w:hAnsi="Arial" w:cs="Arial"/>
                <w:b/>
                <w:bCs/>
                <w:color w:val="000000"/>
                <w:sz w:val="22"/>
                <w:szCs w:val="22"/>
              </w:rPr>
            </w:pPr>
          </w:p>
        </w:tc>
        <w:tc>
          <w:tcPr>
            <w:tcW w:w="2449" w:type="pct"/>
            <w:gridSpan w:val="2"/>
            <w:tcBorders>
              <w:top w:val="nil"/>
              <w:left w:val="nil"/>
              <w:bottom w:val="single" w:sz="4" w:space="0" w:color="auto"/>
              <w:right w:val="single" w:sz="4" w:space="0" w:color="auto"/>
            </w:tcBorders>
            <w:shd w:val="clear" w:color="auto" w:fill="auto"/>
            <w:noWrap/>
            <w:vAlign w:val="center"/>
            <w:hideMark/>
          </w:tcPr>
          <w:p w14:paraId="061DF70C" w14:textId="77777777" w:rsidR="008E5CF4" w:rsidRPr="00B945B5" w:rsidRDefault="008E5CF4" w:rsidP="00964831">
            <w:pPr>
              <w:jc w:val="center"/>
              <w:rPr>
                <w:rFonts w:ascii="Arial" w:hAnsi="Arial" w:cs="Arial"/>
                <w:b/>
                <w:bCs/>
                <w:color w:val="000000"/>
                <w:sz w:val="18"/>
                <w:szCs w:val="18"/>
              </w:rPr>
            </w:pPr>
            <w:r w:rsidRPr="00B945B5">
              <w:rPr>
                <w:rFonts w:ascii="Arial" w:hAnsi="Arial" w:cs="Arial"/>
                <w:b/>
                <w:bCs/>
                <w:color w:val="000000"/>
                <w:sz w:val="18"/>
                <w:szCs w:val="18"/>
              </w:rPr>
              <w:t>La note sera générée automatiquement</w:t>
            </w:r>
          </w:p>
        </w:tc>
        <w:tc>
          <w:tcPr>
            <w:tcW w:w="308" w:type="pct"/>
            <w:gridSpan w:val="2"/>
            <w:tcBorders>
              <w:top w:val="single" w:sz="4" w:space="0" w:color="auto"/>
              <w:left w:val="nil"/>
              <w:bottom w:val="single" w:sz="4" w:space="0" w:color="auto"/>
              <w:right w:val="nil"/>
            </w:tcBorders>
            <w:shd w:val="clear" w:color="auto" w:fill="auto"/>
            <w:noWrap/>
            <w:vAlign w:val="center"/>
            <w:hideMark/>
          </w:tcPr>
          <w:p w14:paraId="469B4207" w14:textId="77777777" w:rsidR="008E5CF4" w:rsidRDefault="008E5CF4" w:rsidP="00964831">
            <w:pPr>
              <w:jc w:val="center"/>
              <w:rPr>
                <w:rFonts w:ascii="Arial" w:hAnsi="Arial" w:cs="Arial"/>
                <w:color w:val="000000"/>
                <w:sz w:val="18"/>
                <w:szCs w:val="18"/>
              </w:rPr>
            </w:pPr>
            <w:r>
              <w:rPr>
                <w:rFonts w:ascii="Arial" w:hAnsi="Arial" w:cs="Arial"/>
                <w:color w:val="000000"/>
                <w:sz w:val="18"/>
                <w:szCs w:val="18"/>
              </w:rPr>
              <w:t>100%</w:t>
            </w:r>
          </w:p>
        </w:tc>
        <w:tc>
          <w:tcPr>
            <w:tcW w:w="985" w:type="pct"/>
            <w:gridSpan w:val="10"/>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4D40E900" w14:textId="77777777" w:rsidR="008E5CF4" w:rsidRDefault="008E5CF4" w:rsidP="00964831">
            <w:pPr>
              <w:jc w:val="center"/>
              <w:rPr>
                <w:rFonts w:ascii="Arial" w:hAnsi="Arial" w:cs="Arial"/>
                <w:b/>
                <w:bCs/>
                <w:color w:val="000000"/>
                <w:sz w:val="22"/>
                <w:szCs w:val="22"/>
              </w:rPr>
            </w:pPr>
            <w:r>
              <w:rPr>
                <w:rFonts w:ascii="Arial" w:hAnsi="Arial" w:cs="Arial"/>
                <w:b/>
                <w:bCs/>
                <w:color w:val="000000"/>
                <w:sz w:val="22"/>
                <w:szCs w:val="22"/>
              </w:rPr>
              <w:t> </w:t>
            </w:r>
          </w:p>
        </w:tc>
      </w:tr>
      <w:tr w:rsidR="008E5CF4" w14:paraId="66155B8F"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1187"/>
        </w:trPr>
        <w:tc>
          <w:tcPr>
            <w:tcW w:w="3701" w:type="pct"/>
            <w:gridSpan w:val="3"/>
            <w:tcBorders>
              <w:top w:val="single" w:sz="4" w:space="0" w:color="auto"/>
              <w:left w:val="single" w:sz="4" w:space="0" w:color="auto"/>
              <w:bottom w:val="single" w:sz="4" w:space="0" w:color="auto"/>
              <w:right w:val="single" w:sz="4" w:space="0" w:color="000000"/>
            </w:tcBorders>
            <w:shd w:val="clear" w:color="auto" w:fill="auto"/>
            <w:noWrap/>
            <w:hideMark/>
          </w:tcPr>
          <w:p w14:paraId="7776A398" w14:textId="77777777" w:rsidR="008E5CF4" w:rsidRDefault="008E5CF4" w:rsidP="00964831">
            <w:pPr>
              <w:rPr>
                <w:rFonts w:ascii="Calibri" w:hAnsi="Calibri" w:cs="Calibri"/>
                <w:b/>
                <w:bCs/>
                <w:color w:val="000000"/>
                <w:sz w:val="20"/>
                <w:szCs w:val="20"/>
              </w:rPr>
            </w:pPr>
            <w:r>
              <w:rPr>
                <w:rFonts w:ascii="Calibri" w:hAnsi="Calibri" w:cs="Calibri"/>
                <w:b/>
                <w:bCs/>
                <w:color w:val="000000"/>
                <w:sz w:val="20"/>
                <w:szCs w:val="20"/>
              </w:rPr>
              <w:t xml:space="preserve">Appréciations : </w:t>
            </w:r>
          </w:p>
          <w:p w14:paraId="7816A70B" w14:textId="77777777" w:rsidR="005A1B59" w:rsidRDefault="005A1B59" w:rsidP="00964831">
            <w:pPr>
              <w:rPr>
                <w:rFonts w:ascii="Calibri" w:hAnsi="Calibri" w:cs="Calibri"/>
                <w:b/>
                <w:bCs/>
                <w:color w:val="000000"/>
                <w:sz w:val="20"/>
                <w:szCs w:val="20"/>
              </w:rPr>
            </w:pPr>
          </w:p>
          <w:p w14:paraId="3AADD5D9" w14:textId="77777777" w:rsidR="005A1B59" w:rsidRDefault="005A1B59" w:rsidP="00964831">
            <w:pPr>
              <w:rPr>
                <w:rFonts w:ascii="Calibri" w:hAnsi="Calibri" w:cs="Calibri"/>
                <w:b/>
                <w:bCs/>
                <w:color w:val="000000"/>
                <w:sz w:val="20"/>
                <w:szCs w:val="20"/>
              </w:rPr>
            </w:pPr>
          </w:p>
          <w:p w14:paraId="07BAF909" w14:textId="77777777" w:rsidR="005A1B59" w:rsidRDefault="005A1B59" w:rsidP="00964831">
            <w:pPr>
              <w:rPr>
                <w:rFonts w:ascii="Calibri" w:hAnsi="Calibri" w:cs="Calibri"/>
                <w:b/>
                <w:bCs/>
                <w:color w:val="000000"/>
                <w:sz w:val="20"/>
                <w:szCs w:val="20"/>
              </w:rPr>
            </w:pPr>
          </w:p>
          <w:p w14:paraId="16052EB8" w14:textId="77777777" w:rsidR="005A1B59" w:rsidRDefault="005A1B59" w:rsidP="00964831">
            <w:pPr>
              <w:rPr>
                <w:rFonts w:ascii="Calibri" w:hAnsi="Calibri" w:cs="Calibri"/>
                <w:b/>
                <w:bCs/>
                <w:color w:val="000000"/>
                <w:sz w:val="20"/>
                <w:szCs w:val="20"/>
              </w:rPr>
            </w:pPr>
          </w:p>
          <w:p w14:paraId="3428AF00" w14:textId="1AFA791E" w:rsidR="005A1B59" w:rsidRDefault="005A1B59" w:rsidP="00964831">
            <w:pPr>
              <w:rPr>
                <w:rFonts w:ascii="Calibri" w:hAnsi="Calibri" w:cs="Calibri"/>
                <w:b/>
                <w:bCs/>
                <w:color w:val="000000"/>
                <w:sz w:val="20"/>
                <w:szCs w:val="20"/>
              </w:rPr>
            </w:pPr>
          </w:p>
        </w:tc>
        <w:tc>
          <w:tcPr>
            <w:tcW w:w="1293" w:type="pct"/>
            <w:gridSpan w:val="12"/>
            <w:tcBorders>
              <w:top w:val="single" w:sz="4" w:space="0" w:color="auto"/>
              <w:left w:val="nil"/>
              <w:bottom w:val="single" w:sz="4" w:space="0" w:color="auto"/>
              <w:right w:val="single" w:sz="4" w:space="0" w:color="000000"/>
            </w:tcBorders>
            <w:shd w:val="clear" w:color="auto" w:fill="auto"/>
            <w:hideMark/>
          </w:tcPr>
          <w:p w14:paraId="17CE72C3" w14:textId="77777777" w:rsidR="008E5CF4" w:rsidRDefault="008E5CF4" w:rsidP="00964831">
            <w:pPr>
              <w:jc w:val="center"/>
              <w:rPr>
                <w:rFonts w:ascii="Calibri" w:hAnsi="Calibri" w:cs="Calibri"/>
                <w:b/>
                <w:bCs/>
                <w:color w:val="000000"/>
                <w:sz w:val="20"/>
                <w:szCs w:val="20"/>
              </w:rPr>
            </w:pPr>
            <w:r>
              <w:rPr>
                <w:rFonts w:ascii="Calibri" w:hAnsi="Calibri" w:cs="Calibri"/>
                <w:b/>
                <w:bCs/>
                <w:color w:val="000000"/>
                <w:sz w:val="20"/>
                <w:szCs w:val="20"/>
              </w:rPr>
              <w:t>Noms des évaluateurs :</w:t>
            </w:r>
          </w:p>
        </w:tc>
      </w:tr>
      <w:tr w:rsidR="008E5CF4" w14:paraId="5FFF13D1"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1360"/>
        </w:trPr>
        <w:tc>
          <w:tcPr>
            <w:tcW w:w="4994" w:type="pct"/>
            <w:gridSpan w:val="15"/>
            <w:tcBorders>
              <w:top w:val="nil"/>
              <w:left w:val="nil"/>
              <w:bottom w:val="nil"/>
              <w:right w:val="nil"/>
            </w:tcBorders>
            <w:shd w:val="clear" w:color="auto" w:fill="auto"/>
            <w:vAlign w:val="center"/>
            <w:hideMark/>
          </w:tcPr>
          <w:p w14:paraId="5C666A0B" w14:textId="77777777" w:rsidR="008E5CF4" w:rsidRDefault="008E5CF4" w:rsidP="00964831">
            <w:pPr>
              <w:rPr>
                <w:rFonts w:ascii="Arial" w:hAnsi="Arial" w:cs="Arial"/>
                <w:color w:val="000000"/>
                <w:sz w:val="20"/>
                <w:szCs w:val="20"/>
              </w:rPr>
            </w:pPr>
            <w:r>
              <w:rPr>
                <w:rFonts w:ascii="Arial" w:hAnsi="Arial" w:cs="Arial"/>
                <w:b/>
                <w:bCs/>
                <w:color w:val="000000"/>
                <w:sz w:val="20"/>
                <w:szCs w:val="20"/>
              </w:rPr>
              <w:t xml:space="preserve">NR </w:t>
            </w:r>
            <w:r>
              <w:rPr>
                <w:rFonts w:ascii="Arial" w:hAnsi="Arial" w:cs="Arial"/>
                <w:color w:val="000000"/>
                <w:sz w:val="20"/>
                <w:szCs w:val="20"/>
              </w:rPr>
              <w:t xml:space="preserve">: Non réalisé         </w:t>
            </w:r>
            <w:r>
              <w:rPr>
                <w:rFonts w:ascii="Arial" w:hAnsi="Arial" w:cs="Arial"/>
                <w:color w:val="000000"/>
                <w:sz w:val="20"/>
                <w:szCs w:val="20"/>
              </w:rPr>
              <w:br/>
            </w:r>
            <w:r w:rsidRPr="005A1B59">
              <w:rPr>
                <w:rFonts w:ascii="Arial" w:hAnsi="Arial" w:cs="Arial"/>
                <w:color w:val="000000"/>
                <w:sz w:val="18"/>
                <w:szCs w:val="20"/>
              </w:rPr>
              <w:t>1</w:t>
            </w:r>
            <w:r w:rsidRPr="005A1B59">
              <w:rPr>
                <w:rFonts w:ascii="Arial" w:hAnsi="Arial" w:cs="Arial"/>
                <w:b/>
                <w:bCs/>
                <w:color w:val="000000"/>
                <w:sz w:val="18"/>
                <w:szCs w:val="20"/>
              </w:rPr>
              <w:t> :</w:t>
            </w:r>
            <w:r w:rsidRPr="005A1B59">
              <w:rPr>
                <w:rFonts w:ascii="Arial" w:hAnsi="Arial" w:cs="Arial"/>
                <w:color w:val="000000"/>
                <w:sz w:val="18"/>
                <w:szCs w:val="20"/>
              </w:rPr>
              <w:t xml:space="preserve"> Ne réalise pas les performances attendues / N’énonce pas ou peu de savoirs       </w:t>
            </w:r>
            <w:r w:rsidRPr="005A1B59">
              <w:rPr>
                <w:rFonts w:ascii="Arial" w:hAnsi="Arial" w:cs="Arial"/>
                <w:color w:val="000000"/>
                <w:sz w:val="18"/>
                <w:szCs w:val="20"/>
              </w:rPr>
              <w:br/>
              <w:t>2</w:t>
            </w:r>
            <w:r w:rsidRPr="005A1B59">
              <w:rPr>
                <w:rFonts w:ascii="Arial" w:hAnsi="Arial" w:cs="Arial"/>
                <w:b/>
                <w:bCs/>
                <w:color w:val="000000"/>
                <w:sz w:val="18"/>
                <w:szCs w:val="20"/>
              </w:rPr>
              <w:t> </w:t>
            </w:r>
            <w:r w:rsidRPr="005A1B59">
              <w:rPr>
                <w:rFonts w:ascii="Arial" w:hAnsi="Arial" w:cs="Arial"/>
                <w:color w:val="000000"/>
                <w:sz w:val="18"/>
                <w:szCs w:val="20"/>
              </w:rPr>
              <w:t xml:space="preserve">: Ne réalise pas les performances attendues / Enonce des savoirs sans les mobiliser dans une situation donnée        </w:t>
            </w:r>
            <w:r w:rsidRPr="005A1B59">
              <w:rPr>
                <w:rFonts w:ascii="Arial" w:hAnsi="Arial" w:cs="Arial"/>
                <w:color w:val="000000"/>
                <w:sz w:val="18"/>
                <w:szCs w:val="20"/>
              </w:rPr>
              <w:br/>
              <w:t xml:space="preserve">3 : Réalise une partie des performances attendues en autonomie / Enonce des savoirs pour justifier son action         </w:t>
            </w:r>
            <w:r w:rsidRPr="005A1B59">
              <w:rPr>
                <w:rFonts w:ascii="Arial" w:hAnsi="Arial" w:cs="Arial"/>
                <w:color w:val="000000"/>
                <w:sz w:val="18"/>
                <w:szCs w:val="20"/>
              </w:rPr>
              <w:br/>
              <w:t>4</w:t>
            </w:r>
            <w:r w:rsidRPr="005A1B59">
              <w:rPr>
                <w:rFonts w:ascii="Arial" w:hAnsi="Arial" w:cs="Arial"/>
                <w:b/>
                <w:bCs/>
                <w:color w:val="000000"/>
                <w:sz w:val="18"/>
                <w:szCs w:val="20"/>
              </w:rPr>
              <w:t> </w:t>
            </w:r>
            <w:r w:rsidRPr="005A1B59">
              <w:rPr>
                <w:rFonts w:ascii="Arial" w:hAnsi="Arial" w:cs="Arial"/>
                <w:color w:val="000000"/>
                <w:sz w:val="18"/>
                <w:szCs w:val="20"/>
              </w:rPr>
              <w:t xml:space="preserve">: Réalise l’ensemble des performances attendues en autonomie / Enonce des savoirs pour justifier son action  </w:t>
            </w:r>
          </w:p>
        </w:tc>
      </w:tr>
      <w:tr w:rsidR="008E5CF4" w14:paraId="1DC16629" w14:textId="77777777" w:rsidTr="005A1B5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gridBefore w:val="1"/>
          <w:wBefore w:w="6" w:type="pct"/>
          <w:trHeight w:val="280"/>
        </w:trPr>
        <w:tc>
          <w:tcPr>
            <w:tcW w:w="3701" w:type="pct"/>
            <w:gridSpan w:val="3"/>
            <w:tcBorders>
              <w:top w:val="nil"/>
              <w:left w:val="nil"/>
              <w:bottom w:val="nil"/>
              <w:right w:val="nil"/>
            </w:tcBorders>
            <w:shd w:val="clear" w:color="000000" w:fill="FFFF00"/>
            <w:noWrap/>
            <w:vAlign w:val="bottom"/>
            <w:hideMark/>
          </w:tcPr>
          <w:p w14:paraId="57A82160" w14:textId="77777777" w:rsidR="008E5CF4" w:rsidRPr="008E5CF4" w:rsidRDefault="008E5CF4" w:rsidP="00964831">
            <w:pPr>
              <w:rPr>
                <w:rFonts w:ascii="Arial" w:hAnsi="Arial" w:cs="Arial"/>
                <w:b/>
                <w:bCs/>
                <w:color w:val="FF0000"/>
                <w:sz w:val="20"/>
                <w:szCs w:val="20"/>
              </w:rPr>
            </w:pPr>
            <w:r>
              <w:rPr>
                <w:rFonts w:ascii="Arial" w:hAnsi="Arial" w:cs="Arial"/>
                <w:b/>
                <w:bCs/>
                <w:color w:val="FF0000"/>
                <w:sz w:val="20"/>
                <w:szCs w:val="20"/>
              </w:rPr>
              <w:t>En l’absence de la fiche le candidat se verra attribuer zéro à cette épreuve.</w:t>
            </w:r>
          </w:p>
        </w:tc>
        <w:tc>
          <w:tcPr>
            <w:tcW w:w="308" w:type="pct"/>
            <w:gridSpan w:val="2"/>
            <w:tcBorders>
              <w:top w:val="nil"/>
              <w:left w:val="nil"/>
              <w:bottom w:val="nil"/>
              <w:right w:val="nil"/>
            </w:tcBorders>
            <w:shd w:val="clear" w:color="auto" w:fill="auto"/>
            <w:noWrap/>
            <w:vAlign w:val="bottom"/>
            <w:hideMark/>
          </w:tcPr>
          <w:p w14:paraId="681541A8" w14:textId="77777777" w:rsidR="008E5CF4" w:rsidRDefault="008E5CF4" w:rsidP="00964831">
            <w:pPr>
              <w:rPr>
                <w:rFonts w:ascii="Calibri" w:hAnsi="Calibri" w:cs="Calibri"/>
                <w:b/>
                <w:bCs/>
                <w:color w:val="FF0000"/>
                <w:sz w:val="20"/>
                <w:szCs w:val="20"/>
              </w:rPr>
            </w:pPr>
          </w:p>
          <w:p w14:paraId="1284A572" w14:textId="77777777" w:rsidR="008E5CF4" w:rsidRDefault="008E5CF4" w:rsidP="00964831">
            <w:pPr>
              <w:rPr>
                <w:rFonts w:ascii="Calibri" w:hAnsi="Calibri" w:cs="Calibri"/>
                <w:b/>
                <w:bCs/>
                <w:color w:val="FF0000"/>
                <w:sz w:val="20"/>
                <w:szCs w:val="20"/>
              </w:rPr>
            </w:pPr>
          </w:p>
        </w:tc>
        <w:tc>
          <w:tcPr>
            <w:tcW w:w="226" w:type="pct"/>
            <w:gridSpan w:val="2"/>
            <w:tcBorders>
              <w:top w:val="nil"/>
              <w:left w:val="nil"/>
              <w:bottom w:val="nil"/>
              <w:right w:val="nil"/>
            </w:tcBorders>
            <w:shd w:val="clear" w:color="auto" w:fill="auto"/>
            <w:noWrap/>
            <w:vAlign w:val="bottom"/>
            <w:hideMark/>
          </w:tcPr>
          <w:p w14:paraId="05CBD0F9" w14:textId="77777777" w:rsidR="008E5CF4" w:rsidRDefault="008E5CF4" w:rsidP="00964831">
            <w:pPr>
              <w:rPr>
                <w:sz w:val="20"/>
                <w:szCs w:val="20"/>
              </w:rPr>
            </w:pPr>
          </w:p>
        </w:tc>
        <w:tc>
          <w:tcPr>
            <w:tcW w:w="233" w:type="pct"/>
            <w:gridSpan w:val="2"/>
            <w:tcBorders>
              <w:top w:val="nil"/>
              <w:left w:val="nil"/>
              <w:bottom w:val="nil"/>
              <w:right w:val="nil"/>
            </w:tcBorders>
            <w:shd w:val="clear" w:color="auto" w:fill="auto"/>
            <w:noWrap/>
            <w:vAlign w:val="bottom"/>
            <w:hideMark/>
          </w:tcPr>
          <w:p w14:paraId="771C89AA" w14:textId="77777777" w:rsidR="008E5CF4" w:rsidRDefault="008E5CF4" w:rsidP="00964831">
            <w:pPr>
              <w:rPr>
                <w:sz w:val="20"/>
                <w:szCs w:val="20"/>
              </w:rPr>
            </w:pPr>
          </w:p>
        </w:tc>
        <w:tc>
          <w:tcPr>
            <w:tcW w:w="191" w:type="pct"/>
            <w:gridSpan w:val="3"/>
            <w:tcBorders>
              <w:top w:val="nil"/>
              <w:left w:val="nil"/>
              <w:bottom w:val="nil"/>
              <w:right w:val="nil"/>
            </w:tcBorders>
            <w:shd w:val="clear" w:color="auto" w:fill="auto"/>
            <w:noWrap/>
            <w:vAlign w:val="bottom"/>
            <w:hideMark/>
          </w:tcPr>
          <w:p w14:paraId="1CDA3B37" w14:textId="77777777" w:rsidR="008E5CF4" w:rsidRDefault="008E5CF4" w:rsidP="00964831">
            <w:pPr>
              <w:rPr>
                <w:sz w:val="20"/>
                <w:szCs w:val="20"/>
              </w:rPr>
            </w:pPr>
          </w:p>
        </w:tc>
        <w:tc>
          <w:tcPr>
            <w:tcW w:w="134" w:type="pct"/>
            <w:tcBorders>
              <w:top w:val="nil"/>
              <w:left w:val="nil"/>
              <w:bottom w:val="nil"/>
              <w:right w:val="nil"/>
            </w:tcBorders>
            <w:shd w:val="clear" w:color="auto" w:fill="auto"/>
            <w:noWrap/>
            <w:vAlign w:val="bottom"/>
            <w:hideMark/>
          </w:tcPr>
          <w:p w14:paraId="7B1E7B94" w14:textId="77777777" w:rsidR="008E5CF4" w:rsidRDefault="008E5CF4" w:rsidP="00964831">
            <w:pPr>
              <w:rPr>
                <w:sz w:val="20"/>
                <w:szCs w:val="20"/>
              </w:rPr>
            </w:pPr>
          </w:p>
        </w:tc>
        <w:tc>
          <w:tcPr>
            <w:tcW w:w="201" w:type="pct"/>
            <w:gridSpan w:val="2"/>
            <w:tcBorders>
              <w:top w:val="nil"/>
              <w:left w:val="nil"/>
              <w:bottom w:val="nil"/>
              <w:right w:val="nil"/>
            </w:tcBorders>
            <w:shd w:val="clear" w:color="auto" w:fill="auto"/>
            <w:noWrap/>
            <w:vAlign w:val="bottom"/>
            <w:hideMark/>
          </w:tcPr>
          <w:p w14:paraId="5B77CB5C" w14:textId="77777777" w:rsidR="008E5CF4" w:rsidRDefault="008E5CF4" w:rsidP="00964831">
            <w:pPr>
              <w:rPr>
                <w:sz w:val="20"/>
                <w:szCs w:val="20"/>
              </w:rPr>
            </w:pPr>
          </w:p>
        </w:tc>
      </w:tr>
    </w:tbl>
    <w:p w14:paraId="61FA76A9" w14:textId="77777777" w:rsidR="008E5CF4" w:rsidRDefault="008E5CF4" w:rsidP="00FB5396">
      <w:pPr>
        <w:rPr>
          <w:rFonts w:ascii="Arial" w:hAnsi="Arial" w:cs="Arial"/>
          <w:b/>
          <w:bCs/>
          <w:color w:val="0070C0"/>
        </w:rPr>
      </w:pPr>
    </w:p>
    <w:p w14:paraId="196532E3" w14:textId="34232E93" w:rsidR="00964831" w:rsidRPr="00635DFC" w:rsidRDefault="00964831" w:rsidP="00A749CF">
      <w:pPr>
        <w:pStyle w:val="Titre3"/>
        <w:numPr>
          <w:ilvl w:val="0"/>
          <w:numId w:val="33"/>
        </w:numPr>
      </w:pPr>
      <w:bookmarkStart w:id="20" w:name="_Toc179887737"/>
      <w:r w:rsidRPr="00635DFC">
        <w:lastRenderedPageBreak/>
        <w:t xml:space="preserve">Synthèse des </w:t>
      </w:r>
      <w:r w:rsidR="00E32FAA">
        <w:t>compétences</w:t>
      </w:r>
      <w:r w:rsidR="00A749CF">
        <w:t xml:space="preserve"> </w:t>
      </w:r>
      <w:r w:rsidR="00402622">
        <w:t xml:space="preserve">et des savoirs associés </w:t>
      </w:r>
      <w:r>
        <w:t>à l’EP1 SE2</w:t>
      </w:r>
      <w:bookmarkEnd w:id="20"/>
      <w:r>
        <w:t xml:space="preserve"> </w:t>
      </w:r>
    </w:p>
    <w:p w14:paraId="615AED92" w14:textId="77777777" w:rsidR="00964831" w:rsidRDefault="00964831" w:rsidP="00964831">
      <w:pPr>
        <w:rPr>
          <w:rFonts w:ascii="Arial" w:hAnsi="Arial" w:cs="Arial"/>
          <w:b/>
          <w:bCs/>
          <w:color w:val="0070C0"/>
        </w:rPr>
      </w:pPr>
    </w:p>
    <w:p w14:paraId="7DE4F3D7" w14:textId="4AB01A81" w:rsidR="00964831" w:rsidRDefault="00964831" w:rsidP="005A1B59">
      <w:pPr>
        <w:jc w:val="both"/>
        <w:rPr>
          <w:rFonts w:ascii="Arial" w:hAnsi="Arial" w:cs="Arial"/>
          <w:b/>
        </w:rPr>
      </w:pPr>
      <w:r w:rsidRPr="00C23EEB">
        <w:rPr>
          <w:rFonts w:ascii="Arial" w:hAnsi="Arial" w:cs="Arial"/>
          <w:bCs/>
          <w:color w:val="FF0000"/>
          <w:sz w:val="20"/>
          <w:szCs w:val="20"/>
        </w:rPr>
        <w:t xml:space="preserve">Ce document permet au professeur de sélectionner les savoirs associés du bloc 1 qu’il souhaite </w:t>
      </w:r>
      <w:r w:rsidR="005A1B59">
        <w:rPr>
          <w:rFonts w:ascii="Arial" w:hAnsi="Arial" w:cs="Arial"/>
          <w:bCs/>
          <w:color w:val="FF0000"/>
          <w:sz w:val="20"/>
          <w:szCs w:val="20"/>
        </w:rPr>
        <w:t>questionner</w:t>
      </w:r>
      <w:r w:rsidRPr="00C23EEB">
        <w:rPr>
          <w:rFonts w:ascii="Arial" w:hAnsi="Arial" w:cs="Arial"/>
          <w:bCs/>
          <w:color w:val="FF0000"/>
          <w:sz w:val="20"/>
          <w:szCs w:val="20"/>
        </w:rPr>
        <w:t xml:space="preserve"> lors de l’entretien avec le candidat en les cochant. </w:t>
      </w:r>
    </w:p>
    <w:p w14:paraId="5AF7AE5D" w14:textId="77777777" w:rsidR="00964831" w:rsidRDefault="00964831" w:rsidP="00964831">
      <w:pPr>
        <w:pStyle w:val="Paragraphedeliste"/>
        <w:spacing w:before="1" w:after="1"/>
        <w:ind w:left="2136"/>
        <w:rPr>
          <w:rFonts w:ascii="Arial" w:hAnsi="Arial" w:cs="Arial"/>
          <w:b/>
        </w:rPr>
      </w:pPr>
    </w:p>
    <w:tbl>
      <w:tblPr>
        <w:tblStyle w:val="Grilledutableau"/>
        <w:tblW w:w="1058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282"/>
        <w:gridCol w:w="7306"/>
      </w:tblGrid>
      <w:tr w:rsidR="007D0515" w14:paraId="3B14F806" w14:textId="77777777" w:rsidTr="005A1B59">
        <w:trPr>
          <w:trHeight w:val="500"/>
        </w:trPr>
        <w:tc>
          <w:tcPr>
            <w:tcW w:w="10588" w:type="dxa"/>
            <w:gridSpan w:val="2"/>
            <w:tcBorders>
              <w:top w:val="single" w:sz="8" w:space="0" w:color="000000"/>
              <w:left w:val="single" w:sz="8" w:space="0" w:color="000000"/>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center"/>
          </w:tcPr>
          <w:p w14:paraId="70EFD03F" w14:textId="65825F53" w:rsidR="007D0515" w:rsidRPr="00DD230D" w:rsidRDefault="007D0515" w:rsidP="005A1B59">
            <w:pPr>
              <w:pBdr>
                <w:top w:val="none" w:sz="4" w:space="0" w:color="000000"/>
                <w:left w:val="none" w:sz="4" w:space="0" w:color="000000"/>
                <w:bottom w:val="none" w:sz="4" w:space="0" w:color="000000"/>
                <w:right w:val="none" w:sz="4" w:space="0" w:color="000000"/>
              </w:pBdr>
              <w:jc w:val="center"/>
              <w:rPr>
                <w:sz w:val="22"/>
                <w:szCs w:val="22"/>
              </w:rPr>
            </w:pPr>
            <w:r>
              <w:rPr>
                <w:rFonts w:ascii="Arial" w:eastAsia="Arial" w:hAnsi="Arial" w:cs="Arial"/>
                <w:b/>
                <w:color w:val="000000"/>
                <w:sz w:val="22"/>
                <w:szCs w:val="22"/>
              </w:rPr>
              <w:t>EP1 SE2</w:t>
            </w:r>
          </w:p>
        </w:tc>
      </w:tr>
      <w:tr w:rsidR="007D0515" w14:paraId="5F0715E7" w14:textId="77777777" w:rsidTr="005A1B59">
        <w:trPr>
          <w:trHeight w:val="298"/>
        </w:trPr>
        <w:tc>
          <w:tcPr>
            <w:tcW w:w="10588" w:type="dxa"/>
            <w:gridSpan w:val="2"/>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vAlign w:val="center"/>
          </w:tcPr>
          <w:p w14:paraId="2E7BD0D4" w14:textId="77777777" w:rsidR="007D0515" w:rsidRDefault="007D0515" w:rsidP="005A1B59">
            <w:pPr>
              <w:pBdr>
                <w:top w:val="none" w:sz="4" w:space="0" w:color="000000"/>
                <w:left w:val="none" w:sz="4" w:space="0" w:color="000000"/>
                <w:bottom w:val="none" w:sz="4" w:space="0" w:color="000000"/>
                <w:right w:val="none" w:sz="4" w:space="0" w:color="000000"/>
              </w:pBdr>
              <w:ind w:left="720"/>
              <w:jc w:val="center"/>
            </w:pPr>
            <w:r>
              <w:rPr>
                <w:rFonts w:ascii="Arial" w:eastAsia="Arial" w:hAnsi="Arial" w:cs="Arial"/>
                <w:b/>
                <w:color w:val="000000"/>
                <w:sz w:val="20"/>
              </w:rPr>
              <w:t>COMPÉTENCES</w:t>
            </w:r>
          </w:p>
        </w:tc>
      </w:tr>
      <w:tr w:rsidR="007D0515" w14:paraId="4CFE00C9" w14:textId="77777777" w:rsidTr="005A1B59">
        <w:trPr>
          <w:trHeight w:val="294"/>
        </w:trPr>
        <w:tc>
          <w:tcPr>
            <w:tcW w:w="10588" w:type="dxa"/>
            <w:gridSpan w:val="2"/>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F7D700" w14:textId="77777777" w:rsidR="007D0515" w:rsidRDefault="007D0515" w:rsidP="007D0515">
            <w:pPr>
              <w:pStyle w:val="NormalWeb"/>
              <w:shd w:val="clear" w:color="auto" w:fill="FFFFFF"/>
              <w:rPr>
                <w:rFonts w:ascii="Arial" w:eastAsia="Arial" w:hAnsi="Arial" w:cs="Arial"/>
                <w:b/>
                <w:color w:val="000000"/>
                <w:sz w:val="18"/>
                <w:szCs w:val="18"/>
              </w:rPr>
            </w:pPr>
          </w:p>
          <w:p w14:paraId="54E83B4D" w14:textId="02EE125C" w:rsidR="007D0515" w:rsidRPr="007D0515" w:rsidRDefault="007D0515" w:rsidP="007D0515">
            <w:pPr>
              <w:pStyle w:val="NormalWeb"/>
              <w:shd w:val="clear" w:color="auto" w:fill="FFFFFF"/>
              <w:ind w:left="731"/>
              <w:rPr>
                <w:rFonts w:ascii="Arial" w:eastAsia="Arial" w:hAnsi="Arial" w:cs="Arial"/>
                <w:b/>
                <w:color w:val="000000"/>
                <w:sz w:val="18"/>
                <w:szCs w:val="18"/>
              </w:rPr>
            </w:pPr>
            <w:r w:rsidRPr="007D0515">
              <w:rPr>
                <w:rFonts w:ascii="Arial" w:eastAsia="Arial" w:hAnsi="Arial" w:cs="Arial"/>
                <w:b/>
                <w:color w:val="000000"/>
                <w:sz w:val="18"/>
                <w:szCs w:val="18"/>
              </w:rPr>
              <w:t xml:space="preserve">C.1.3 – Entretenir le linge </w:t>
            </w:r>
          </w:p>
          <w:p w14:paraId="53B34E6F" w14:textId="77777777" w:rsid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C1.3.1. Gérer le linge sale </w:t>
            </w:r>
          </w:p>
          <w:p w14:paraId="284DFEF5"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C1.3.2. Assurer le suivi du linge sous-traité </w:t>
            </w:r>
          </w:p>
          <w:p w14:paraId="3FCD288C" w14:textId="0FABD77A"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C1.3.3. Laver, sécher, repasser et plier le linge </w:t>
            </w:r>
          </w:p>
          <w:p w14:paraId="2690E58E" w14:textId="4D08EE25"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C1.3.4. Réaliser des travaux de réfection du linge ou de suivi </w:t>
            </w:r>
          </w:p>
          <w:p w14:paraId="501759BD" w14:textId="0CBC157C"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C1.3.5. Distribuer et ranger le linge </w:t>
            </w:r>
          </w:p>
          <w:p w14:paraId="224CEDAE" w14:textId="77777777" w:rsidR="007D0515" w:rsidRDefault="007D0515" w:rsidP="007D0515">
            <w:pPr>
              <w:ind w:left="720"/>
              <w:rPr>
                <w:rFonts w:ascii="Arial" w:eastAsia="Arial" w:hAnsi="Arial" w:cs="Arial"/>
                <w:color w:val="000000"/>
                <w:sz w:val="18"/>
                <w:szCs w:val="18"/>
              </w:rPr>
            </w:pPr>
          </w:p>
          <w:p w14:paraId="59347875" w14:textId="4E760FE7" w:rsidR="007D0515" w:rsidRPr="006642F0" w:rsidRDefault="007D0515" w:rsidP="007D0515">
            <w:pPr>
              <w:ind w:left="720"/>
              <w:rPr>
                <w:rFonts w:ascii="Arial" w:eastAsia="Arial" w:hAnsi="Arial" w:cs="Arial"/>
                <w:color w:val="000000"/>
                <w:sz w:val="18"/>
                <w:szCs w:val="18"/>
              </w:rPr>
            </w:pPr>
          </w:p>
        </w:tc>
      </w:tr>
      <w:tr w:rsidR="007D0515" w14:paraId="5660A690" w14:textId="77777777" w:rsidTr="005A1B59">
        <w:trPr>
          <w:trHeight w:val="294"/>
        </w:trPr>
        <w:tc>
          <w:tcPr>
            <w:tcW w:w="10588" w:type="dxa"/>
            <w:gridSpan w:val="2"/>
            <w:tcBorders>
              <w:top w:val="none" w:sz="4" w:space="0" w:color="000000"/>
              <w:left w:val="single" w:sz="8" w:space="0" w:color="000000"/>
              <w:bottom w:val="single" w:sz="8" w:space="0" w:color="000000"/>
              <w:right w:val="single" w:sz="8" w:space="0" w:color="000000"/>
            </w:tcBorders>
            <w:shd w:val="clear" w:color="auto" w:fill="D0CECE" w:themeFill="background2" w:themeFillShade="E6"/>
            <w:tcMar>
              <w:top w:w="0" w:type="dxa"/>
              <w:left w:w="108" w:type="dxa"/>
              <w:bottom w:w="0" w:type="dxa"/>
              <w:right w:w="108" w:type="dxa"/>
            </w:tcMar>
            <w:vAlign w:val="center"/>
          </w:tcPr>
          <w:p w14:paraId="47710885" w14:textId="5F191D44" w:rsidR="007D0515" w:rsidRDefault="007D0515" w:rsidP="005A1B59">
            <w:pPr>
              <w:ind w:left="720"/>
              <w:jc w:val="center"/>
              <w:rPr>
                <w:rFonts w:ascii="Arial" w:eastAsia="Arial" w:hAnsi="Arial" w:cs="Arial"/>
                <w:color w:val="000000"/>
                <w:sz w:val="18"/>
                <w:szCs w:val="18"/>
              </w:rPr>
            </w:pPr>
            <w:r>
              <w:rPr>
                <w:rFonts w:ascii="Arial" w:eastAsia="Arial" w:hAnsi="Arial" w:cs="Arial"/>
                <w:b/>
                <w:color w:val="000000"/>
                <w:sz w:val="20"/>
              </w:rPr>
              <w:t>SAVOIRS ASSOCIÉS</w:t>
            </w:r>
          </w:p>
        </w:tc>
      </w:tr>
      <w:tr w:rsidR="007D0515" w14:paraId="795146FE" w14:textId="77777777" w:rsidTr="005A1B59">
        <w:trPr>
          <w:trHeight w:val="294"/>
        </w:trPr>
        <w:tc>
          <w:tcPr>
            <w:tcW w:w="3282"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4E2D0C1" w14:textId="77777777" w:rsidR="007D0515" w:rsidRDefault="007D0515" w:rsidP="005A1B59">
            <w:pPr>
              <w:pBdr>
                <w:top w:val="none" w:sz="4" w:space="0" w:color="000000"/>
                <w:left w:val="none" w:sz="4" w:space="0" w:color="000000"/>
                <w:bottom w:val="none" w:sz="4" w:space="0" w:color="000000"/>
                <w:right w:val="none" w:sz="4" w:space="0" w:color="000000"/>
              </w:pBdr>
              <w:jc w:val="center"/>
              <w:rPr>
                <w:rFonts w:ascii="Arial" w:eastAsia="Arial" w:hAnsi="Arial" w:cs="Arial"/>
                <w:b/>
                <w:color w:val="000000"/>
                <w:sz w:val="18"/>
              </w:rPr>
            </w:pPr>
          </w:p>
          <w:p w14:paraId="1C6F7247" w14:textId="1DB7BFFF" w:rsidR="007D0515" w:rsidRDefault="00E32FAA" w:rsidP="005A1B59">
            <w:pPr>
              <w:pBdr>
                <w:top w:val="none" w:sz="4" w:space="0" w:color="000000"/>
                <w:left w:val="none" w:sz="4" w:space="0" w:color="000000"/>
                <w:bottom w:val="none" w:sz="4" w:space="0" w:color="000000"/>
                <w:right w:val="none" w:sz="4" w:space="0" w:color="000000"/>
              </w:pBdr>
              <w:jc w:val="center"/>
            </w:pPr>
            <w:r>
              <w:rPr>
                <w:rFonts w:ascii="Arial" w:eastAsia="Arial" w:hAnsi="Arial" w:cs="Arial"/>
                <w:b/>
                <w:color w:val="000000"/>
                <w:sz w:val="18"/>
              </w:rPr>
              <w:t>Entretien du linge</w:t>
            </w:r>
          </w:p>
        </w:tc>
        <w:tc>
          <w:tcPr>
            <w:tcW w:w="730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vAlign w:val="center"/>
          </w:tcPr>
          <w:p w14:paraId="7A7FD26D" w14:textId="77777777" w:rsidR="007D0515" w:rsidRDefault="007D0515" w:rsidP="005A1B59">
            <w:pPr>
              <w:ind w:left="720"/>
              <w:rPr>
                <w:rFonts w:ascii="Arial" w:eastAsia="Arial" w:hAnsi="Arial" w:cs="Arial"/>
                <w:color w:val="000000"/>
                <w:sz w:val="18"/>
                <w:szCs w:val="18"/>
              </w:rPr>
            </w:pPr>
          </w:p>
          <w:p w14:paraId="0E3C23D4" w14:textId="77777777" w:rsid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Hygiène des circuits du linge </w:t>
            </w:r>
          </w:p>
          <w:p w14:paraId="6B13450D"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Traitement du linge </w:t>
            </w:r>
          </w:p>
          <w:p w14:paraId="6D58D919"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Circulation des stocks </w:t>
            </w:r>
          </w:p>
          <w:p w14:paraId="02DDC4A1"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Hygiène du linge : décontamination, désinfection </w:t>
            </w:r>
          </w:p>
          <w:p w14:paraId="4198C422"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Les bio contaminations de linge </w:t>
            </w:r>
          </w:p>
          <w:p w14:paraId="527A9194" w14:textId="77777777"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Solutions d’adaptation, de réfection </w:t>
            </w:r>
          </w:p>
          <w:p w14:paraId="6AFC372B" w14:textId="3CF9B3FC" w:rsidR="007D0515" w:rsidRPr="007D0515" w:rsidRDefault="007D0515" w:rsidP="007D0515">
            <w:pPr>
              <w:numPr>
                <w:ilvl w:val="0"/>
                <w:numId w:val="5"/>
              </w:numPr>
              <w:rPr>
                <w:rFonts w:ascii="Arial" w:eastAsia="Arial" w:hAnsi="Arial" w:cs="Arial"/>
                <w:color w:val="000000"/>
                <w:sz w:val="18"/>
                <w:szCs w:val="18"/>
              </w:rPr>
            </w:pPr>
            <w:r w:rsidRPr="007D0515">
              <w:rPr>
                <w:rFonts w:ascii="Arial" w:eastAsia="Arial" w:hAnsi="Arial" w:cs="Arial"/>
                <w:color w:val="000000"/>
                <w:sz w:val="18"/>
                <w:szCs w:val="18"/>
              </w:rPr>
              <w:t xml:space="preserve">Les documents de gestion du linge </w:t>
            </w:r>
          </w:p>
          <w:p w14:paraId="54629323" w14:textId="77777777" w:rsidR="007D0515" w:rsidRPr="007D0515" w:rsidRDefault="007D0515" w:rsidP="007D0515">
            <w:pPr>
              <w:ind w:left="720"/>
              <w:rPr>
                <w:rFonts w:ascii="Arial" w:eastAsia="Arial" w:hAnsi="Arial" w:cs="Arial"/>
                <w:color w:val="000000"/>
                <w:sz w:val="18"/>
                <w:szCs w:val="18"/>
              </w:rPr>
            </w:pPr>
          </w:p>
          <w:p w14:paraId="56AB00F9" w14:textId="77777777" w:rsidR="007D0515" w:rsidRPr="006642F0" w:rsidRDefault="007D0515" w:rsidP="005A1B59">
            <w:pPr>
              <w:ind w:left="720"/>
              <w:rPr>
                <w:rFonts w:ascii="Arial" w:eastAsia="Arial" w:hAnsi="Arial" w:cs="Arial"/>
                <w:color w:val="000000"/>
                <w:sz w:val="18"/>
                <w:szCs w:val="18"/>
              </w:rPr>
            </w:pPr>
          </w:p>
        </w:tc>
      </w:tr>
    </w:tbl>
    <w:p w14:paraId="2C192C43" w14:textId="77777777" w:rsidR="00A749CF" w:rsidRDefault="00A749CF" w:rsidP="00FB5396">
      <w:pPr>
        <w:rPr>
          <w:rFonts w:ascii="Arial" w:hAnsi="Arial" w:cs="Arial"/>
          <w:b/>
          <w:bCs/>
          <w:color w:val="0070C0"/>
        </w:rPr>
      </w:pPr>
    </w:p>
    <w:p w14:paraId="0F3F048F" w14:textId="77777777" w:rsidR="00A749CF" w:rsidRDefault="00A749CF" w:rsidP="00FB5396">
      <w:pPr>
        <w:rPr>
          <w:rFonts w:ascii="Arial" w:hAnsi="Arial" w:cs="Arial"/>
          <w:b/>
          <w:bCs/>
          <w:color w:val="0070C0"/>
        </w:rPr>
        <w:sectPr w:rsidR="00A749CF" w:rsidSect="001A5BB3">
          <w:pgSz w:w="11906" w:h="16838"/>
          <w:pgMar w:top="284" w:right="851" w:bottom="851" w:left="851" w:header="709" w:footer="340" w:gutter="0"/>
          <w:cols w:space="708"/>
          <w:titlePg/>
          <w:docGrid w:linePitch="360"/>
        </w:sectPr>
      </w:pPr>
    </w:p>
    <w:p w14:paraId="7BE35C8A" w14:textId="35D4D9FE" w:rsidR="00A749CF" w:rsidRDefault="002A1B37" w:rsidP="00A749CF">
      <w:pPr>
        <w:pStyle w:val="Titre1"/>
      </w:pPr>
      <w:bookmarkStart w:id="21" w:name="_Toc179887738"/>
      <w:r>
        <w:lastRenderedPageBreak/>
        <w:t>3</w:t>
      </w:r>
      <w:r w:rsidR="00A749CF">
        <w:t xml:space="preserve">.2 </w:t>
      </w:r>
      <w:r w:rsidR="00E32FAA" w:rsidRPr="00A749CF">
        <w:t xml:space="preserve">Épreuve EP2 : </w:t>
      </w:r>
      <w:r w:rsidR="00A749CF">
        <w:t>« Promotion de l’autonomie de la personne dans son espace privée »</w:t>
      </w:r>
      <w:bookmarkEnd w:id="21"/>
    </w:p>
    <w:p w14:paraId="253B6A0D" w14:textId="052B812D" w:rsidR="00402622" w:rsidRPr="005A1B59" w:rsidRDefault="00402622" w:rsidP="005A1B59">
      <w:pPr>
        <w:jc w:val="right"/>
      </w:pPr>
    </w:p>
    <w:tbl>
      <w:tblPr>
        <w:tblpPr w:leftFromText="141" w:rightFromText="141" w:vertAnchor="text" w:horzAnchor="margin" w:tblpY="399"/>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hemeFill="accent6" w:themeFillTint="66"/>
        <w:tblCellMar>
          <w:left w:w="70" w:type="dxa"/>
          <w:right w:w="70" w:type="dxa"/>
        </w:tblCellMar>
        <w:tblLook w:val="04A0" w:firstRow="1" w:lastRow="0" w:firstColumn="1" w:lastColumn="0" w:noHBand="0" w:noVBand="1"/>
      </w:tblPr>
      <w:tblGrid>
        <w:gridCol w:w="6099"/>
        <w:gridCol w:w="1597"/>
        <w:gridCol w:w="1426"/>
        <w:gridCol w:w="1105"/>
      </w:tblGrid>
      <w:tr w:rsidR="00402622" w14:paraId="2DB6E224" w14:textId="77777777" w:rsidTr="008E1EF8">
        <w:trPr>
          <w:trHeight w:val="561"/>
        </w:trPr>
        <w:tc>
          <w:tcPr>
            <w:tcW w:w="2982" w:type="pct"/>
            <w:shd w:val="clear" w:color="auto" w:fill="C5E0B3" w:themeFill="accent6" w:themeFillTint="66"/>
            <w:vAlign w:val="center"/>
          </w:tcPr>
          <w:p w14:paraId="736031A3" w14:textId="77777777" w:rsidR="00402622" w:rsidRDefault="00402622" w:rsidP="008E1EF8">
            <w:pPr>
              <w:jc w:val="center"/>
              <w:rPr>
                <w:rFonts w:ascii="Arial" w:hAnsi="Arial" w:cs="Arial"/>
                <w:b/>
                <w:bCs/>
                <w:color w:val="000000"/>
                <w:sz w:val="22"/>
                <w:szCs w:val="22"/>
              </w:rPr>
            </w:pPr>
            <w:r w:rsidRPr="00014100">
              <w:rPr>
                <w:rFonts w:ascii="Arial" w:hAnsi="Arial" w:cs="Arial"/>
                <w:b/>
                <w:bCs/>
                <w:color w:val="000000"/>
                <w:sz w:val="20"/>
                <w:szCs w:val="20"/>
              </w:rPr>
              <w:t xml:space="preserve">Académie de </w:t>
            </w:r>
            <w:r>
              <w:rPr>
                <w:rFonts w:ascii="Arial" w:hAnsi="Arial" w:cs="Arial"/>
                <w:b/>
                <w:bCs/>
                <w:color w:val="000000"/>
                <w:sz w:val="20"/>
                <w:szCs w:val="20"/>
              </w:rPr>
              <w:t>NANCY-METZ</w:t>
            </w:r>
          </w:p>
        </w:tc>
        <w:tc>
          <w:tcPr>
            <w:tcW w:w="2018" w:type="pct"/>
            <w:gridSpan w:val="3"/>
            <w:shd w:val="clear" w:color="auto" w:fill="C5E0B3" w:themeFill="accent6" w:themeFillTint="66"/>
            <w:vAlign w:val="center"/>
          </w:tcPr>
          <w:p w14:paraId="4C5D2DE7" w14:textId="77777777" w:rsidR="00402622" w:rsidRDefault="00402622" w:rsidP="008E1EF8">
            <w:pPr>
              <w:jc w:val="center"/>
              <w:rPr>
                <w:rFonts w:ascii="Arial" w:hAnsi="Arial" w:cs="Arial"/>
                <w:b/>
                <w:bCs/>
                <w:color w:val="000000"/>
                <w:sz w:val="22"/>
                <w:szCs w:val="22"/>
              </w:rPr>
            </w:pPr>
            <w:r w:rsidRPr="00014100">
              <w:rPr>
                <w:rFonts w:ascii="Arial" w:hAnsi="Arial" w:cs="Arial"/>
                <w:b/>
                <w:bCs/>
                <w:color w:val="000000"/>
                <w:sz w:val="20"/>
                <w:szCs w:val="20"/>
              </w:rPr>
              <w:t>Session 20…</w:t>
            </w:r>
          </w:p>
        </w:tc>
      </w:tr>
      <w:tr w:rsidR="00402622" w14:paraId="2B95F8B0" w14:textId="77777777" w:rsidTr="008E1EF8">
        <w:trPr>
          <w:trHeight w:val="696"/>
        </w:trPr>
        <w:tc>
          <w:tcPr>
            <w:tcW w:w="2982" w:type="pct"/>
            <w:shd w:val="clear" w:color="auto" w:fill="C5E0B3" w:themeFill="accent6" w:themeFillTint="66"/>
            <w:vAlign w:val="center"/>
            <w:hideMark/>
          </w:tcPr>
          <w:p w14:paraId="5C0E5625" w14:textId="77777777" w:rsidR="00402622" w:rsidRDefault="00402622" w:rsidP="008E1EF8">
            <w:pPr>
              <w:jc w:val="center"/>
              <w:rPr>
                <w:rFonts w:ascii="Arial" w:hAnsi="Arial" w:cs="Arial"/>
                <w:b/>
                <w:bCs/>
                <w:color w:val="000000"/>
                <w:sz w:val="22"/>
                <w:szCs w:val="22"/>
              </w:rPr>
            </w:pPr>
            <w:r>
              <w:rPr>
                <w:rFonts w:ascii="Arial" w:hAnsi="Arial" w:cs="Arial"/>
                <w:b/>
                <w:bCs/>
                <w:color w:val="000000"/>
                <w:sz w:val="22"/>
                <w:szCs w:val="22"/>
              </w:rPr>
              <w:t>CAP Agent accompagnant au grand âge</w:t>
            </w:r>
          </w:p>
        </w:tc>
        <w:tc>
          <w:tcPr>
            <w:tcW w:w="2018" w:type="pct"/>
            <w:gridSpan w:val="3"/>
            <w:shd w:val="clear" w:color="auto" w:fill="C5E0B3" w:themeFill="accent6" w:themeFillTint="66"/>
            <w:hideMark/>
          </w:tcPr>
          <w:p w14:paraId="2D0BA5D4" w14:textId="77777777" w:rsidR="00402622" w:rsidRPr="00014100" w:rsidRDefault="00402622" w:rsidP="008E1EF8">
            <w:pPr>
              <w:rPr>
                <w:rFonts w:ascii="Arial" w:hAnsi="Arial" w:cs="Arial"/>
                <w:b/>
                <w:bCs/>
                <w:color w:val="000000"/>
                <w:sz w:val="20"/>
                <w:szCs w:val="20"/>
              </w:rPr>
            </w:pPr>
            <w:r w:rsidRPr="00014100">
              <w:rPr>
                <w:rFonts w:ascii="Arial" w:hAnsi="Arial" w:cs="Arial"/>
                <w:b/>
                <w:bCs/>
                <w:color w:val="000000"/>
                <w:sz w:val="20"/>
                <w:szCs w:val="20"/>
              </w:rPr>
              <w:t>Etablissement de formation :</w:t>
            </w:r>
          </w:p>
          <w:p w14:paraId="32E58E6F" w14:textId="77777777" w:rsidR="00402622" w:rsidRDefault="00402622" w:rsidP="008E1EF8">
            <w:pPr>
              <w:rPr>
                <w:rFonts w:ascii="Arial" w:hAnsi="Arial" w:cs="Arial"/>
                <w:b/>
                <w:bCs/>
                <w:color w:val="000000"/>
                <w:sz w:val="22"/>
                <w:szCs w:val="22"/>
              </w:rPr>
            </w:pPr>
          </w:p>
        </w:tc>
      </w:tr>
      <w:tr w:rsidR="00402622" w14:paraId="494F60E3" w14:textId="77777777" w:rsidTr="008E1EF8">
        <w:trPr>
          <w:trHeight w:val="990"/>
        </w:trPr>
        <w:tc>
          <w:tcPr>
            <w:tcW w:w="2982" w:type="pct"/>
            <w:shd w:val="clear" w:color="auto" w:fill="C5E0B3" w:themeFill="accent6" w:themeFillTint="66"/>
            <w:vAlign w:val="center"/>
            <w:hideMark/>
          </w:tcPr>
          <w:p w14:paraId="337252E7" w14:textId="77777777" w:rsidR="00402622" w:rsidRPr="003F6791" w:rsidRDefault="00402622" w:rsidP="008E1EF8">
            <w:pPr>
              <w:jc w:val="center"/>
              <w:rPr>
                <w:rFonts w:ascii="Arial" w:hAnsi="Arial" w:cs="Arial"/>
                <w:b/>
                <w:bCs/>
                <w:sz w:val="22"/>
                <w:szCs w:val="22"/>
              </w:rPr>
            </w:pPr>
            <w:proofErr w:type="gramStart"/>
            <w:r w:rsidRPr="003F6791">
              <w:rPr>
                <w:rFonts w:ascii="Arial" w:hAnsi="Arial" w:cs="Arial"/>
                <w:b/>
                <w:bCs/>
                <w:color w:val="538135" w:themeColor="accent6" w:themeShade="BF"/>
                <w:sz w:val="32"/>
                <w:szCs w:val="32"/>
              </w:rPr>
              <w:t>Epreuve  EP</w:t>
            </w:r>
            <w:proofErr w:type="gramEnd"/>
            <w:r w:rsidRPr="003F6791">
              <w:rPr>
                <w:rFonts w:ascii="Arial" w:hAnsi="Arial" w:cs="Arial"/>
                <w:b/>
                <w:bCs/>
                <w:color w:val="538135" w:themeColor="accent6" w:themeShade="BF"/>
                <w:sz w:val="32"/>
                <w:szCs w:val="32"/>
              </w:rPr>
              <w:t xml:space="preserve">2 </w:t>
            </w:r>
            <w:r w:rsidRPr="003F6791">
              <w:rPr>
                <w:rFonts w:ascii="Arial" w:hAnsi="Arial" w:cs="Arial"/>
                <w:b/>
                <w:bCs/>
                <w:sz w:val="22"/>
                <w:szCs w:val="22"/>
              </w:rPr>
              <w:t xml:space="preserve">: Promotion de l’autonomie de la personne dans son espace privé  </w:t>
            </w:r>
          </w:p>
          <w:p w14:paraId="43E32F06" w14:textId="77777777" w:rsidR="00402622" w:rsidRDefault="00402622" w:rsidP="008E1EF8">
            <w:pPr>
              <w:jc w:val="center"/>
              <w:rPr>
                <w:rFonts w:ascii="Arial" w:hAnsi="Arial" w:cs="Arial"/>
                <w:b/>
                <w:bCs/>
                <w:color w:val="000000"/>
                <w:sz w:val="22"/>
                <w:szCs w:val="22"/>
              </w:rPr>
            </w:pPr>
            <w:r w:rsidRPr="003F6791">
              <w:rPr>
                <w:rFonts w:ascii="Arial" w:hAnsi="Arial" w:cs="Arial"/>
                <w:b/>
                <w:bCs/>
                <w:color w:val="C00000"/>
                <w:sz w:val="22"/>
                <w:szCs w:val="22"/>
              </w:rPr>
              <w:t>Milieu professionnel</w:t>
            </w:r>
          </w:p>
        </w:tc>
        <w:tc>
          <w:tcPr>
            <w:tcW w:w="781" w:type="pct"/>
            <w:shd w:val="clear" w:color="auto" w:fill="C5E0B3" w:themeFill="accent6" w:themeFillTint="66"/>
            <w:vAlign w:val="center"/>
            <w:hideMark/>
          </w:tcPr>
          <w:p w14:paraId="7D8FE17A" w14:textId="77777777" w:rsidR="00402622" w:rsidRDefault="00402622" w:rsidP="008E1EF8">
            <w:pPr>
              <w:jc w:val="center"/>
              <w:rPr>
                <w:rFonts w:ascii="Arial" w:hAnsi="Arial" w:cs="Arial"/>
                <w:b/>
                <w:bCs/>
                <w:color w:val="000000"/>
                <w:sz w:val="22"/>
                <w:szCs w:val="22"/>
              </w:rPr>
            </w:pPr>
            <w:r>
              <w:rPr>
                <w:rFonts w:ascii="Arial" w:hAnsi="Arial" w:cs="Arial"/>
                <w:b/>
                <w:bCs/>
                <w:color w:val="000000"/>
                <w:sz w:val="22"/>
                <w:szCs w:val="22"/>
              </w:rPr>
              <w:t>CCF- centre formation</w:t>
            </w:r>
          </w:p>
        </w:tc>
        <w:tc>
          <w:tcPr>
            <w:tcW w:w="697" w:type="pct"/>
            <w:shd w:val="clear" w:color="auto" w:fill="C5E0B3" w:themeFill="accent6" w:themeFillTint="66"/>
            <w:noWrap/>
            <w:vAlign w:val="center"/>
            <w:hideMark/>
          </w:tcPr>
          <w:p w14:paraId="13C9FF88" w14:textId="77777777" w:rsidR="00402622" w:rsidRDefault="00402622" w:rsidP="008E1EF8">
            <w:pPr>
              <w:rPr>
                <w:rFonts w:ascii="Arial" w:hAnsi="Arial" w:cs="Arial"/>
                <w:color w:val="000000"/>
                <w:sz w:val="22"/>
                <w:szCs w:val="22"/>
              </w:rPr>
            </w:pPr>
            <w:r>
              <w:rPr>
                <w:rFonts w:ascii="Arial" w:hAnsi="Arial" w:cs="Arial"/>
                <w:color w:val="000000"/>
                <w:sz w:val="22"/>
                <w:szCs w:val="22"/>
              </w:rPr>
              <w:t>Date :</w:t>
            </w:r>
          </w:p>
        </w:tc>
        <w:tc>
          <w:tcPr>
            <w:tcW w:w="540" w:type="pct"/>
            <w:shd w:val="clear" w:color="auto" w:fill="C5E0B3" w:themeFill="accent6" w:themeFillTint="66"/>
            <w:noWrap/>
            <w:vAlign w:val="center"/>
            <w:hideMark/>
          </w:tcPr>
          <w:p w14:paraId="475CC1C6"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p w14:paraId="4C8299B4"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Coef 6 </w:t>
            </w:r>
          </w:p>
        </w:tc>
      </w:tr>
      <w:tr w:rsidR="00402622" w:rsidRPr="00014100" w14:paraId="393168EA" w14:textId="77777777" w:rsidTr="008E1EF8">
        <w:trPr>
          <w:trHeight w:val="483"/>
        </w:trPr>
        <w:tc>
          <w:tcPr>
            <w:tcW w:w="5000" w:type="pct"/>
            <w:gridSpan w:val="4"/>
            <w:shd w:val="clear" w:color="auto" w:fill="C5E0B3" w:themeFill="accent6" w:themeFillTint="66"/>
            <w:noWrap/>
            <w:vAlign w:val="center"/>
          </w:tcPr>
          <w:p w14:paraId="0544BDC9" w14:textId="77777777" w:rsidR="00402622" w:rsidRPr="00014100" w:rsidRDefault="00402622" w:rsidP="008E1EF8">
            <w:pPr>
              <w:rPr>
                <w:rFonts w:ascii="Arial" w:hAnsi="Arial" w:cs="Arial"/>
                <w:b/>
                <w:bCs/>
                <w:color w:val="000000"/>
                <w:sz w:val="20"/>
                <w:szCs w:val="20"/>
              </w:rPr>
            </w:pPr>
            <w:r w:rsidRPr="00014100">
              <w:rPr>
                <w:rFonts w:ascii="Arial" w:hAnsi="Arial" w:cs="Arial"/>
                <w:b/>
                <w:bCs/>
                <w:color w:val="000000"/>
                <w:sz w:val="20"/>
                <w:szCs w:val="20"/>
              </w:rPr>
              <w:t xml:space="preserve">NOM et prénom du candidat : </w:t>
            </w:r>
          </w:p>
        </w:tc>
      </w:tr>
    </w:tbl>
    <w:p w14:paraId="3792A8E2" w14:textId="77777777" w:rsidR="00402622" w:rsidRDefault="00402622" w:rsidP="00402622">
      <w:pPr>
        <w:rPr>
          <w:rFonts w:ascii="Arial" w:hAnsi="Arial" w:cs="Arial"/>
          <w:b/>
          <w:bCs/>
          <w:color w:val="0070C0"/>
        </w:rPr>
      </w:pPr>
    </w:p>
    <w:p w14:paraId="1065B1B5" w14:textId="77777777" w:rsidR="00402622" w:rsidRPr="008E5CF4" w:rsidRDefault="00402622" w:rsidP="00402622">
      <w:pPr>
        <w:rPr>
          <w:rFonts w:ascii="Arial" w:hAnsi="Arial" w:cs="Arial"/>
        </w:rPr>
      </w:pPr>
    </w:p>
    <w:p w14:paraId="65F996DE" w14:textId="252E390D" w:rsidR="00402622" w:rsidRPr="008E5CF4" w:rsidRDefault="00402622" w:rsidP="00402622">
      <w:pPr>
        <w:rPr>
          <w:rFonts w:ascii="Arial" w:hAnsi="Arial" w:cs="Arial"/>
        </w:rPr>
      </w:pPr>
      <w:r w:rsidRPr="00433BB5">
        <w:rPr>
          <w:rFonts w:ascii="Arial" w:hAnsi="Arial" w:cs="Arial"/>
          <w:i/>
          <w:iCs/>
          <w:color w:val="000000"/>
          <w:sz w:val="18"/>
          <w:szCs w:val="18"/>
        </w:rPr>
        <w:t xml:space="preserve">Activité : activités mises en œuvre en PFMP de 3 semaines minimum </w:t>
      </w:r>
      <w:r w:rsidRPr="00433BB5">
        <w:rPr>
          <w:rFonts w:ascii="Arial" w:hAnsi="Arial" w:cs="Arial"/>
          <w:i/>
          <w:iCs/>
          <w:color w:val="000000"/>
          <w:sz w:val="18"/>
          <w:szCs w:val="18"/>
        </w:rPr>
        <w:br/>
        <w:t>Le bilan est conduit par le tuteur et par le professeur d'enseignement professionnel</w:t>
      </w:r>
      <w:r w:rsidRPr="00433BB5">
        <w:rPr>
          <w:rFonts w:ascii="Arial" w:hAnsi="Arial" w:cs="Arial"/>
          <w:i/>
          <w:iCs/>
          <w:color w:val="000000"/>
          <w:sz w:val="18"/>
          <w:szCs w:val="18"/>
        </w:rPr>
        <w:br/>
        <w:t>Utiliser les appréciations portées sur le document de liaison</w:t>
      </w:r>
    </w:p>
    <w:p w14:paraId="331DBCC8" w14:textId="77777777" w:rsidR="00402622" w:rsidRPr="008E5CF4" w:rsidRDefault="00402622" w:rsidP="00402622">
      <w:pPr>
        <w:rPr>
          <w:rFonts w:ascii="Arial" w:hAnsi="Arial" w:cs="Arial"/>
        </w:rPr>
      </w:pPr>
    </w:p>
    <w:tbl>
      <w:tblPr>
        <w:tblW w:w="5010" w:type="pct"/>
        <w:tblInd w:w="-10" w:type="dxa"/>
        <w:tblCellMar>
          <w:left w:w="70" w:type="dxa"/>
          <w:right w:w="70" w:type="dxa"/>
        </w:tblCellMar>
        <w:tblLook w:val="04A0" w:firstRow="1" w:lastRow="0" w:firstColumn="1" w:lastColumn="0" w:noHBand="0" w:noVBand="1"/>
      </w:tblPr>
      <w:tblGrid>
        <w:gridCol w:w="2550"/>
        <w:gridCol w:w="4665"/>
        <w:gridCol w:w="601"/>
        <w:gridCol w:w="429"/>
        <w:gridCol w:w="49"/>
        <w:gridCol w:w="371"/>
        <w:gridCol w:w="106"/>
        <w:gridCol w:w="312"/>
        <w:gridCol w:w="165"/>
        <w:gridCol w:w="394"/>
        <w:gridCol w:w="84"/>
        <w:gridCol w:w="478"/>
      </w:tblGrid>
      <w:tr w:rsidR="00402622" w14:paraId="0090AA97" w14:textId="77777777" w:rsidTr="00E32FAA">
        <w:trPr>
          <w:trHeight w:val="315"/>
        </w:trPr>
        <w:tc>
          <w:tcPr>
            <w:tcW w:w="1250" w:type="pct"/>
            <w:tcBorders>
              <w:top w:val="single" w:sz="8" w:space="0" w:color="auto"/>
              <w:left w:val="single" w:sz="8" w:space="0" w:color="auto"/>
              <w:bottom w:val="single" w:sz="8" w:space="0" w:color="auto"/>
              <w:right w:val="nil"/>
            </w:tcBorders>
            <w:shd w:val="clear" w:color="000000" w:fill="FFFF99"/>
            <w:vAlign w:val="center"/>
            <w:hideMark/>
          </w:tcPr>
          <w:p w14:paraId="5C84F96F"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COMPETENCES</w:t>
            </w:r>
          </w:p>
        </w:tc>
        <w:tc>
          <w:tcPr>
            <w:tcW w:w="2286" w:type="pct"/>
            <w:tcBorders>
              <w:top w:val="single" w:sz="8" w:space="0" w:color="auto"/>
              <w:left w:val="single" w:sz="4" w:space="0" w:color="auto"/>
              <w:bottom w:val="single" w:sz="8" w:space="0" w:color="auto"/>
              <w:right w:val="single" w:sz="4" w:space="0" w:color="auto"/>
            </w:tcBorders>
            <w:shd w:val="clear" w:color="000000" w:fill="FFFF99"/>
            <w:noWrap/>
            <w:vAlign w:val="center"/>
            <w:hideMark/>
          </w:tcPr>
          <w:p w14:paraId="7461F3C8"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Critères d'évaluation</w:t>
            </w:r>
          </w:p>
        </w:tc>
        <w:tc>
          <w:tcPr>
            <w:tcW w:w="294" w:type="pct"/>
            <w:tcBorders>
              <w:top w:val="single" w:sz="8" w:space="0" w:color="auto"/>
              <w:left w:val="nil"/>
              <w:bottom w:val="single" w:sz="8" w:space="0" w:color="auto"/>
              <w:right w:val="single" w:sz="4" w:space="0" w:color="auto"/>
            </w:tcBorders>
            <w:shd w:val="clear" w:color="000000" w:fill="D9D9D9"/>
            <w:noWrap/>
            <w:vAlign w:val="center"/>
            <w:hideMark/>
          </w:tcPr>
          <w:p w14:paraId="6CD24567"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Pds</w:t>
            </w:r>
          </w:p>
        </w:tc>
        <w:tc>
          <w:tcPr>
            <w:tcW w:w="234"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59BD6319"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NR</w:t>
            </w:r>
          </w:p>
        </w:tc>
        <w:tc>
          <w:tcPr>
            <w:tcW w:w="234"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518F9876"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1</w:t>
            </w:r>
          </w:p>
        </w:tc>
        <w:tc>
          <w:tcPr>
            <w:tcW w:w="234"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0CD8D3AB"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2</w:t>
            </w:r>
          </w:p>
        </w:tc>
        <w:tc>
          <w:tcPr>
            <w:tcW w:w="234" w:type="pct"/>
            <w:gridSpan w:val="2"/>
            <w:tcBorders>
              <w:top w:val="single" w:sz="8" w:space="0" w:color="auto"/>
              <w:left w:val="nil"/>
              <w:bottom w:val="single" w:sz="8" w:space="0" w:color="auto"/>
              <w:right w:val="single" w:sz="4" w:space="0" w:color="auto"/>
            </w:tcBorders>
            <w:shd w:val="clear" w:color="000000" w:fill="FFFF99"/>
            <w:noWrap/>
            <w:vAlign w:val="center"/>
            <w:hideMark/>
          </w:tcPr>
          <w:p w14:paraId="753CF0B4"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3</w:t>
            </w:r>
          </w:p>
        </w:tc>
        <w:tc>
          <w:tcPr>
            <w:tcW w:w="234" w:type="pct"/>
            <w:tcBorders>
              <w:top w:val="single" w:sz="8" w:space="0" w:color="auto"/>
              <w:left w:val="nil"/>
              <w:bottom w:val="single" w:sz="8" w:space="0" w:color="auto"/>
              <w:right w:val="single" w:sz="8" w:space="0" w:color="auto"/>
            </w:tcBorders>
            <w:shd w:val="clear" w:color="000000" w:fill="FFFF99"/>
            <w:noWrap/>
            <w:vAlign w:val="center"/>
            <w:hideMark/>
          </w:tcPr>
          <w:p w14:paraId="3DEB2253" w14:textId="77777777" w:rsidR="00402622" w:rsidRDefault="00402622" w:rsidP="008E1EF8">
            <w:pPr>
              <w:jc w:val="center"/>
              <w:rPr>
                <w:rFonts w:ascii="Arial" w:hAnsi="Arial" w:cs="Arial"/>
                <w:b/>
                <w:bCs/>
                <w:color w:val="000000"/>
                <w:sz w:val="20"/>
                <w:szCs w:val="20"/>
              </w:rPr>
            </w:pPr>
            <w:r>
              <w:rPr>
                <w:rFonts w:ascii="Arial" w:hAnsi="Arial" w:cs="Arial"/>
                <w:b/>
                <w:bCs/>
                <w:color w:val="000000"/>
                <w:sz w:val="20"/>
                <w:szCs w:val="20"/>
              </w:rPr>
              <w:t>4</w:t>
            </w:r>
          </w:p>
        </w:tc>
      </w:tr>
      <w:tr w:rsidR="00402622" w14:paraId="492E3BAF" w14:textId="77777777" w:rsidTr="00E32FAA">
        <w:trPr>
          <w:trHeight w:val="300"/>
        </w:trPr>
        <w:tc>
          <w:tcPr>
            <w:tcW w:w="5000" w:type="pct"/>
            <w:gridSpan w:val="12"/>
            <w:tcBorders>
              <w:top w:val="single" w:sz="8" w:space="0" w:color="auto"/>
              <w:left w:val="single" w:sz="8" w:space="0" w:color="auto"/>
              <w:bottom w:val="single" w:sz="4" w:space="0" w:color="auto"/>
              <w:right w:val="single" w:sz="8" w:space="0" w:color="000000"/>
            </w:tcBorders>
            <w:shd w:val="clear" w:color="000000" w:fill="F2F2F2"/>
            <w:noWrap/>
            <w:vAlign w:val="center"/>
            <w:hideMark/>
          </w:tcPr>
          <w:p w14:paraId="48ED0D90" w14:textId="77777777" w:rsidR="00402622" w:rsidRDefault="00402622" w:rsidP="008E1EF8">
            <w:pPr>
              <w:rPr>
                <w:rFonts w:ascii="Arial" w:hAnsi="Arial" w:cs="Arial"/>
                <w:b/>
                <w:bCs/>
                <w:color w:val="000000"/>
                <w:sz w:val="18"/>
                <w:szCs w:val="18"/>
              </w:rPr>
            </w:pPr>
            <w:r>
              <w:rPr>
                <w:rFonts w:ascii="Arial" w:hAnsi="Arial" w:cs="Arial"/>
                <w:b/>
                <w:bCs/>
                <w:color w:val="000000"/>
                <w:sz w:val="18"/>
                <w:szCs w:val="18"/>
              </w:rPr>
              <w:t>C T3 Recueillir les informations, s’informer sur les éléments du contexte et de la situation professionnelle</w:t>
            </w:r>
          </w:p>
        </w:tc>
      </w:tr>
      <w:tr w:rsidR="00402622" w14:paraId="7C99CC0C" w14:textId="77777777" w:rsidTr="00E32FAA">
        <w:trPr>
          <w:trHeight w:val="2550"/>
        </w:trPr>
        <w:tc>
          <w:tcPr>
            <w:tcW w:w="1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B47CDF"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 xml:space="preserve">CT3.1 Identifier le cadre de son intervention </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602737C0" w14:textId="77777777" w:rsidR="00402622" w:rsidRDefault="00402622" w:rsidP="008E1EF8">
            <w:pPr>
              <w:rPr>
                <w:rFonts w:ascii="Arial" w:hAnsi="Arial" w:cs="Arial"/>
                <w:sz w:val="20"/>
                <w:szCs w:val="20"/>
              </w:rPr>
            </w:pPr>
            <w:r>
              <w:rPr>
                <w:rFonts w:ascii="Arial" w:hAnsi="Arial" w:cs="Arial"/>
                <w:sz w:val="20"/>
                <w:szCs w:val="20"/>
              </w:rPr>
              <w:t xml:space="preserve">* Identifier et respecter ses obligations réglementaires et contractuelles </w:t>
            </w:r>
            <w:r>
              <w:rPr>
                <w:rFonts w:ascii="Arial" w:hAnsi="Arial" w:cs="Arial"/>
                <w:sz w:val="20"/>
                <w:szCs w:val="20"/>
              </w:rPr>
              <w:br/>
              <w:t xml:space="preserve">* Intervenir en respectant les limites de ses compétences </w:t>
            </w:r>
            <w:r>
              <w:rPr>
                <w:rFonts w:ascii="Arial" w:hAnsi="Arial" w:cs="Arial"/>
                <w:sz w:val="20"/>
                <w:szCs w:val="20"/>
              </w:rPr>
              <w:br/>
              <w:t xml:space="preserve">* Identifier les personnes et les lieux ressources </w:t>
            </w:r>
            <w:r>
              <w:rPr>
                <w:rFonts w:ascii="Arial" w:hAnsi="Arial" w:cs="Arial"/>
                <w:sz w:val="20"/>
                <w:szCs w:val="20"/>
              </w:rPr>
              <w:br/>
              <w:t>* Se situer en tant qu’acteur de prévention des risques professionnels</w:t>
            </w:r>
            <w:r>
              <w:rPr>
                <w:rFonts w:ascii="Arial" w:hAnsi="Arial" w:cs="Arial"/>
                <w:sz w:val="20"/>
                <w:szCs w:val="20"/>
              </w:rPr>
              <w:br/>
              <w:t>* Mettre en place des moyens de prévention d’incidents, d’accidents pour la personne âgée :</w:t>
            </w:r>
            <w:r>
              <w:rPr>
                <w:rFonts w:ascii="Arial" w:hAnsi="Arial" w:cs="Arial"/>
                <w:sz w:val="20"/>
                <w:szCs w:val="20"/>
              </w:rPr>
              <w:br/>
              <w:t>• Identifier les risques pour la personne âgée</w:t>
            </w:r>
            <w:r>
              <w:rPr>
                <w:rFonts w:ascii="Arial" w:hAnsi="Arial" w:cs="Arial"/>
                <w:sz w:val="20"/>
                <w:szCs w:val="20"/>
              </w:rPr>
              <w:br/>
              <w:t>• Utiliser le matériel de sécurité adapté à la personne âgée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5B929831"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5%</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1E568AB"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8ED2BEE"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DBB3210"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17C592B"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2A7599CB"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r>
      <w:tr w:rsidR="00402622" w14:paraId="5BAE95BA" w14:textId="77777777" w:rsidTr="00E32FAA">
        <w:trPr>
          <w:trHeight w:val="765"/>
        </w:trPr>
        <w:tc>
          <w:tcPr>
            <w:tcW w:w="1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335D741"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CT3.2 Prendre en compte le degré d’autonomie de la personne</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338FABDC" w14:textId="77777777" w:rsidR="00402622" w:rsidRDefault="00402622" w:rsidP="008E1EF8">
            <w:pPr>
              <w:rPr>
                <w:rFonts w:ascii="Arial" w:hAnsi="Arial" w:cs="Arial"/>
                <w:sz w:val="20"/>
                <w:szCs w:val="20"/>
              </w:rPr>
            </w:pPr>
            <w:r>
              <w:rPr>
                <w:rFonts w:ascii="Arial" w:hAnsi="Arial" w:cs="Arial"/>
                <w:sz w:val="20"/>
                <w:szCs w:val="20"/>
              </w:rPr>
              <w:t>* Identifier les capacités de la personne âgée</w:t>
            </w:r>
            <w:r>
              <w:rPr>
                <w:rFonts w:ascii="Arial" w:hAnsi="Arial" w:cs="Arial"/>
                <w:sz w:val="20"/>
                <w:szCs w:val="20"/>
              </w:rPr>
              <w:br/>
              <w:t xml:space="preserve">* Prendre en compte les documents d’accompagnement (projet de vie) </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29C0E932"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8%</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8BEE792"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EC6C605"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A7A2EE"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C225AB3"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4CFE87DA"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r>
      <w:tr w:rsidR="00402622" w14:paraId="7543B546" w14:textId="77777777" w:rsidTr="00E32FAA">
        <w:trPr>
          <w:trHeight w:val="1020"/>
        </w:trPr>
        <w:tc>
          <w:tcPr>
            <w:tcW w:w="1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3B2F11D"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CT3.3 Identifier les ressources et les contraintes techniques de son intervention</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12D8B8A2" w14:textId="77777777" w:rsidR="00402622" w:rsidRDefault="00402622" w:rsidP="008E1EF8">
            <w:pPr>
              <w:rPr>
                <w:rFonts w:ascii="Arial" w:hAnsi="Arial" w:cs="Arial"/>
                <w:sz w:val="20"/>
                <w:szCs w:val="20"/>
              </w:rPr>
            </w:pPr>
            <w:r>
              <w:rPr>
                <w:rFonts w:ascii="Arial" w:hAnsi="Arial" w:cs="Arial"/>
                <w:sz w:val="20"/>
                <w:szCs w:val="20"/>
              </w:rPr>
              <w:t>* Repérer le contexte de l’activité : lieu, équipement, matériel, produits disponibles</w:t>
            </w:r>
            <w:r>
              <w:rPr>
                <w:rFonts w:ascii="Arial" w:hAnsi="Arial" w:cs="Arial"/>
                <w:sz w:val="20"/>
                <w:szCs w:val="20"/>
              </w:rPr>
              <w:br/>
              <w:t>* Exploiter les ressources techniques</w:t>
            </w:r>
            <w:r>
              <w:rPr>
                <w:rFonts w:ascii="Arial" w:hAnsi="Arial" w:cs="Arial"/>
                <w:sz w:val="20"/>
                <w:szCs w:val="20"/>
              </w:rPr>
              <w:br/>
              <w:t>* Alerter sur l’état des stocks</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1F2FE330"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5%</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B2B7518"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D37C63B"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FBC74DC"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BDC1B4C"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46102AB8"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r>
      <w:tr w:rsidR="00402622" w14:paraId="05552BD0" w14:textId="77777777" w:rsidTr="00E32FAA">
        <w:trPr>
          <w:trHeight w:val="1035"/>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E35DE"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CT3.4 Prendre en compte les dimensions éthiques et déontologiques de son intervention</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07B54DCF" w14:textId="77777777" w:rsidR="00402622" w:rsidRDefault="00402622" w:rsidP="008E1EF8">
            <w:pPr>
              <w:rPr>
                <w:rFonts w:ascii="Arial" w:hAnsi="Arial" w:cs="Arial"/>
                <w:sz w:val="20"/>
                <w:szCs w:val="20"/>
              </w:rPr>
            </w:pPr>
            <w:r>
              <w:rPr>
                <w:rFonts w:ascii="Arial" w:hAnsi="Arial" w:cs="Arial"/>
                <w:sz w:val="20"/>
                <w:szCs w:val="20"/>
              </w:rPr>
              <w:t>* Respecter l’altérité de la personne âgée</w:t>
            </w:r>
            <w:r>
              <w:rPr>
                <w:rFonts w:ascii="Arial" w:hAnsi="Arial" w:cs="Arial"/>
                <w:sz w:val="20"/>
                <w:szCs w:val="20"/>
              </w:rPr>
              <w:br/>
              <w:t>* Respecter les règles professionnelles applicables au contexte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5176AE9A"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5%</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11530D2"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4FED131"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EAC03AB"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81579CF"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0AEEC701"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r>
      <w:tr w:rsidR="00402622" w14:paraId="20DEAC84" w14:textId="77777777" w:rsidTr="00E32FAA">
        <w:trPr>
          <w:trHeight w:val="30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F7E71C0" w14:textId="77777777" w:rsidR="00402622" w:rsidRDefault="00402622" w:rsidP="008E1EF8">
            <w:pPr>
              <w:rPr>
                <w:rFonts w:ascii="Arial" w:hAnsi="Arial" w:cs="Arial"/>
                <w:b/>
                <w:bCs/>
                <w:color w:val="000000"/>
                <w:sz w:val="18"/>
                <w:szCs w:val="18"/>
              </w:rPr>
            </w:pPr>
            <w:r>
              <w:rPr>
                <w:rFonts w:ascii="Arial" w:hAnsi="Arial" w:cs="Arial"/>
                <w:b/>
                <w:bCs/>
                <w:color w:val="000000"/>
                <w:sz w:val="18"/>
                <w:szCs w:val="18"/>
              </w:rPr>
              <w:t>C T4 Etablir une relation bienveillante et sécurisante avec le résident</w:t>
            </w:r>
          </w:p>
        </w:tc>
      </w:tr>
      <w:tr w:rsidR="00402622" w14:paraId="48337615" w14:textId="77777777" w:rsidTr="00E32FAA">
        <w:trPr>
          <w:trHeight w:val="1020"/>
        </w:trPr>
        <w:tc>
          <w:tcPr>
            <w:tcW w:w="1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D0EA9"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CT4.1 Communiquer avec la personne de manière appropriée</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5378208A" w14:textId="77777777" w:rsidR="00402622" w:rsidRDefault="00402622" w:rsidP="008E1EF8">
            <w:pPr>
              <w:rPr>
                <w:rFonts w:ascii="Arial" w:hAnsi="Arial" w:cs="Arial"/>
                <w:sz w:val="20"/>
                <w:szCs w:val="20"/>
              </w:rPr>
            </w:pPr>
            <w:r>
              <w:rPr>
                <w:rFonts w:ascii="Arial" w:hAnsi="Arial" w:cs="Arial"/>
                <w:sz w:val="20"/>
                <w:szCs w:val="20"/>
              </w:rPr>
              <w:t>* Susciter ou répondre à un processus d’interactions non verbales et verbales</w:t>
            </w:r>
            <w:r>
              <w:rPr>
                <w:rFonts w:ascii="Arial" w:hAnsi="Arial" w:cs="Arial"/>
                <w:sz w:val="20"/>
                <w:szCs w:val="20"/>
              </w:rPr>
              <w:br/>
              <w:t>* Etablir des repères verbaux et non verbaux permettant la sécurisation de la personne âgée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42854259"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8%</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D4F1F9C"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7C5DE4"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12AD2D6"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2E741DE"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2CD6D198" w14:textId="77777777" w:rsidR="00402622" w:rsidRDefault="00402622" w:rsidP="008E1EF8">
            <w:pPr>
              <w:jc w:val="center"/>
              <w:rPr>
                <w:rFonts w:ascii="Arial" w:hAnsi="Arial" w:cs="Arial"/>
                <w:color w:val="000000"/>
                <w:sz w:val="20"/>
                <w:szCs w:val="20"/>
              </w:rPr>
            </w:pPr>
            <w:r>
              <w:rPr>
                <w:rFonts w:ascii="Arial" w:hAnsi="Arial" w:cs="Arial"/>
                <w:color w:val="000000"/>
                <w:sz w:val="20"/>
                <w:szCs w:val="20"/>
              </w:rPr>
              <w:t> </w:t>
            </w:r>
          </w:p>
        </w:tc>
      </w:tr>
      <w:tr w:rsidR="00402622" w14:paraId="30DDC206" w14:textId="77777777" w:rsidTr="00E32FAA">
        <w:trPr>
          <w:trHeight w:val="1290"/>
        </w:trPr>
        <w:tc>
          <w:tcPr>
            <w:tcW w:w="12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945D081"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CT4.2 Prendre en compte les besoins et les attentes de la personne</w:t>
            </w:r>
          </w:p>
        </w:tc>
        <w:tc>
          <w:tcPr>
            <w:tcW w:w="2286" w:type="pct"/>
            <w:tcBorders>
              <w:top w:val="single" w:sz="4" w:space="0" w:color="auto"/>
              <w:left w:val="nil"/>
              <w:bottom w:val="single" w:sz="4" w:space="0" w:color="auto"/>
              <w:right w:val="single" w:sz="4" w:space="0" w:color="auto"/>
            </w:tcBorders>
            <w:shd w:val="clear" w:color="000000" w:fill="FFFFFF"/>
            <w:vAlign w:val="center"/>
            <w:hideMark/>
          </w:tcPr>
          <w:p w14:paraId="065CCCA5" w14:textId="77777777" w:rsidR="00402622" w:rsidRDefault="00402622" w:rsidP="008E1EF8">
            <w:pPr>
              <w:rPr>
                <w:rFonts w:ascii="Arial" w:hAnsi="Arial" w:cs="Arial"/>
                <w:sz w:val="20"/>
                <w:szCs w:val="20"/>
              </w:rPr>
            </w:pPr>
            <w:r>
              <w:rPr>
                <w:rFonts w:ascii="Arial" w:hAnsi="Arial" w:cs="Arial"/>
                <w:sz w:val="20"/>
                <w:szCs w:val="20"/>
              </w:rPr>
              <w:t xml:space="preserve">* Ecouter la personne âgée </w:t>
            </w:r>
            <w:r>
              <w:rPr>
                <w:rFonts w:ascii="Arial" w:hAnsi="Arial" w:cs="Arial"/>
                <w:sz w:val="20"/>
                <w:szCs w:val="20"/>
              </w:rPr>
              <w:br/>
              <w:t>* Faire exprimer les besoins et les attentes de la personne âgée</w:t>
            </w:r>
            <w:r>
              <w:rPr>
                <w:rFonts w:ascii="Arial" w:hAnsi="Arial" w:cs="Arial"/>
                <w:sz w:val="20"/>
                <w:szCs w:val="20"/>
              </w:rPr>
              <w:br/>
              <w:t>* Repérer et justifier les besoins de la personne</w:t>
            </w:r>
            <w:r>
              <w:rPr>
                <w:rFonts w:ascii="Arial" w:hAnsi="Arial" w:cs="Arial"/>
                <w:sz w:val="20"/>
                <w:szCs w:val="20"/>
              </w:rPr>
              <w:br/>
              <w:t>* Répondre aux besoins et attentes de la personne âgée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31237916"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8%</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8E8FBBD"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D0E44B8"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76F367E"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08A259D"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5ED1C775"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4D6DC8CA" w14:textId="77777777" w:rsidTr="00E32FAA">
        <w:trPr>
          <w:trHeight w:val="30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66936F2" w14:textId="77777777" w:rsidR="00402622" w:rsidRDefault="00402622" w:rsidP="008E1EF8">
            <w:pPr>
              <w:rPr>
                <w:rFonts w:ascii="Arial" w:hAnsi="Arial" w:cs="Arial"/>
                <w:b/>
                <w:bCs/>
                <w:color w:val="000000"/>
                <w:sz w:val="18"/>
                <w:szCs w:val="18"/>
              </w:rPr>
            </w:pPr>
            <w:r>
              <w:rPr>
                <w:rFonts w:ascii="Arial" w:hAnsi="Arial" w:cs="Arial"/>
                <w:b/>
                <w:bCs/>
                <w:color w:val="000000"/>
                <w:sz w:val="18"/>
                <w:szCs w:val="18"/>
              </w:rPr>
              <w:t>C 2.1 Promouvoir l’autonomie dans les actes essentiels de la vie quotidienne</w:t>
            </w:r>
          </w:p>
        </w:tc>
      </w:tr>
      <w:tr w:rsidR="00402622" w14:paraId="644924BE" w14:textId="77777777" w:rsidTr="00E32FAA">
        <w:trPr>
          <w:trHeight w:val="102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07BCD649"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lastRenderedPageBreak/>
              <w:t xml:space="preserve">C 2.1.1 Réaliser une réfection de lit inoccupé </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2756D62" w14:textId="77777777" w:rsidR="00402622" w:rsidRDefault="00402622" w:rsidP="008E1EF8">
            <w:pPr>
              <w:rPr>
                <w:rFonts w:ascii="Arial" w:hAnsi="Arial" w:cs="Arial"/>
                <w:sz w:val="20"/>
                <w:szCs w:val="20"/>
              </w:rPr>
            </w:pPr>
            <w:r>
              <w:rPr>
                <w:rFonts w:ascii="Arial" w:hAnsi="Arial" w:cs="Arial"/>
                <w:sz w:val="20"/>
                <w:szCs w:val="20"/>
              </w:rPr>
              <w:t xml:space="preserve">* Choisir le matériel nécessaire à la réfection du lit </w:t>
            </w:r>
            <w:r>
              <w:rPr>
                <w:rFonts w:ascii="Arial" w:hAnsi="Arial" w:cs="Arial"/>
                <w:sz w:val="20"/>
                <w:szCs w:val="20"/>
              </w:rPr>
              <w:br/>
              <w:t xml:space="preserve">* Réaliser la technique de réfection du lit </w:t>
            </w:r>
            <w:r>
              <w:rPr>
                <w:rFonts w:ascii="Arial" w:hAnsi="Arial" w:cs="Arial"/>
                <w:sz w:val="20"/>
                <w:szCs w:val="20"/>
              </w:rPr>
              <w:br/>
              <w:t>* Trier le linge sale</w:t>
            </w:r>
            <w:r>
              <w:rPr>
                <w:rFonts w:ascii="Arial" w:hAnsi="Arial" w:cs="Arial"/>
                <w:sz w:val="20"/>
                <w:szCs w:val="20"/>
              </w:rPr>
              <w:br/>
              <w:t>* Eliminer les déchets</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1DF231A7"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8%</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F67A09E"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7589BC24"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40039CE6"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5A70C14"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54874404"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2D72E422" w14:textId="77777777" w:rsidTr="00E32FAA">
        <w:trPr>
          <w:trHeight w:val="51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65137E50"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2.1.2 Favoriser le confort, le sommeil et le repos</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E1B57B" w14:textId="77777777" w:rsidR="00402622" w:rsidRDefault="00402622" w:rsidP="008E1EF8">
            <w:pPr>
              <w:rPr>
                <w:rFonts w:ascii="Arial" w:hAnsi="Arial" w:cs="Arial"/>
                <w:sz w:val="20"/>
                <w:szCs w:val="20"/>
              </w:rPr>
            </w:pPr>
            <w:r>
              <w:rPr>
                <w:rFonts w:ascii="Arial" w:hAnsi="Arial" w:cs="Arial"/>
                <w:sz w:val="20"/>
                <w:szCs w:val="20"/>
              </w:rPr>
              <w:t>* Aménager et sécuriser l’espace pour favoriser le confort, le sommeil</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68FBF12B"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5%</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45FF562"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055869F"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C1A4952"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7B942C"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3AF03D77"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7500FDE0" w14:textId="77777777" w:rsidTr="00E32FAA">
        <w:trPr>
          <w:trHeight w:val="102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2BA6C764"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2.1.3 Contribuer aux activités motrices</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83C1567" w14:textId="77777777" w:rsidR="00402622" w:rsidRDefault="00402622" w:rsidP="008E1EF8">
            <w:pPr>
              <w:rPr>
                <w:rFonts w:ascii="Arial" w:hAnsi="Arial" w:cs="Arial"/>
                <w:sz w:val="20"/>
                <w:szCs w:val="20"/>
              </w:rPr>
            </w:pPr>
            <w:r>
              <w:rPr>
                <w:rFonts w:ascii="Arial" w:hAnsi="Arial" w:cs="Arial"/>
                <w:sz w:val="20"/>
                <w:szCs w:val="20"/>
              </w:rPr>
              <w:t>* Mettre en place un environnement sécurisé pour favoriser les déplacements</w:t>
            </w:r>
            <w:r>
              <w:rPr>
                <w:rFonts w:ascii="Arial" w:hAnsi="Arial" w:cs="Arial"/>
                <w:sz w:val="20"/>
                <w:szCs w:val="20"/>
              </w:rPr>
              <w:br/>
              <w:t xml:space="preserve">* Encourager la personne à maintenir une activité motrice </w:t>
            </w:r>
            <w:r>
              <w:rPr>
                <w:rFonts w:ascii="Arial" w:hAnsi="Arial" w:cs="Arial"/>
                <w:sz w:val="20"/>
                <w:szCs w:val="20"/>
              </w:rPr>
              <w:br/>
              <w:t>* Favoriser la mobilité</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740DF498"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8%</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566D65CD"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DE7499B"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CFF9ADE"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4E53581"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08425D46"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7523F471" w14:textId="77777777" w:rsidTr="00E32FAA">
        <w:trPr>
          <w:trHeight w:val="1275"/>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42186419"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2.1.4 Solliciter et aider la personne pour : son bien-être socio-esthétique, se vêtir et se dévêtir et la prise des repas</w:t>
            </w:r>
          </w:p>
        </w:tc>
        <w:tc>
          <w:tcPr>
            <w:tcW w:w="2286" w:type="pct"/>
            <w:vMerge w:val="restart"/>
            <w:tcBorders>
              <w:top w:val="single" w:sz="4" w:space="0" w:color="auto"/>
              <w:left w:val="single" w:sz="4" w:space="0" w:color="auto"/>
              <w:bottom w:val="single" w:sz="4" w:space="0" w:color="auto"/>
              <w:right w:val="single" w:sz="4" w:space="0" w:color="auto"/>
            </w:tcBorders>
            <w:shd w:val="clear" w:color="000000" w:fill="FFFFFF"/>
            <w:hideMark/>
          </w:tcPr>
          <w:p w14:paraId="3CC4F850" w14:textId="77777777" w:rsidR="00402622" w:rsidRDefault="00402622" w:rsidP="008E1EF8">
            <w:pPr>
              <w:rPr>
                <w:rFonts w:ascii="Arial" w:hAnsi="Arial" w:cs="Arial"/>
                <w:sz w:val="20"/>
                <w:szCs w:val="20"/>
              </w:rPr>
            </w:pPr>
            <w:r>
              <w:rPr>
                <w:rFonts w:ascii="Arial" w:hAnsi="Arial" w:cs="Arial"/>
                <w:sz w:val="20"/>
                <w:szCs w:val="20"/>
              </w:rPr>
              <w:t xml:space="preserve">Pour la réalisation du bien-être socio-esthétique, du vêtir et dévêtir, la prise des repas et la préservation de la continence de la personne :  </w:t>
            </w:r>
            <w:r>
              <w:rPr>
                <w:rFonts w:ascii="Arial" w:hAnsi="Arial" w:cs="Arial"/>
                <w:sz w:val="20"/>
                <w:szCs w:val="20"/>
              </w:rPr>
              <w:br/>
              <w:t xml:space="preserve">* Mettre en place un environnement adapté à la réalisation </w:t>
            </w:r>
            <w:r>
              <w:rPr>
                <w:rFonts w:ascii="Arial" w:hAnsi="Arial" w:cs="Arial"/>
                <w:sz w:val="20"/>
                <w:szCs w:val="20"/>
              </w:rPr>
              <w:br/>
              <w:t xml:space="preserve">* Accompagner, encourager et valoriser la personne </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6B76D7BF"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7%</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493FAD8D"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AF1DB1B"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B6F6F55"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D0EBF29"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59C852F9"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693059CC" w14:textId="77777777" w:rsidTr="00E32FAA">
        <w:trPr>
          <w:trHeight w:val="51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7F659905"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2.1.5 Préserver la continence</w:t>
            </w:r>
          </w:p>
        </w:tc>
        <w:tc>
          <w:tcPr>
            <w:tcW w:w="2286" w:type="pct"/>
            <w:vMerge/>
            <w:tcBorders>
              <w:top w:val="single" w:sz="4" w:space="0" w:color="auto"/>
              <w:left w:val="single" w:sz="4" w:space="0" w:color="auto"/>
              <w:bottom w:val="single" w:sz="4" w:space="0" w:color="auto"/>
              <w:right w:val="single" w:sz="4" w:space="0" w:color="auto"/>
            </w:tcBorders>
            <w:vAlign w:val="center"/>
            <w:hideMark/>
          </w:tcPr>
          <w:p w14:paraId="77AC4C53" w14:textId="77777777" w:rsidR="00402622" w:rsidRDefault="00402622" w:rsidP="008E1EF8">
            <w:pPr>
              <w:rPr>
                <w:rFonts w:ascii="Arial" w:hAnsi="Arial" w:cs="Arial"/>
                <w:sz w:val="20"/>
                <w:szCs w:val="20"/>
              </w:rPr>
            </w:pP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27F90191"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7%</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6BDE36E"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DCABEF1"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60BDE12"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0532D10"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11F46E18"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5E84BBF6" w14:textId="77777777" w:rsidTr="00E32FAA">
        <w:trPr>
          <w:trHeight w:val="78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7EF1CF76"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2.1.6 Surveiller l’état de la personne et intervenir en conséquence</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B0EAEA" w14:textId="77777777" w:rsidR="00402622" w:rsidRDefault="00402622" w:rsidP="008E1EF8">
            <w:pPr>
              <w:rPr>
                <w:rFonts w:ascii="Arial" w:hAnsi="Arial" w:cs="Arial"/>
                <w:sz w:val="20"/>
                <w:szCs w:val="20"/>
              </w:rPr>
            </w:pPr>
            <w:r>
              <w:rPr>
                <w:rFonts w:ascii="Arial" w:hAnsi="Arial" w:cs="Arial"/>
                <w:sz w:val="20"/>
                <w:szCs w:val="20"/>
              </w:rPr>
              <w:t>* Identifier les signes d’urgence, des signes d’alerte</w:t>
            </w:r>
            <w:r>
              <w:rPr>
                <w:rFonts w:ascii="Arial" w:hAnsi="Arial" w:cs="Arial"/>
                <w:sz w:val="20"/>
                <w:szCs w:val="20"/>
              </w:rPr>
              <w:br/>
              <w:t>* Observer les signes physiques ou comportementaux</w:t>
            </w:r>
            <w:r>
              <w:rPr>
                <w:rFonts w:ascii="Arial" w:hAnsi="Arial" w:cs="Arial"/>
                <w:sz w:val="20"/>
                <w:szCs w:val="20"/>
              </w:rPr>
              <w:br/>
              <w:t>* Transmettre les éléments observés</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2730CF07"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5%</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68305FA"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B8917C5"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561B324"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02225FF"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19189123"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19AA8D5D" w14:textId="77777777" w:rsidTr="00E32FAA">
        <w:trPr>
          <w:trHeight w:val="300"/>
        </w:trPr>
        <w:tc>
          <w:tcPr>
            <w:tcW w:w="5000" w:type="pct"/>
            <w:gridSpan w:val="1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52BBAD0" w14:textId="77777777" w:rsidR="00402622" w:rsidRDefault="00402622" w:rsidP="008E1EF8">
            <w:pPr>
              <w:rPr>
                <w:rFonts w:ascii="Arial" w:hAnsi="Arial" w:cs="Arial"/>
                <w:b/>
                <w:bCs/>
                <w:color w:val="000000"/>
                <w:sz w:val="18"/>
                <w:szCs w:val="18"/>
              </w:rPr>
            </w:pPr>
            <w:r>
              <w:rPr>
                <w:rFonts w:ascii="Arial" w:hAnsi="Arial" w:cs="Arial"/>
                <w:b/>
                <w:bCs/>
                <w:color w:val="000000"/>
                <w:sz w:val="18"/>
                <w:szCs w:val="18"/>
              </w:rPr>
              <w:t>C 2.2 Entretenir et personnaliser la sphère privée</w:t>
            </w:r>
          </w:p>
        </w:tc>
      </w:tr>
      <w:tr w:rsidR="00402622" w14:paraId="73317963" w14:textId="77777777" w:rsidTr="00E32FAA">
        <w:trPr>
          <w:trHeight w:val="1275"/>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3EFDED6B"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2.2.1 Nettoyer et décontaminer les espaces privés dans le cadre de l’entretien journalier et périodique</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8A0A66" w14:textId="77777777" w:rsidR="00402622" w:rsidRDefault="00402622" w:rsidP="008E1EF8">
            <w:pPr>
              <w:rPr>
                <w:rFonts w:ascii="Arial" w:hAnsi="Arial" w:cs="Arial"/>
                <w:sz w:val="20"/>
                <w:szCs w:val="20"/>
              </w:rPr>
            </w:pPr>
            <w:r>
              <w:rPr>
                <w:rFonts w:ascii="Arial" w:hAnsi="Arial" w:cs="Arial"/>
                <w:sz w:val="20"/>
                <w:szCs w:val="20"/>
              </w:rPr>
              <w:t xml:space="preserve">* Identifier les revêtements et les matériaux :  </w:t>
            </w:r>
            <w:r>
              <w:rPr>
                <w:rFonts w:ascii="Arial" w:hAnsi="Arial" w:cs="Arial"/>
                <w:sz w:val="20"/>
                <w:szCs w:val="20"/>
              </w:rPr>
              <w:br/>
              <w:t>* Réaliser l’entretien courant des différentes pièces et du matériel</w:t>
            </w:r>
            <w:r>
              <w:rPr>
                <w:rFonts w:ascii="Arial" w:hAnsi="Arial" w:cs="Arial"/>
                <w:sz w:val="20"/>
                <w:szCs w:val="20"/>
              </w:rPr>
              <w:br/>
              <w:t xml:space="preserve">* Réaliser l’entretien périodique des espaces </w:t>
            </w:r>
            <w:r>
              <w:rPr>
                <w:rFonts w:ascii="Arial" w:hAnsi="Arial" w:cs="Arial"/>
                <w:sz w:val="20"/>
                <w:szCs w:val="20"/>
              </w:rPr>
              <w:br/>
              <w:t>* Repérer les dysfonctionnements et agir en conséquence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00BDAD72"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14%</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7B39F59"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0F4BDE7"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825F81C"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3AC1A50"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7C7A1982"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5CD7AC78" w14:textId="77777777" w:rsidTr="00E32FAA">
        <w:trPr>
          <w:trHeight w:val="1530"/>
        </w:trPr>
        <w:tc>
          <w:tcPr>
            <w:tcW w:w="1250" w:type="pct"/>
            <w:tcBorders>
              <w:top w:val="single" w:sz="4" w:space="0" w:color="auto"/>
              <w:left w:val="single" w:sz="4" w:space="0" w:color="auto"/>
              <w:bottom w:val="single" w:sz="4" w:space="0" w:color="auto"/>
              <w:right w:val="nil"/>
            </w:tcBorders>
            <w:shd w:val="clear" w:color="auto" w:fill="auto"/>
            <w:vAlign w:val="center"/>
            <w:hideMark/>
          </w:tcPr>
          <w:p w14:paraId="4C0AB570" w14:textId="77777777" w:rsidR="00402622" w:rsidRDefault="00402622" w:rsidP="008E1EF8">
            <w:pPr>
              <w:rPr>
                <w:rFonts w:ascii="Arial" w:hAnsi="Arial" w:cs="Arial"/>
                <w:b/>
                <w:bCs/>
                <w:color w:val="0070C0"/>
                <w:sz w:val="20"/>
                <w:szCs w:val="20"/>
              </w:rPr>
            </w:pPr>
            <w:r>
              <w:rPr>
                <w:rFonts w:ascii="Arial" w:hAnsi="Arial" w:cs="Arial"/>
                <w:b/>
                <w:bCs/>
                <w:color w:val="0070C0"/>
                <w:sz w:val="20"/>
                <w:szCs w:val="20"/>
              </w:rPr>
              <w:t>C 2.2.2 Contribuer à la personnalisation de l’espace privé</w:t>
            </w:r>
          </w:p>
        </w:tc>
        <w:tc>
          <w:tcPr>
            <w:tcW w:w="2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F67DF" w14:textId="77777777" w:rsidR="00402622" w:rsidRDefault="00402622" w:rsidP="008E1EF8">
            <w:pPr>
              <w:rPr>
                <w:rFonts w:ascii="Arial" w:hAnsi="Arial" w:cs="Arial"/>
                <w:sz w:val="20"/>
                <w:szCs w:val="20"/>
              </w:rPr>
            </w:pPr>
            <w:r>
              <w:rPr>
                <w:rFonts w:ascii="Arial" w:hAnsi="Arial" w:cs="Arial"/>
                <w:sz w:val="20"/>
                <w:szCs w:val="20"/>
              </w:rPr>
              <w:t>* Prendre en compte les souhaits de la personne et de sa famille</w:t>
            </w:r>
            <w:r>
              <w:rPr>
                <w:rFonts w:ascii="Arial" w:hAnsi="Arial" w:cs="Arial"/>
                <w:sz w:val="20"/>
                <w:szCs w:val="20"/>
              </w:rPr>
              <w:br/>
              <w:t>* Trier, classer les affaires personnelles, les consommables</w:t>
            </w:r>
            <w:r>
              <w:rPr>
                <w:rFonts w:ascii="Arial" w:hAnsi="Arial" w:cs="Arial"/>
                <w:sz w:val="20"/>
                <w:szCs w:val="20"/>
              </w:rPr>
              <w:br/>
              <w:t>* Stimuler les capacités intellectuelles et cognitives, les liens affectifs</w:t>
            </w:r>
            <w:r>
              <w:rPr>
                <w:rFonts w:ascii="Arial" w:hAnsi="Arial" w:cs="Arial"/>
                <w:sz w:val="20"/>
                <w:szCs w:val="20"/>
              </w:rPr>
              <w:br/>
              <w:t>* Proposer des solutions de personnalisation de l’espace</w:t>
            </w:r>
          </w:p>
        </w:tc>
        <w:tc>
          <w:tcPr>
            <w:tcW w:w="294" w:type="pct"/>
            <w:tcBorders>
              <w:top w:val="single" w:sz="4" w:space="0" w:color="auto"/>
              <w:left w:val="nil"/>
              <w:bottom w:val="single" w:sz="4" w:space="0" w:color="auto"/>
              <w:right w:val="single" w:sz="4" w:space="0" w:color="auto"/>
            </w:tcBorders>
            <w:shd w:val="clear" w:color="000000" w:fill="D9D9D9"/>
            <w:noWrap/>
            <w:vAlign w:val="center"/>
            <w:hideMark/>
          </w:tcPr>
          <w:p w14:paraId="02A0BC38"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7%</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6B615A87"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10DAD101"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3590C365"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gridSpan w:val="2"/>
            <w:tcBorders>
              <w:top w:val="single" w:sz="4" w:space="0" w:color="auto"/>
              <w:left w:val="nil"/>
              <w:bottom w:val="single" w:sz="4" w:space="0" w:color="auto"/>
              <w:right w:val="single" w:sz="4" w:space="0" w:color="auto"/>
            </w:tcBorders>
            <w:shd w:val="clear" w:color="auto" w:fill="auto"/>
            <w:noWrap/>
            <w:vAlign w:val="center"/>
            <w:hideMark/>
          </w:tcPr>
          <w:p w14:paraId="0DA4BDBB"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c>
          <w:tcPr>
            <w:tcW w:w="234" w:type="pct"/>
            <w:tcBorders>
              <w:top w:val="single" w:sz="4" w:space="0" w:color="auto"/>
              <w:left w:val="nil"/>
              <w:bottom w:val="single" w:sz="4" w:space="0" w:color="auto"/>
              <w:right w:val="single" w:sz="4" w:space="0" w:color="auto"/>
            </w:tcBorders>
            <w:shd w:val="clear" w:color="auto" w:fill="auto"/>
            <w:noWrap/>
            <w:vAlign w:val="center"/>
            <w:hideMark/>
          </w:tcPr>
          <w:p w14:paraId="040F5FB7" w14:textId="77777777" w:rsidR="00402622" w:rsidRDefault="00402622" w:rsidP="008E1EF8">
            <w:pPr>
              <w:jc w:val="center"/>
              <w:rPr>
                <w:rFonts w:ascii="Arial" w:hAnsi="Arial" w:cs="Arial"/>
                <w:color w:val="000000"/>
                <w:sz w:val="22"/>
                <w:szCs w:val="22"/>
              </w:rPr>
            </w:pPr>
            <w:r>
              <w:rPr>
                <w:rFonts w:ascii="Arial" w:hAnsi="Arial" w:cs="Arial"/>
                <w:color w:val="000000"/>
                <w:sz w:val="22"/>
                <w:szCs w:val="22"/>
              </w:rPr>
              <w:t> </w:t>
            </w:r>
          </w:p>
        </w:tc>
      </w:tr>
      <w:tr w:rsidR="00402622" w14:paraId="0EEAFA72" w14:textId="77777777" w:rsidTr="00E32FAA">
        <w:trPr>
          <w:trHeight w:val="300"/>
        </w:trPr>
        <w:tc>
          <w:tcPr>
            <w:tcW w:w="1250" w:type="pct"/>
            <w:tcBorders>
              <w:top w:val="single" w:sz="4" w:space="0" w:color="auto"/>
              <w:left w:val="single" w:sz="8" w:space="0" w:color="auto"/>
              <w:bottom w:val="single" w:sz="4" w:space="0" w:color="auto"/>
              <w:right w:val="single" w:sz="4" w:space="0" w:color="auto"/>
            </w:tcBorders>
            <w:shd w:val="clear" w:color="000000" w:fill="F8CBAD"/>
            <w:noWrap/>
            <w:vAlign w:val="center"/>
            <w:hideMark/>
          </w:tcPr>
          <w:p w14:paraId="59007240" w14:textId="77777777" w:rsidR="00402622" w:rsidRDefault="00402622" w:rsidP="008E1EF8">
            <w:pPr>
              <w:jc w:val="center"/>
              <w:rPr>
                <w:rFonts w:ascii="Arial" w:hAnsi="Arial" w:cs="Arial"/>
                <w:b/>
                <w:bCs/>
                <w:color w:val="000000"/>
                <w:sz w:val="22"/>
                <w:szCs w:val="22"/>
              </w:rPr>
            </w:pPr>
            <w:r>
              <w:rPr>
                <w:rFonts w:ascii="Arial" w:hAnsi="Arial" w:cs="Arial"/>
                <w:b/>
                <w:bCs/>
                <w:color w:val="000000"/>
                <w:sz w:val="22"/>
                <w:szCs w:val="22"/>
              </w:rPr>
              <w:t>Total / 20</w:t>
            </w:r>
          </w:p>
        </w:tc>
        <w:tc>
          <w:tcPr>
            <w:tcW w:w="2286" w:type="pct"/>
            <w:tcBorders>
              <w:top w:val="single" w:sz="4" w:space="0" w:color="auto"/>
              <w:left w:val="nil"/>
              <w:bottom w:val="single" w:sz="4" w:space="0" w:color="auto"/>
              <w:right w:val="single" w:sz="4" w:space="0" w:color="auto"/>
            </w:tcBorders>
            <w:shd w:val="clear" w:color="auto" w:fill="auto"/>
            <w:noWrap/>
            <w:vAlign w:val="center"/>
            <w:hideMark/>
          </w:tcPr>
          <w:p w14:paraId="012BE85B"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La note est générée automatiquement</w:t>
            </w:r>
          </w:p>
        </w:tc>
        <w:tc>
          <w:tcPr>
            <w:tcW w:w="294" w:type="pct"/>
            <w:tcBorders>
              <w:top w:val="single" w:sz="4" w:space="0" w:color="auto"/>
              <w:left w:val="nil"/>
              <w:bottom w:val="single" w:sz="4" w:space="0" w:color="auto"/>
              <w:right w:val="nil"/>
            </w:tcBorders>
            <w:shd w:val="clear" w:color="auto" w:fill="auto"/>
            <w:noWrap/>
            <w:vAlign w:val="center"/>
            <w:hideMark/>
          </w:tcPr>
          <w:p w14:paraId="0C7D9C24" w14:textId="77777777" w:rsidR="00402622" w:rsidRDefault="00402622" w:rsidP="008E1EF8">
            <w:pPr>
              <w:jc w:val="center"/>
              <w:rPr>
                <w:rFonts w:ascii="Arial" w:hAnsi="Arial" w:cs="Arial"/>
                <w:color w:val="000000"/>
                <w:sz w:val="18"/>
                <w:szCs w:val="18"/>
              </w:rPr>
            </w:pPr>
            <w:r>
              <w:rPr>
                <w:rFonts w:ascii="Arial" w:hAnsi="Arial" w:cs="Arial"/>
                <w:color w:val="000000"/>
                <w:sz w:val="18"/>
                <w:szCs w:val="18"/>
              </w:rPr>
              <w:t>100%</w:t>
            </w:r>
          </w:p>
        </w:tc>
        <w:tc>
          <w:tcPr>
            <w:tcW w:w="1170" w:type="pct"/>
            <w:gridSpan w:val="9"/>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49DBC395" w14:textId="77777777" w:rsidR="00402622" w:rsidRDefault="00402622" w:rsidP="008E1EF8">
            <w:pPr>
              <w:jc w:val="center"/>
              <w:rPr>
                <w:rFonts w:ascii="Arial" w:hAnsi="Arial" w:cs="Arial"/>
                <w:b/>
                <w:bCs/>
                <w:color w:val="000000"/>
                <w:sz w:val="22"/>
                <w:szCs w:val="22"/>
              </w:rPr>
            </w:pPr>
            <w:r>
              <w:rPr>
                <w:rFonts w:ascii="Arial" w:hAnsi="Arial" w:cs="Arial"/>
                <w:b/>
                <w:bCs/>
                <w:color w:val="000000"/>
                <w:sz w:val="22"/>
                <w:szCs w:val="22"/>
              </w:rPr>
              <w:t>0,0</w:t>
            </w:r>
          </w:p>
        </w:tc>
      </w:tr>
      <w:tr w:rsidR="00402622" w14:paraId="4887BBE0" w14:textId="77777777" w:rsidTr="00E32FAA">
        <w:trPr>
          <w:trHeight w:val="300"/>
        </w:trPr>
        <w:tc>
          <w:tcPr>
            <w:tcW w:w="1250" w:type="pct"/>
            <w:tcBorders>
              <w:top w:val="nil"/>
              <w:left w:val="nil"/>
              <w:bottom w:val="nil"/>
              <w:right w:val="nil"/>
            </w:tcBorders>
            <w:shd w:val="clear" w:color="auto" w:fill="auto"/>
            <w:noWrap/>
            <w:vAlign w:val="bottom"/>
            <w:hideMark/>
          </w:tcPr>
          <w:p w14:paraId="679691F9" w14:textId="77777777" w:rsidR="00402622" w:rsidRDefault="00402622" w:rsidP="008E1EF8">
            <w:pPr>
              <w:jc w:val="center"/>
              <w:rPr>
                <w:rFonts w:ascii="Arial" w:hAnsi="Arial" w:cs="Arial"/>
                <w:b/>
                <w:bCs/>
                <w:color w:val="000000"/>
                <w:sz w:val="22"/>
                <w:szCs w:val="22"/>
              </w:rPr>
            </w:pPr>
          </w:p>
        </w:tc>
        <w:tc>
          <w:tcPr>
            <w:tcW w:w="2286" w:type="pct"/>
            <w:tcBorders>
              <w:top w:val="nil"/>
              <w:left w:val="nil"/>
              <w:bottom w:val="nil"/>
              <w:right w:val="nil"/>
            </w:tcBorders>
            <w:shd w:val="clear" w:color="auto" w:fill="auto"/>
            <w:noWrap/>
            <w:vAlign w:val="bottom"/>
            <w:hideMark/>
          </w:tcPr>
          <w:p w14:paraId="166ADDE5" w14:textId="77777777" w:rsidR="00402622" w:rsidRDefault="00402622" w:rsidP="008E1EF8">
            <w:pPr>
              <w:rPr>
                <w:sz w:val="20"/>
                <w:szCs w:val="20"/>
              </w:rPr>
            </w:pPr>
          </w:p>
        </w:tc>
        <w:tc>
          <w:tcPr>
            <w:tcW w:w="294" w:type="pct"/>
            <w:tcBorders>
              <w:top w:val="nil"/>
              <w:left w:val="nil"/>
              <w:bottom w:val="nil"/>
              <w:right w:val="nil"/>
            </w:tcBorders>
            <w:shd w:val="clear" w:color="auto" w:fill="auto"/>
            <w:noWrap/>
            <w:vAlign w:val="bottom"/>
            <w:hideMark/>
          </w:tcPr>
          <w:p w14:paraId="1CCF44E7" w14:textId="77777777" w:rsidR="00402622" w:rsidRDefault="00402622" w:rsidP="008E1EF8">
            <w:pPr>
              <w:rPr>
                <w:sz w:val="20"/>
                <w:szCs w:val="20"/>
              </w:rPr>
            </w:pPr>
          </w:p>
        </w:tc>
        <w:tc>
          <w:tcPr>
            <w:tcW w:w="210" w:type="pct"/>
            <w:tcBorders>
              <w:top w:val="nil"/>
              <w:left w:val="nil"/>
              <w:bottom w:val="nil"/>
              <w:right w:val="nil"/>
            </w:tcBorders>
            <w:shd w:val="clear" w:color="auto" w:fill="auto"/>
            <w:noWrap/>
            <w:vAlign w:val="bottom"/>
            <w:hideMark/>
          </w:tcPr>
          <w:p w14:paraId="569319EC" w14:textId="77777777" w:rsidR="00402622" w:rsidRDefault="00402622" w:rsidP="008E1EF8">
            <w:pPr>
              <w:rPr>
                <w:sz w:val="20"/>
                <w:szCs w:val="20"/>
              </w:rPr>
            </w:pPr>
          </w:p>
        </w:tc>
        <w:tc>
          <w:tcPr>
            <w:tcW w:w="206" w:type="pct"/>
            <w:gridSpan w:val="2"/>
            <w:tcBorders>
              <w:top w:val="nil"/>
              <w:left w:val="nil"/>
              <w:bottom w:val="nil"/>
              <w:right w:val="nil"/>
            </w:tcBorders>
            <w:shd w:val="clear" w:color="auto" w:fill="auto"/>
            <w:noWrap/>
            <w:vAlign w:val="bottom"/>
            <w:hideMark/>
          </w:tcPr>
          <w:p w14:paraId="645661ED" w14:textId="77777777" w:rsidR="00402622" w:rsidRDefault="00402622" w:rsidP="008E1EF8">
            <w:pPr>
              <w:rPr>
                <w:sz w:val="20"/>
                <w:szCs w:val="20"/>
              </w:rPr>
            </w:pPr>
          </w:p>
        </w:tc>
        <w:tc>
          <w:tcPr>
            <w:tcW w:w="205" w:type="pct"/>
            <w:gridSpan w:val="2"/>
            <w:tcBorders>
              <w:top w:val="nil"/>
              <w:left w:val="nil"/>
              <w:bottom w:val="nil"/>
              <w:right w:val="nil"/>
            </w:tcBorders>
            <w:shd w:val="clear" w:color="auto" w:fill="auto"/>
            <w:noWrap/>
            <w:vAlign w:val="bottom"/>
            <w:hideMark/>
          </w:tcPr>
          <w:p w14:paraId="60F7B037" w14:textId="77777777" w:rsidR="00402622" w:rsidRDefault="00402622" w:rsidP="008E1EF8">
            <w:pPr>
              <w:rPr>
                <w:sz w:val="20"/>
                <w:szCs w:val="20"/>
              </w:rPr>
            </w:pPr>
          </w:p>
        </w:tc>
        <w:tc>
          <w:tcPr>
            <w:tcW w:w="274" w:type="pct"/>
            <w:gridSpan w:val="2"/>
            <w:tcBorders>
              <w:top w:val="nil"/>
              <w:left w:val="nil"/>
              <w:bottom w:val="nil"/>
              <w:right w:val="nil"/>
            </w:tcBorders>
            <w:shd w:val="clear" w:color="auto" w:fill="auto"/>
            <w:noWrap/>
            <w:vAlign w:val="bottom"/>
            <w:hideMark/>
          </w:tcPr>
          <w:p w14:paraId="19301622" w14:textId="77777777" w:rsidR="00402622" w:rsidRDefault="00402622" w:rsidP="008E1EF8">
            <w:pPr>
              <w:rPr>
                <w:sz w:val="20"/>
                <w:szCs w:val="20"/>
              </w:rPr>
            </w:pPr>
          </w:p>
        </w:tc>
        <w:tc>
          <w:tcPr>
            <w:tcW w:w="275" w:type="pct"/>
            <w:gridSpan w:val="2"/>
            <w:tcBorders>
              <w:top w:val="nil"/>
              <w:left w:val="nil"/>
              <w:bottom w:val="nil"/>
              <w:right w:val="nil"/>
            </w:tcBorders>
            <w:shd w:val="clear" w:color="auto" w:fill="auto"/>
            <w:noWrap/>
            <w:vAlign w:val="bottom"/>
            <w:hideMark/>
          </w:tcPr>
          <w:p w14:paraId="64CDDC42" w14:textId="77777777" w:rsidR="00402622" w:rsidRDefault="00402622" w:rsidP="008E1EF8">
            <w:pPr>
              <w:rPr>
                <w:sz w:val="20"/>
                <w:szCs w:val="20"/>
              </w:rPr>
            </w:pPr>
          </w:p>
        </w:tc>
      </w:tr>
      <w:tr w:rsidR="00402622" w14:paraId="1B99558D" w14:textId="77777777" w:rsidTr="00E32FAA">
        <w:trPr>
          <w:trHeight w:val="1557"/>
        </w:trPr>
        <w:tc>
          <w:tcPr>
            <w:tcW w:w="3535" w:type="pct"/>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78580C1" w14:textId="77777777" w:rsidR="00402622" w:rsidRDefault="00402622" w:rsidP="008E1EF8">
            <w:pPr>
              <w:rPr>
                <w:rFonts w:ascii="Calibri" w:hAnsi="Calibri" w:cs="Calibri"/>
                <w:b/>
                <w:bCs/>
                <w:color w:val="000000"/>
                <w:sz w:val="20"/>
                <w:szCs w:val="20"/>
              </w:rPr>
            </w:pPr>
            <w:r>
              <w:rPr>
                <w:rFonts w:ascii="Calibri" w:hAnsi="Calibri" w:cs="Calibri"/>
                <w:b/>
                <w:bCs/>
                <w:color w:val="000000"/>
                <w:sz w:val="20"/>
                <w:szCs w:val="20"/>
              </w:rPr>
              <w:t xml:space="preserve">Appréciations : </w:t>
            </w:r>
          </w:p>
          <w:p w14:paraId="62B74B57" w14:textId="77777777" w:rsidR="005A1B59" w:rsidRDefault="005A1B59" w:rsidP="008E1EF8">
            <w:pPr>
              <w:rPr>
                <w:rFonts w:ascii="Calibri" w:hAnsi="Calibri" w:cs="Calibri"/>
                <w:b/>
                <w:bCs/>
                <w:color w:val="000000"/>
                <w:sz w:val="20"/>
                <w:szCs w:val="20"/>
              </w:rPr>
            </w:pPr>
          </w:p>
          <w:p w14:paraId="20469761" w14:textId="77777777" w:rsidR="005A1B59" w:rsidRDefault="005A1B59" w:rsidP="008E1EF8">
            <w:pPr>
              <w:rPr>
                <w:rFonts w:ascii="Calibri" w:hAnsi="Calibri" w:cs="Calibri"/>
                <w:b/>
                <w:bCs/>
                <w:color w:val="000000"/>
                <w:sz w:val="20"/>
                <w:szCs w:val="20"/>
              </w:rPr>
            </w:pPr>
          </w:p>
          <w:p w14:paraId="1E2B686C" w14:textId="77777777" w:rsidR="005A1B59" w:rsidRDefault="005A1B59" w:rsidP="008E1EF8">
            <w:pPr>
              <w:rPr>
                <w:rFonts w:ascii="Calibri" w:hAnsi="Calibri" w:cs="Calibri"/>
                <w:b/>
                <w:bCs/>
                <w:color w:val="000000"/>
                <w:sz w:val="20"/>
                <w:szCs w:val="20"/>
              </w:rPr>
            </w:pPr>
          </w:p>
          <w:p w14:paraId="3853C252" w14:textId="77777777" w:rsidR="005A1B59" w:rsidRDefault="005A1B59" w:rsidP="008E1EF8">
            <w:pPr>
              <w:rPr>
                <w:rFonts w:ascii="Calibri" w:hAnsi="Calibri" w:cs="Calibri"/>
                <w:b/>
                <w:bCs/>
                <w:color w:val="000000"/>
                <w:sz w:val="20"/>
                <w:szCs w:val="20"/>
              </w:rPr>
            </w:pPr>
          </w:p>
          <w:p w14:paraId="511F2AB1" w14:textId="77777777" w:rsidR="005A1B59" w:rsidRDefault="005A1B59" w:rsidP="008E1EF8">
            <w:pPr>
              <w:rPr>
                <w:rFonts w:ascii="Calibri" w:hAnsi="Calibri" w:cs="Calibri"/>
                <w:b/>
                <w:bCs/>
                <w:color w:val="000000"/>
                <w:sz w:val="20"/>
                <w:szCs w:val="20"/>
              </w:rPr>
            </w:pPr>
          </w:p>
          <w:p w14:paraId="09A357D2" w14:textId="77777777" w:rsidR="005A1B59" w:rsidRDefault="005A1B59" w:rsidP="008E1EF8">
            <w:pPr>
              <w:rPr>
                <w:rFonts w:ascii="Calibri" w:hAnsi="Calibri" w:cs="Calibri"/>
                <w:b/>
                <w:bCs/>
                <w:color w:val="000000"/>
                <w:sz w:val="20"/>
                <w:szCs w:val="20"/>
              </w:rPr>
            </w:pPr>
          </w:p>
          <w:p w14:paraId="0078BCD8" w14:textId="77777777" w:rsidR="005A1B59" w:rsidRDefault="005A1B59" w:rsidP="008E1EF8">
            <w:pPr>
              <w:rPr>
                <w:rFonts w:ascii="Calibri" w:hAnsi="Calibri" w:cs="Calibri"/>
                <w:b/>
                <w:bCs/>
                <w:color w:val="000000"/>
                <w:sz w:val="20"/>
                <w:szCs w:val="20"/>
              </w:rPr>
            </w:pPr>
          </w:p>
          <w:p w14:paraId="027ABDC4" w14:textId="77777777" w:rsidR="005A1B59" w:rsidRDefault="005A1B59" w:rsidP="008E1EF8">
            <w:pPr>
              <w:rPr>
                <w:rFonts w:ascii="Calibri" w:hAnsi="Calibri" w:cs="Calibri"/>
                <w:b/>
                <w:bCs/>
                <w:color w:val="000000"/>
                <w:sz w:val="20"/>
                <w:szCs w:val="20"/>
              </w:rPr>
            </w:pPr>
          </w:p>
          <w:p w14:paraId="1506ECF0" w14:textId="77777777" w:rsidR="005A1B59" w:rsidRDefault="005A1B59" w:rsidP="008E1EF8">
            <w:pPr>
              <w:rPr>
                <w:rFonts w:ascii="Calibri" w:hAnsi="Calibri" w:cs="Calibri"/>
                <w:b/>
                <w:bCs/>
                <w:color w:val="000000"/>
                <w:sz w:val="20"/>
                <w:szCs w:val="20"/>
              </w:rPr>
            </w:pPr>
          </w:p>
          <w:p w14:paraId="1A3F496F" w14:textId="16AD64F6" w:rsidR="005A1B59" w:rsidRDefault="005A1B59" w:rsidP="008E1EF8">
            <w:pPr>
              <w:rPr>
                <w:rFonts w:ascii="Calibri" w:hAnsi="Calibri" w:cs="Calibri"/>
                <w:b/>
                <w:bCs/>
                <w:color w:val="000000"/>
                <w:sz w:val="20"/>
                <w:szCs w:val="20"/>
              </w:rPr>
            </w:pPr>
          </w:p>
        </w:tc>
        <w:tc>
          <w:tcPr>
            <w:tcW w:w="1465" w:type="pct"/>
            <w:gridSpan w:val="10"/>
            <w:tcBorders>
              <w:top w:val="single" w:sz="4" w:space="0" w:color="auto"/>
              <w:left w:val="nil"/>
              <w:bottom w:val="single" w:sz="4" w:space="0" w:color="auto"/>
              <w:right w:val="single" w:sz="4" w:space="0" w:color="000000"/>
            </w:tcBorders>
            <w:shd w:val="clear" w:color="auto" w:fill="auto"/>
            <w:hideMark/>
          </w:tcPr>
          <w:p w14:paraId="08F0DEA0" w14:textId="77777777" w:rsidR="00402622" w:rsidRDefault="00402622" w:rsidP="008E1EF8">
            <w:pPr>
              <w:jc w:val="center"/>
              <w:rPr>
                <w:rFonts w:ascii="Calibri" w:hAnsi="Calibri" w:cs="Calibri"/>
                <w:b/>
                <w:bCs/>
                <w:color w:val="000000"/>
                <w:sz w:val="20"/>
                <w:szCs w:val="20"/>
              </w:rPr>
            </w:pPr>
            <w:r>
              <w:rPr>
                <w:rFonts w:ascii="Calibri" w:hAnsi="Calibri" w:cs="Calibri"/>
                <w:b/>
                <w:bCs/>
                <w:color w:val="000000"/>
                <w:sz w:val="20"/>
                <w:szCs w:val="20"/>
              </w:rPr>
              <w:t xml:space="preserve">Noms des </w:t>
            </w:r>
            <w:proofErr w:type="gramStart"/>
            <w:r>
              <w:rPr>
                <w:rFonts w:ascii="Calibri" w:hAnsi="Calibri" w:cs="Calibri"/>
                <w:b/>
                <w:bCs/>
                <w:color w:val="000000"/>
                <w:sz w:val="20"/>
                <w:szCs w:val="20"/>
              </w:rPr>
              <w:t>évaluateurs:</w:t>
            </w:r>
            <w:proofErr w:type="gramEnd"/>
          </w:p>
        </w:tc>
      </w:tr>
      <w:tr w:rsidR="00402622" w14:paraId="48FCA3F2" w14:textId="77777777" w:rsidTr="00E32FAA">
        <w:trPr>
          <w:trHeight w:val="1455"/>
        </w:trPr>
        <w:tc>
          <w:tcPr>
            <w:tcW w:w="5000" w:type="pct"/>
            <w:gridSpan w:val="12"/>
            <w:tcBorders>
              <w:top w:val="nil"/>
              <w:left w:val="nil"/>
              <w:bottom w:val="nil"/>
              <w:right w:val="nil"/>
            </w:tcBorders>
            <w:shd w:val="clear" w:color="auto" w:fill="auto"/>
            <w:vAlign w:val="center"/>
            <w:hideMark/>
          </w:tcPr>
          <w:p w14:paraId="6473C941" w14:textId="77777777" w:rsidR="00402622" w:rsidRDefault="00402622" w:rsidP="008E1EF8">
            <w:pPr>
              <w:rPr>
                <w:rFonts w:ascii="Arial" w:hAnsi="Arial" w:cs="Arial"/>
                <w:color w:val="000000"/>
                <w:sz w:val="20"/>
                <w:szCs w:val="20"/>
              </w:rPr>
            </w:pPr>
            <w:r>
              <w:rPr>
                <w:rFonts w:ascii="Arial" w:hAnsi="Arial" w:cs="Arial"/>
                <w:b/>
                <w:bCs/>
                <w:color w:val="000000"/>
                <w:sz w:val="20"/>
                <w:szCs w:val="20"/>
              </w:rPr>
              <w:t xml:space="preserve">NR </w:t>
            </w:r>
            <w:r>
              <w:rPr>
                <w:rFonts w:ascii="Arial" w:hAnsi="Arial" w:cs="Arial"/>
                <w:color w:val="000000"/>
                <w:sz w:val="20"/>
                <w:szCs w:val="20"/>
              </w:rPr>
              <w:t xml:space="preserve">: Non réalisé         </w:t>
            </w:r>
            <w:r>
              <w:rPr>
                <w:rFonts w:ascii="Arial" w:hAnsi="Arial" w:cs="Arial"/>
                <w:color w:val="000000"/>
                <w:sz w:val="20"/>
                <w:szCs w:val="20"/>
              </w:rPr>
              <w:br/>
              <w:t>1</w:t>
            </w:r>
            <w:r>
              <w:rPr>
                <w:rFonts w:ascii="Arial" w:hAnsi="Arial" w:cs="Arial"/>
                <w:b/>
                <w:bCs/>
                <w:color w:val="000000"/>
                <w:sz w:val="20"/>
                <w:szCs w:val="20"/>
              </w:rPr>
              <w:t> :</w:t>
            </w:r>
            <w:r>
              <w:rPr>
                <w:rFonts w:ascii="Arial" w:hAnsi="Arial" w:cs="Arial"/>
                <w:color w:val="000000"/>
                <w:sz w:val="20"/>
                <w:szCs w:val="20"/>
              </w:rPr>
              <w:t xml:space="preserve"> Ne réalise pas les performances attendues / N’énonce pas ou peu de savoir        </w:t>
            </w:r>
            <w:r>
              <w:rPr>
                <w:rFonts w:ascii="Arial" w:hAnsi="Arial" w:cs="Arial"/>
                <w:color w:val="000000"/>
                <w:sz w:val="20"/>
                <w:szCs w:val="20"/>
              </w:rPr>
              <w:br/>
              <w:t>2</w:t>
            </w:r>
            <w:r>
              <w:rPr>
                <w:rFonts w:ascii="Arial" w:hAnsi="Arial" w:cs="Arial"/>
                <w:b/>
                <w:bCs/>
                <w:color w:val="000000"/>
                <w:sz w:val="20"/>
                <w:szCs w:val="20"/>
              </w:rPr>
              <w:t> </w:t>
            </w:r>
            <w:r>
              <w:rPr>
                <w:rFonts w:ascii="Arial" w:hAnsi="Arial" w:cs="Arial"/>
                <w:color w:val="000000"/>
                <w:sz w:val="20"/>
                <w:szCs w:val="20"/>
              </w:rPr>
              <w:t xml:space="preserve">: Ne réalise pas les performances attendues / Enonce des savoirs sans les mobiliser dans une situation donnée        </w:t>
            </w:r>
            <w:r>
              <w:rPr>
                <w:rFonts w:ascii="Arial" w:hAnsi="Arial" w:cs="Arial"/>
                <w:color w:val="000000"/>
                <w:sz w:val="20"/>
                <w:szCs w:val="20"/>
              </w:rPr>
              <w:br/>
              <w:t xml:space="preserve">3 : Réalise une partie des performances attendues en autonomie / Enonce des savoirs pour justifier son action         </w:t>
            </w:r>
            <w:r>
              <w:rPr>
                <w:rFonts w:ascii="Arial" w:hAnsi="Arial" w:cs="Arial"/>
                <w:color w:val="000000"/>
                <w:sz w:val="20"/>
                <w:szCs w:val="20"/>
              </w:rPr>
              <w:br/>
              <w:t>4</w:t>
            </w:r>
            <w:r>
              <w:rPr>
                <w:rFonts w:ascii="Arial" w:hAnsi="Arial" w:cs="Arial"/>
                <w:b/>
                <w:bCs/>
                <w:color w:val="000000"/>
                <w:sz w:val="20"/>
                <w:szCs w:val="20"/>
              </w:rPr>
              <w:t> </w:t>
            </w:r>
            <w:r>
              <w:rPr>
                <w:rFonts w:ascii="Arial" w:hAnsi="Arial" w:cs="Arial"/>
                <w:color w:val="000000"/>
                <w:sz w:val="20"/>
                <w:szCs w:val="20"/>
              </w:rPr>
              <w:t xml:space="preserve">: Réalise l’ensemble des performances attendues en autonomie / Enonce des savoirs pour justifier son action  </w:t>
            </w:r>
          </w:p>
        </w:tc>
      </w:tr>
    </w:tbl>
    <w:p w14:paraId="4A4584E7" w14:textId="77777777" w:rsidR="00A749CF" w:rsidRPr="00A749CF" w:rsidRDefault="00A749CF" w:rsidP="00A749CF"/>
    <w:p w14:paraId="1F2A52E2" w14:textId="130DC3C3" w:rsidR="00E32FAA" w:rsidRPr="008E5CF4" w:rsidRDefault="00E32FAA" w:rsidP="00402622">
      <w:pPr>
        <w:rPr>
          <w:rFonts w:ascii="Arial" w:hAnsi="Arial" w:cs="Arial"/>
        </w:rPr>
        <w:sectPr w:rsidR="00E32FAA" w:rsidRPr="008E5CF4" w:rsidSect="00964831">
          <w:pgSz w:w="11906" w:h="16838"/>
          <w:pgMar w:top="709" w:right="851" w:bottom="568" w:left="851" w:header="709" w:footer="340" w:gutter="0"/>
          <w:cols w:space="708"/>
          <w:titlePg/>
          <w:docGrid w:linePitch="360"/>
        </w:sectPr>
      </w:pPr>
    </w:p>
    <w:p w14:paraId="77D729AF" w14:textId="77777777" w:rsidR="00964831" w:rsidRDefault="00964831" w:rsidP="00964831">
      <w:pPr>
        <w:rPr>
          <w:rFonts w:ascii="Arial" w:hAnsi="Arial" w:cs="Arial"/>
          <w:b/>
          <w:bCs/>
          <w:color w:val="0070C0"/>
        </w:rPr>
      </w:pPr>
    </w:p>
    <w:p w14:paraId="3BBC83E8" w14:textId="77777777" w:rsidR="008E5CF4" w:rsidRDefault="008E5CF4" w:rsidP="008E5CF4">
      <w:pPr>
        <w:rPr>
          <w:rFonts w:ascii="Arial" w:hAnsi="Arial" w:cs="Arial"/>
          <w:b/>
        </w:rPr>
      </w:pPr>
    </w:p>
    <w:bookmarkEnd w:id="17"/>
    <w:p w14:paraId="67EE40EB" w14:textId="0B115FDD" w:rsidR="009E163B" w:rsidRDefault="003608E1">
      <w:pPr>
        <w:rPr>
          <w:rFonts w:ascii="Arial" w:hAnsi="Arial" w:cs="Arial"/>
          <w:sz w:val="22"/>
          <w:szCs w:val="22"/>
        </w:rPr>
      </w:pPr>
      <w:r>
        <w:rPr>
          <w:noProof/>
        </w:rPr>
        <w:drawing>
          <wp:anchor distT="0" distB="0" distL="114300" distR="114300" simplePos="0" relativeHeight="251679744" behindDoc="1" locked="0" layoutInCell="1" allowOverlap="1" wp14:anchorId="3497603A" wp14:editId="536B7DF6">
            <wp:simplePos x="0" y="0"/>
            <wp:positionH relativeFrom="column">
              <wp:posOffset>333375</wp:posOffset>
            </wp:positionH>
            <wp:positionV relativeFrom="paragraph">
              <wp:posOffset>-635</wp:posOffset>
            </wp:positionV>
            <wp:extent cx="1524634" cy="1057275"/>
            <wp:effectExtent l="0" t="0" r="0" b="0"/>
            <wp:wrapNone/>
            <wp:docPr id="106748707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4634" cy="1057275"/>
                    </a:xfrm>
                    <a:prstGeom prst="rect">
                      <a:avLst/>
                    </a:prstGeom>
                  </pic:spPr>
                </pic:pic>
              </a:graphicData>
            </a:graphic>
          </wp:anchor>
        </w:drawing>
      </w:r>
      <w:r w:rsidR="001116CD">
        <w:rPr>
          <w:noProof/>
        </w:rPr>
        <mc:AlternateContent>
          <mc:Choice Requires="wps">
            <w:drawing>
              <wp:anchor distT="0" distB="0" distL="114300" distR="114300" simplePos="0" relativeHeight="251661312" behindDoc="0" locked="0" layoutInCell="1" allowOverlap="1" wp14:anchorId="4246CE9F" wp14:editId="0258285E">
                <wp:simplePos x="0" y="0"/>
                <wp:positionH relativeFrom="column">
                  <wp:posOffset>3343275</wp:posOffset>
                </wp:positionH>
                <wp:positionV relativeFrom="paragraph">
                  <wp:posOffset>45720</wp:posOffset>
                </wp:positionV>
                <wp:extent cx="2838450" cy="1314450"/>
                <wp:effectExtent l="13335" t="13335" r="5715" b="5715"/>
                <wp:wrapNone/>
                <wp:docPr id="7"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314450"/>
                        </a:xfrm>
                        <a:prstGeom prst="rect">
                          <a:avLst/>
                        </a:prstGeom>
                        <a:solidFill>
                          <a:srgbClr val="FFFFFF"/>
                        </a:solidFill>
                        <a:ln w="9525">
                          <a:solidFill>
                            <a:srgbClr val="000000"/>
                          </a:solidFill>
                          <a:miter lim="800000"/>
                        </a:ln>
                      </wps:spPr>
                      <wps:txbx>
                        <w:txbxContent>
                          <w:p w14:paraId="5B5CFB7B" w14:textId="77777777" w:rsidR="005A1B59" w:rsidRDefault="005A1B59">
                            <w:pPr>
                              <w:rPr>
                                <w:rFonts w:ascii="Arial" w:hAnsi="Arial" w:cs="Arial"/>
                                <w:sz w:val="22"/>
                                <w:szCs w:val="22"/>
                              </w:rPr>
                            </w:pPr>
                          </w:p>
                          <w:p w14:paraId="1928750D" w14:textId="77777777" w:rsidR="005A1B59" w:rsidRDefault="005A1B59">
                            <w:pPr>
                              <w:rPr>
                                <w:rFonts w:ascii="Arial" w:hAnsi="Arial" w:cs="Arial"/>
                                <w:sz w:val="22"/>
                                <w:szCs w:val="22"/>
                              </w:rPr>
                            </w:pPr>
                            <w:r>
                              <w:rPr>
                                <w:rFonts w:ascii="Arial" w:hAnsi="Arial" w:cs="Arial"/>
                                <w:b/>
                                <w:sz w:val="22"/>
                                <w:szCs w:val="22"/>
                              </w:rPr>
                              <w:t>NOM</w:t>
                            </w:r>
                            <w:r>
                              <w:rPr>
                                <w:rFonts w:ascii="Arial" w:hAnsi="Arial" w:cs="Arial"/>
                                <w:sz w:val="22"/>
                                <w:szCs w:val="22"/>
                              </w:rPr>
                              <w:t xml:space="preserve"> : </w:t>
                            </w:r>
                          </w:p>
                          <w:p w14:paraId="401F459F" w14:textId="77777777" w:rsidR="005A1B59" w:rsidRDefault="005A1B59">
                            <w:pPr>
                              <w:rPr>
                                <w:rFonts w:ascii="Arial" w:hAnsi="Arial" w:cs="Arial"/>
                                <w:sz w:val="22"/>
                                <w:szCs w:val="22"/>
                              </w:rPr>
                            </w:pPr>
                          </w:p>
                          <w:p w14:paraId="0ABEACB2" w14:textId="77777777" w:rsidR="005A1B59" w:rsidRDefault="005A1B59">
                            <w:pPr>
                              <w:rPr>
                                <w:rFonts w:ascii="Arial" w:hAnsi="Arial" w:cs="Arial"/>
                                <w:sz w:val="22"/>
                                <w:szCs w:val="22"/>
                              </w:rPr>
                            </w:pPr>
                            <w:r>
                              <w:rPr>
                                <w:rFonts w:ascii="Arial" w:hAnsi="Arial" w:cs="Arial"/>
                                <w:b/>
                                <w:sz w:val="22"/>
                                <w:szCs w:val="22"/>
                              </w:rPr>
                              <w:t>Prénom</w:t>
                            </w:r>
                            <w:r>
                              <w:rPr>
                                <w:rFonts w:ascii="Arial" w:hAnsi="Arial" w:cs="Arial"/>
                                <w:sz w:val="22"/>
                                <w:szCs w:val="22"/>
                              </w:rPr>
                              <w:t> :</w:t>
                            </w:r>
                          </w:p>
                          <w:p w14:paraId="4FF3EA86" w14:textId="77777777" w:rsidR="005A1B59" w:rsidRDefault="005A1B59">
                            <w:pPr>
                              <w:rPr>
                                <w:rFonts w:ascii="Arial" w:hAnsi="Arial" w:cs="Arial"/>
                                <w:sz w:val="22"/>
                                <w:szCs w:val="22"/>
                              </w:rPr>
                            </w:pPr>
                          </w:p>
                          <w:p w14:paraId="5B7909EB" w14:textId="77777777" w:rsidR="005A1B59" w:rsidRDefault="005A1B59">
                            <w:pPr>
                              <w:rPr>
                                <w:rFonts w:ascii="Arial" w:hAnsi="Arial" w:cs="Arial"/>
                                <w:b/>
                                <w:sz w:val="22"/>
                                <w:szCs w:val="22"/>
                              </w:rPr>
                            </w:pPr>
                            <w:r>
                              <w:rPr>
                                <w:rFonts w:ascii="Arial" w:hAnsi="Arial" w:cs="Arial"/>
                                <w:b/>
                                <w:sz w:val="22"/>
                                <w:szCs w:val="22"/>
                              </w:rPr>
                              <w:t xml:space="preserve">SESSION : </w:t>
                            </w:r>
                          </w:p>
                        </w:txbxContent>
                      </wps:txbx>
                      <wps:bodyPr rot="0" vert="horz" wrap="square" lIns="91440" tIns="45720" rIns="91440" bIns="45720" anchor="t" anchorCtr="0" upright="1">
                        <a:noAutofit/>
                      </wps:bodyPr>
                    </wps:wsp>
                  </a:graphicData>
                </a:graphic>
              </wp:anchor>
            </w:drawing>
          </mc:Choice>
          <mc:Fallback>
            <w:pict>
              <v:shape w14:anchorId="4246CE9F" id="Zone de texte 9" o:spid="_x0000_s1027" type="#_x0000_t202" style="position:absolute;margin-left:263.25pt;margin-top:3.6pt;width:223.5pt;height:10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">
                <v:textbox>
                  <w:txbxContent>
                    <w:p w14:paraId="5B5CFB7B" w14:textId="77777777" w:rsidR="005A1B59" w:rsidRDefault="005A1B59">
                      <w:pPr>
                        <w:rPr>
                          <w:rFonts w:ascii="Arial" w:hAnsi="Arial" w:cs="Arial"/>
                          <w:sz w:val="22"/>
                          <w:szCs w:val="22"/>
                        </w:rPr>
                      </w:pPr>
                    </w:p>
                    <w:p w14:paraId="1928750D" w14:textId="77777777" w:rsidR="005A1B59" w:rsidRDefault="005A1B59">
                      <w:pPr>
                        <w:rPr>
                          <w:rFonts w:ascii="Arial" w:hAnsi="Arial" w:cs="Arial"/>
                          <w:sz w:val="22"/>
                          <w:szCs w:val="22"/>
                        </w:rPr>
                      </w:pPr>
                      <w:r>
                        <w:rPr>
                          <w:rFonts w:ascii="Arial" w:hAnsi="Arial" w:cs="Arial"/>
                          <w:b/>
                          <w:sz w:val="22"/>
                          <w:szCs w:val="22"/>
                        </w:rPr>
                        <w:t>NOM</w:t>
                      </w:r>
                      <w:r>
                        <w:rPr>
                          <w:rFonts w:ascii="Arial" w:hAnsi="Arial" w:cs="Arial"/>
                          <w:sz w:val="22"/>
                          <w:szCs w:val="22"/>
                        </w:rPr>
                        <w:t xml:space="preserve"> : </w:t>
                      </w:r>
                    </w:p>
                    <w:p w14:paraId="401F459F" w14:textId="77777777" w:rsidR="005A1B59" w:rsidRDefault="005A1B59">
                      <w:pPr>
                        <w:rPr>
                          <w:rFonts w:ascii="Arial" w:hAnsi="Arial" w:cs="Arial"/>
                          <w:sz w:val="22"/>
                          <w:szCs w:val="22"/>
                        </w:rPr>
                      </w:pPr>
                    </w:p>
                    <w:p w14:paraId="0ABEACB2" w14:textId="77777777" w:rsidR="005A1B59" w:rsidRDefault="005A1B59">
                      <w:pPr>
                        <w:rPr>
                          <w:rFonts w:ascii="Arial" w:hAnsi="Arial" w:cs="Arial"/>
                          <w:sz w:val="22"/>
                          <w:szCs w:val="22"/>
                        </w:rPr>
                      </w:pPr>
                      <w:r>
                        <w:rPr>
                          <w:rFonts w:ascii="Arial" w:hAnsi="Arial" w:cs="Arial"/>
                          <w:b/>
                          <w:sz w:val="22"/>
                          <w:szCs w:val="22"/>
                        </w:rPr>
                        <w:t>Prénom</w:t>
                      </w:r>
                      <w:r>
                        <w:rPr>
                          <w:rFonts w:ascii="Arial" w:hAnsi="Arial" w:cs="Arial"/>
                          <w:sz w:val="22"/>
                          <w:szCs w:val="22"/>
                        </w:rPr>
                        <w:t> :</w:t>
                      </w:r>
                    </w:p>
                    <w:p w14:paraId="4FF3EA86" w14:textId="77777777" w:rsidR="005A1B59" w:rsidRDefault="005A1B59">
                      <w:pPr>
                        <w:rPr>
                          <w:rFonts w:ascii="Arial" w:hAnsi="Arial" w:cs="Arial"/>
                          <w:sz w:val="22"/>
                          <w:szCs w:val="22"/>
                        </w:rPr>
                      </w:pPr>
                    </w:p>
                    <w:p w14:paraId="5B7909EB" w14:textId="77777777" w:rsidR="005A1B59" w:rsidRDefault="005A1B59">
                      <w:pPr>
                        <w:rPr>
                          <w:rFonts w:ascii="Arial" w:hAnsi="Arial" w:cs="Arial"/>
                          <w:b/>
                          <w:sz w:val="22"/>
                          <w:szCs w:val="22"/>
                        </w:rPr>
                      </w:pPr>
                      <w:r>
                        <w:rPr>
                          <w:rFonts w:ascii="Arial" w:hAnsi="Arial" w:cs="Arial"/>
                          <w:b/>
                          <w:sz w:val="22"/>
                          <w:szCs w:val="22"/>
                        </w:rPr>
                        <w:t xml:space="preserve">SESSION : </w:t>
                      </w:r>
                    </w:p>
                  </w:txbxContent>
                </v:textbox>
              </v:shape>
            </w:pict>
          </mc:Fallback>
        </mc:AlternateContent>
      </w:r>
    </w:p>
    <w:p w14:paraId="3A3D696A" w14:textId="77777777" w:rsidR="009E163B" w:rsidRDefault="009E163B">
      <w:pPr>
        <w:rPr>
          <w:rFonts w:ascii="Arial" w:hAnsi="Arial" w:cs="Arial"/>
          <w:sz w:val="22"/>
          <w:szCs w:val="22"/>
        </w:rPr>
      </w:pPr>
    </w:p>
    <w:p w14:paraId="6101CC84" w14:textId="77777777" w:rsidR="009E163B" w:rsidRDefault="009E163B">
      <w:pPr>
        <w:rPr>
          <w:rFonts w:ascii="Arial" w:hAnsi="Arial" w:cs="Arial"/>
          <w:sz w:val="22"/>
          <w:szCs w:val="22"/>
        </w:rPr>
      </w:pPr>
    </w:p>
    <w:p w14:paraId="1D0FC8F5" w14:textId="77777777" w:rsidR="009E163B" w:rsidRDefault="009E163B">
      <w:pPr>
        <w:rPr>
          <w:rFonts w:ascii="Arial" w:hAnsi="Arial" w:cs="Arial"/>
          <w:sz w:val="22"/>
          <w:szCs w:val="22"/>
        </w:rPr>
      </w:pPr>
    </w:p>
    <w:p w14:paraId="019D3327" w14:textId="77777777" w:rsidR="009E163B" w:rsidRDefault="009E163B">
      <w:pPr>
        <w:rPr>
          <w:rFonts w:ascii="Arial" w:hAnsi="Arial" w:cs="Arial"/>
          <w:sz w:val="22"/>
          <w:szCs w:val="22"/>
        </w:rPr>
      </w:pPr>
    </w:p>
    <w:p w14:paraId="06C011F9" w14:textId="77777777" w:rsidR="009E163B" w:rsidRDefault="009E163B">
      <w:pPr>
        <w:rPr>
          <w:rFonts w:ascii="Arial" w:hAnsi="Arial" w:cs="Arial"/>
          <w:sz w:val="22"/>
          <w:szCs w:val="22"/>
        </w:rPr>
      </w:pPr>
    </w:p>
    <w:p w14:paraId="117E36C8" w14:textId="77777777" w:rsidR="009E163B" w:rsidRDefault="009E163B">
      <w:pPr>
        <w:rPr>
          <w:rFonts w:ascii="Arial" w:hAnsi="Arial" w:cs="Arial"/>
          <w:sz w:val="22"/>
          <w:szCs w:val="22"/>
        </w:rPr>
      </w:pPr>
    </w:p>
    <w:p w14:paraId="320853E9" w14:textId="77777777" w:rsidR="009E163B" w:rsidRDefault="009E163B">
      <w:pPr>
        <w:jc w:val="center"/>
        <w:rPr>
          <w:rFonts w:ascii="Arial" w:hAnsi="Arial" w:cs="Arial"/>
          <w:b/>
          <w:sz w:val="22"/>
          <w:szCs w:val="22"/>
        </w:rPr>
      </w:pPr>
    </w:p>
    <w:p w14:paraId="0487EB26" w14:textId="77777777" w:rsidR="009E163B" w:rsidRDefault="009E163B">
      <w:pPr>
        <w:jc w:val="center"/>
        <w:rPr>
          <w:rFonts w:ascii="Arial" w:hAnsi="Arial" w:cs="Arial"/>
          <w:b/>
          <w:sz w:val="22"/>
          <w:szCs w:val="22"/>
        </w:rPr>
      </w:pPr>
    </w:p>
    <w:p w14:paraId="6D54D64C" w14:textId="77777777" w:rsidR="009E163B" w:rsidRDefault="009E163B">
      <w:pPr>
        <w:jc w:val="center"/>
        <w:rPr>
          <w:rFonts w:ascii="Arial" w:hAnsi="Arial" w:cs="Arial"/>
          <w:b/>
          <w:sz w:val="22"/>
          <w:szCs w:val="22"/>
        </w:rPr>
      </w:pPr>
    </w:p>
    <w:p w14:paraId="6AAE20B9" w14:textId="77777777" w:rsidR="009E163B" w:rsidRDefault="009E163B">
      <w:pPr>
        <w:jc w:val="center"/>
        <w:rPr>
          <w:rFonts w:ascii="Arial" w:hAnsi="Arial" w:cs="Arial"/>
          <w:b/>
          <w:sz w:val="22"/>
          <w:szCs w:val="22"/>
        </w:rPr>
      </w:pPr>
    </w:p>
    <w:p w14:paraId="352A4C39" w14:textId="77777777" w:rsidR="009E163B" w:rsidRDefault="009E163B">
      <w:pPr>
        <w:jc w:val="center"/>
        <w:rPr>
          <w:rFonts w:ascii="Arial" w:hAnsi="Arial" w:cs="Arial"/>
          <w:b/>
          <w:sz w:val="22"/>
          <w:szCs w:val="22"/>
        </w:rPr>
      </w:pPr>
    </w:p>
    <w:p w14:paraId="4A05788F" w14:textId="354A122A" w:rsidR="009E163B" w:rsidRDefault="00207452">
      <w:pPr>
        <w:jc w:val="center"/>
        <w:rPr>
          <w:rFonts w:ascii="Arial" w:hAnsi="Arial" w:cs="Arial"/>
          <w:b/>
          <w:sz w:val="22"/>
          <w:szCs w:val="22"/>
        </w:rPr>
      </w:pPr>
      <w:r>
        <w:rPr>
          <w:rFonts w:ascii="Arial" w:hAnsi="Arial" w:cs="Arial"/>
          <w:b/>
          <w:sz w:val="22"/>
          <w:szCs w:val="22"/>
        </w:rPr>
        <w:t xml:space="preserve">CAP ACCOMPAGNEMENT AU GRAND </w:t>
      </w:r>
      <w:r w:rsidR="00A749CF">
        <w:rPr>
          <w:rFonts w:ascii="Arial" w:hAnsi="Arial" w:cs="Arial"/>
          <w:b/>
          <w:sz w:val="22"/>
          <w:szCs w:val="22"/>
        </w:rPr>
        <w:t>Â</w:t>
      </w:r>
      <w:r>
        <w:rPr>
          <w:rFonts w:ascii="Arial" w:hAnsi="Arial" w:cs="Arial"/>
          <w:b/>
          <w:sz w:val="22"/>
          <w:szCs w:val="22"/>
        </w:rPr>
        <w:t>GE</w:t>
      </w:r>
    </w:p>
    <w:p w14:paraId="4EEEDEF7" w14:textId="77777777" w:rsidR="009E163B" w:rsidRDefault="009E163B">
      <w:pPr>
        <w:jc w:val="center"/>
        <w:rPr>
          <w:rFonts w:ascii="Arial" w:hAnsi="Arial" w:cs="Arial"/>
          <w:b/>
          <w:sz w:val="22"/>
          <w:szCs w:val="22"/>
        </w:rPr>
      </w:pPr>
    </w:p>
    <w:p w14:paraId="3CEC7B7A" w14:textId="77777777" w:rsidR="009E163B" w:rsidRDefault="009E163B">
      <w:pPr>
        <w:jc w:val="center"/>
        <w:rPr>
          <w:rFonts w:ascii="Arial" w:hAnsi="Arial" w:cs="Arial"/>
          <w:b/>
          <w:sz w:val="22"/>
          <w:szCs w:val="22"/>
        </w:rPr>
      </w:pPr>
    </w:p>
    <w:p w14:paraId="5749D7AD" w14:textId="77777777" w:rsidR="009E163B" w:rsidRPr="00607497" w:rsidRDefault="001116CD">
      <w:pPr>
        <w:tabs>
          <w:tab w:val="left" w:pos="5340"/>
        </w:tabs>
        <w:jc w:val="center"/>
        <w:rPr>
          <w:rFonts w:ascii="Arial" w:hAnsi="Arial" w:cs="Arial"/>
          <w:b/>
          <w:sz w:val="22"/>
          <w:szCs w:val="22"/>
        </w:rPr>
      </w:pPr>
      <w:r w:rsidRPr="00607497">
        <w:rPr>
          <w:rFonts w:ascii="Arial" w:hAnsi="Arial" w:cs="Arial"/>
          <w:b/>
          <w:sz w:val="22"/>
          <w:szCs w:val="22"/>
        </w:rPr>
        <w:t>Evaluations certificatives CCF (Enseignement Professionnel)</w:t>
      </w:r>
    </w:p>
    <w:p w14:paraId="46E3F851" w14:textId="77777777" w:rsidR="009E163B" w:rsidRDefault="009E163B">
      <w:pPr>
        <w:tabs>
          <w:tab w:val="left" w:pos="5340"/>
        </w:tabs>
        <w:jc w:val="center"/>
        <w:rPr>
          <w:rFonts w:ascii="Arial" w:hAnsi="Arial" w:cs="Arial"/>
          <w:sz w:val="22"/>
          <w:szCs w:val="22"/>
        </w:rPr>
      </w:pPr>
    </w:p>
    <w:p w14:paraId="32BA078E" w14:textId="77777777" w:rsidR="009E163B" w:rsidRDefault="009E163B">
      <w:pPr>
        <w:tabs>
          <w:tab w:val="left" w:pos="5340"/>
        </w:tabs>
        <w:jc w:val="cente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703"/>
        <w:gridCol w:w="1471"/>
        <w:gridCol w:w="1477"/>
      </w:tblGrid>
      <w:tr w:rsidR="009E163B" w14:paraId="725DC114" w14:textId="77777777" w:rsidTr="003C73A3">
        <w:trPr>
          <w:trHeight w:val="290"/>
        </w:trPr>
        <w:tc>
          <w:tcPr>
            <w:tcW w:w="993" w:type="dxa"/>
            <w:tcBorders>
              <w:top w:val="single" w:sz="4" w:space="0" w:color="auto"/>
              <w:left w:val="single" w:sz="4" w:space="0" w:color="auto"/>
            </w:tcBorders>
            <w:shd w:val="clear" w:color="auto" w:fill="D9D9D9" w:themeFill="background1" w:themeFillShade="D9"/>
          </w:tcPr>
          <w:p w14:paraId="6908C145" w14:textId="77777777" w:rsidR="009E163B" w:rsidRDefault="001116CD" w:rsidP="00653B83">
            <w:pPr>
              <w:tabs>
                <w:tab w:val="left" w:pos="5340"/>
              </w:tabs>
              <w:jc w:val="center"/>
              <w:rPr>
                <w:rFonts w:ascii="Arial" w:hAnsi="Arial" w:cs="Arial"/>
                <w:i/>
                <w:sz w:val="22"/>
                <w:szCs w:val="22"/>
              </w:rPr>
            </w:pPr>
            <w:r>
              <w:rPr>
                <w:rFonts w:ascii="Arial" w:hAnsi="Arial" w:cs="Arial"/>
                <w:i/>
                <w:sz w:val="22"/>
                <w:szCs w:val="22"/>
              </w:rPr>
              <w:t>Cocher</w:t>
            </w:r>
          </w:p>
        </w:tc>
        <w:tc>
          <w:tcPr>
            <w:tcW w:w="5703" w:type="dxa"/>
            <w:tcBorders>
              <w:top w:val="single" w:sz="4" w:space="0" w:color="auto"/>
            </w:tcBorders>
            <w:shd w:val="clear" w:color="auto" w:fill="D9D9D9" w:themeFill="background1" w:themeFillShade="D9"/>
            <w:vAlign w:val="center"/>
          </w:tcPr>
          <w:p w14:paraId="0FEB70D3" w14:textId="77777777" w:rsidR="009E163B" w:rsidRPr="00607497" w:rsidRDefault="001116CD" w:rsidP="00653B83">
            <w:pPr>
              <w:tabs>
                <w:tab w:val="left" w:pos="5340"/>
              </w:tabs>
              <w:jc w:val="center"/>
              <w:rPr>
                <w:rFonts w:ascii="Arial" w:hAnsi="Arial" w:cs="Arial"/>
                <w:b/>
                <w:sz w:val="22"/>
                <w:szCs w:val="22"/>
              </w:rPr>
            </w:pPr>
            <w:r w:rsidRPr="00607497">
              <w:rPr>
                <w:rFonts w:ascii="Arial" w:hAnsi="Arial" w:cs="Arial"/>
                <w:b/>
                <w:sz w:val="22"/>
                <w:szCs w:val="22"/>
              </w:rPr>
              <w:t>DOCUMENTS</w:t>
            </w:r>
          </w:p>
        </w:tc>
        <w:tc>
          <w:tcPr>
            <w:tcW w:w="2948" w:type="dxa"/>
            <w:gridSpan w:val="2"/>
            <w:tcBorders>
              <w:top w:val="single" w:sz="4" w:space="0" w:color="auto"/>
            </w:tcBorders>
            <w:shd w:val="clear" w:color="auto" w:fill="D9D9D9" w:themeFill="background1" w:themeFillShade="D9"/>
          </w:tcPr>
          <w:p w14:paraId="565412B0" w14:textId="34DB1F71" w:rsidR="009E163B" w:rsidRPr="00653B83" w:rsidRDefault="00653B83" w:rsidP="00653B83">
            <w:pPr>
              <w:tabs>
                <w:tab w:val="left" w:pos="5340"/>
              </w:tabs>
              <w:jc w:val="center"/>
              <w:rPr>
                <w:rFonts w:ascii="Arial" w:hAnsi="Arial" w:cs="Arial"/>
                <w:b/>
                <w:bCs/>
                <w:sz w:val="22"/>
                <w:szCs w:val="22"/>
              </w:rPr>
            </w:pPr>
            <w:r w:rsidRPr="00653B83">
              <w:rPr>
                <w:rFonts w:ascii="Arial" w:hAnsi="Arial" w:cs="Arial"/>
                <w:b/>
                <w:bCs/>
                <w:sz w:val="22"/>
                <w:szCs w:val="22"/>
              </w:rPr>
              <w:t>Propositions de notes</w:t>
            </w:r>
          </w:p>
        </w:tc>
      </w:tr>
      <w:tr w:rsidR="009E163B" w14:paraId="0D44FEEF" w14:textId="77777777" w:rsidTr="003C73A3">
        <w:trPr>
          <w:trHeight w:val="559"/>
        </w:trPr>
        <w:tc>
          <w:tcPr>
            <w:tcW w:w="993" w:type="dxa"/>
            <w:shd w:val="clear" w:color="auto" w:fill="auto"/>
          </w:tcPr>
          <w:p w14:paraId="11C4FFA0" w14:textId="77777777" w:rsidR="009E163B" w:rsidRDefault="009E163B">
            <w:pPr>
              <w:tabs>
                <w:tab w:val="left" w:pos="5340"/>
              </w:tabs>
              <w:jc w:val="center"/>
              <w:rPr>
                <w:rFonts w:ascii="Arial" w:hAnsi="Arial" w:cs="Arial"/>
                <w:sz w:val="22"/>
                <w:szCs w:val="22"/>
              </w:rPr>
            </w:pPr>
          </w:p>
        </w:tc>
        <w:tc>
          <w:tcPr>
            <w:tcW w:w="8651" w:type="dxa"/>
            <w:gridSpan w:val="3"/>
            <w:shd w:val="clear" w:color="auto" w:fill="auto"/>
            <w:vAlign w:val="center"/>
          </w:tcPr>
          <w:p w14:paraId="4D8F4B35" w14:textId="77777777" w:rsidR="009E163B" w:rsidRDefault="001116CD">
            <w:pPr>
              <w:tabs>
                <w:tab w:val="left" w:pos="5340"/>
              </w:tabs>
              <w:rPr>
                <w:rFonts w:ascii="Arial" w:hAnsi="Arial" w:cs="Arial"/>
                <w:sz w:val="22"/>
                <w:szCs w:val="22"/>
              </w:rPr>
            </w:pPr>
            <w:r>
              <w:rPr>
                <w:rFonts w:ascii="Arial" w:hAnsi="Arial" w:cs="Arial"/>
                <w:sz w:val="22"/>
                <w:szCs w:val="22"/>
              </w:rPr>
              <w:t>Tableau récapitulatif des attestations de PFMP</w:t>
            </w:r>
          </w:p>
        </w:tc>
      </w:tr>
      <w:tr w:rsidR="009E163B" w14:paraId="4D332F19" w14:textId="77777777" w:rsidTr="003C73A3">
        <w:trPr>
          <w:trHeight w:val="530"/>
        </w:trPr>
        <w:tc>
          <w:tcPr>
            <w:tcW w:w="9644" w:type="dxa"/>
            <w:gridSpan w:val="4"/>
            <w:shd w:val="clear" w:color="auto" w:fill="BDD6EE" w:themeFill="accent1" w:themeFillTint="66"/>
            <w:vAlign w:val="center"/>
          </w:tcPr>
          <w:p w14:paraId="7A91FA10" w14:textId="516D148F" w:rsidR="009E163B" w:rsidRDefault="001116CD" w:rsidP="00433BB5">
            <w:pPr>
              <w:tabs>
                <w:tab w:val="left" w:pos="5340"/>
              </w:tabs>
              <w:jc w:val="center"/>
              <w:rPr>
                <w:rFonts w:ascii="Arial" w:hAnsi="Arial" w:cs="Arial"/>
                <w:b/>
                <w:sz w:val="22"/>
                <w:szCs w:val="22"/>
              </w:rPr>
            </w:pPr>
            <w:r>
              <w:rPr>
                <w:rFonts w:ascii="Arial" w:hAnsi="Arial" w:cs="Arial"/>
                <w:b/>
                <w:sz w:val="22"/>
                <w:szCs w:val="22"/>
              </w:rPr>
              <w:t>E</w:t>
            </w:r>
            <w:r w:rsidR="0030690E">
              <w:rPr>
                <w:rFonts w:ascii="Arial" w:hAnsi="Arial" w:cs="Arial"/>
                <w:b/>
                <w:sz w:val="22"/>
                <w:szCs w:val="22"/>
              </w:rPr>
              <w:t>P</w:t>
            </w:r>
            <w:proofErr w:type="gramStart"/>
            <w:r w:rsidR="0030690E">
              <w:rPr>
                <w:rFonts w:ascii="Arial" w:hAnsi="Arial" w:cs="Arial"/>
                <w:b/>
                <w:sz w:val="22"/>
                <w:szCs w:val="22"/>
              </w:rPr>
              <w:t>1</w:t>
            </w:r>
            <w:r>
              <w:rPr>
                <w:rFonts w:ascii="Arial" w:hAnsi="Arial" w:cs="Arial"/>
                <w:b/>
                <w:sz w:val="22"/>
                <w:szCs w:val="22"/>
              </w:rPr>
              <w:t>:</w:t>
            </w:r>
            <w:proofErr w:type="gramEnd"/>
            <w:r>
              <w:rPr>
                <w:rFonts w:ascii="Arial" w:hAnsi="Arial" w:cs="Arial"/>
                <w:b/>
                <w:sz w:val="22"/>
                <w:szCs w:val="22"/>
              </w:rPr>
              <w:t xml:space="preserve">  </w:t>
            </w:r>
            <w:r w:rsidR="0030690E">
              <w:rPr>
                <w:rFonts w:ascii="Arial" w:hAnsi="Arial" w:cs="Arial"/>
                <w:b/>
                <w:bCs/>
                <w:color w:val="000000"/>
                <w:sz w:val="22"/>
                <w:szCs w:val="22"/>
              </w:rPr>
              <w:t>Services et entretien dans l’environnement collectif de la personne</w:t>
            </w:r>
          </w:p>
        </w:tc>
      </w:tr>
      <w:tr w:rsidR="009E163B" w14:paraId="5FA74306" w14:textId="77777777" w:rsidTr="003C73A3">
        <w:trPr>
          <w:trHeight w:val="323"/>
        </w:trPr>
        <w:tc>
          <w:tcPr>
            <w:tcW w:w="9644" w:type="dxa"/>
            <w:gridSpan w:val="4"/>
            <w:shd w:val="clear" w:color="auto" w:fill="BDD6EE" w:themeFill="accent1" w:themeFillTint="66"/>
          </w:tcPr>
          <w:p w14:paraId="3FA2B284" w14:textId="1AF3D6EA" w:rsidR="009E163B" w:rsidRDefault="001116CD">
            <w:pPr>
              <w:tabs>
                <w:tab w:val="left" w:pos="5340"/>
              </w:tabs>
              <w:rPr>
                <w:rFonts w:ascii="Arial" w:hAnsi="Arial" w:cs="Arial"/>
                <w:b/>
                <w:sz w:val="22"/>
                <w:szCs w:val="22"/>
              </w:rPr>
            </w:pPr>
            <w:r w:rsidRPr="00307B78">
              <w:rPr>
                <w:rFonts w:ascii="Arial" w:hAnsi="Arial" w:cs="Arial"/>
                <w:b/>
                <w:sz w:val="22"/>
                <w:szCs w:val="22"/>
              </w:rPr>
              <w:t xml:space="preserve">Situation </w:t>
            </w:r>
            <w:r w:rsidR="0030690E">
              <w:rPr>
                <w:rFonts w:ascii="Arial" w:hAnsi="Arial" w:cs="Arial"/>
                <w:b/>
                <w:sz w:val="22"/>
                <w:szCs w:val="22"/>
              </w:rPr>
              <w:t>d’évaluation 1 (EP1.</w:t>
            </w:r>
            <w:r w:rsidR="003C42ED">
              <w:rPr>
                <w:rFonts w:ascii="Arial" w:hAnsi="Arial" w:cs="Arial"/>
                <w:b/>
                <w:sz w:val="22"/>
                <w:szCs w:val="22"/>
              </w:rPr>
              <w:t>SE</w:t>
            </w:r>
            <w:r w:rsidR="0030690E">
              <w:rPr>
                <w:rFonts w:ascii="Arial" w:hAnsi="Arial" w:cs="Arial"/>
                <w:b/>
                <w:sz w:val="22"/>
                <w:szCs w:val="22"/>
              </w:rPr>
              <w:t xml:space="preserve">1) : </w:t>
            </w:r>
            <w:r w:rsidR="001C6EFF" w:rsidRPr="00307B78">
              <w:rPr>
                <w:rFonts w:ascii="Arial" w:hAnsi="Arial" w:cs="Arial"/>
                <w:b/>
                <w:sz w:val="22"/>
                <w:szCs w:val="22"/>
              </w:rPr>
              <w:t>PFMP</w:t>
            </w:r>
            <w:r w:rsidR="0030690E">
              <w:rPr>
                <w:rFonts w:ascii="Arial" w:hAnsi="Arial" w:cs="Arial"/>
                <w:b/>
                <w:sz w:val="22"/>
                <w:szCs w:val="22"/>
              </w:rPr>
              <w:t xml:space="preserve"> – coef 4</w:t>
            </w:r>
          </w:p>
        </w:tc>
      </w:tr>
      <w:tr w:rsidR="009E163B" w14:paraId="3F239FE3" w14:textId="77777777" w:rsidTr="003C73A3">
        <w:trPr>
          <w:trHeight w:val="530"/>
        </w:trPr>
        <w:tc>
          <w:tcPr>
            <w:tcW w:w="993" w:type="dxa"/>
            <w:shd w:val="clear" w:color="auto" w:fill="auto"/>
          </w:tcPr>
          <w:p w14:paraId="2EC32B8D" w14:textId="77777777" w:rsidR="009E163B" w:rsidRDefault="009E163B">
            <w:pPr>
              <w:tabs>
                <w:tab w:val="left" w:pos="5340"/>
              </w:tabs>
              <w:jc w:val="center"/>
              <w:rPr>
                <w:rFonts w:ascii="Arial" w:hAnsi="Arial" w:cs="Arial"/>
                <w:sz w:val="22"/>
                <w:szCs w:val="22"/>
              </w:rPr>
            </w:pPr>
          </w:p>
        </w:tc>
        <w:tc>
          <w:tcPr>
            <w:tcW w:w="5703" w:type="dxa"/>
            <w:shd w:val="clear" w:color="auto" w:fill="auto"/>
            <w:vAlign w:val="center"/>
          </w:tcPr>
          <w:p w14:paraId="106A890E" w14:textId="77777777" w:rsidR="009E163B" w:rsidRDefault="001116CD">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FFFFFF" w:themeFill="background1"/>
          </w:tcPr>
          <w:p w14:paraId="6218A6D7" w14:textId="77777777" w:rsidR="009E163B" w:rsidRDefault="009E163B">
            <w:pPr>
              <w:tabs>
                <w:tab w:val="left" w:pos="5340"/>
              </w:tabs>
              <w:jc w:val="center"/>
              <w:rPr>
                <w:rFonts w:ascii="Arial" w:hAnsi="Arial" w:cs="Arial"/>
                <w:sz w:val="22"/>
                <w:szCs w:val="22"/>
              </w:rPr>
            </w:pPr>
          </w:p>
        </w:tc>
        <w:tc>
          <w:tcPr>
            <w:tcW w:w="1477" w:type="dxa"/>
            <w:shd w:val="clear" w:color="auto" w:fill="auto"/>
            <w:vAlign w:val="bottom"/>
          </w:tcPr>
          <w:p w14:paraId="66C56E41" w14:textId="2E0A3443" w:rsidR="009E163B" w:rsidRDefault="001116CD">
            <w:pPr>
              <w:tabs>
                <w:tab w:val="left" w:pos="5340"/>
              </w:tabs>
              <w:jc w:val="right"/>
              <w:rPr>
                <w:rFonts w:ascii="Arial" w:hAnsi="Arial" w:cs="Arial"/>
                <w:b/>
                <w:sz w:val="22"/>
                <w:szCs w:val="22"/>
              </w:rPr>
            </w:pPr>
            <w:r>
              <w:rPr>
                <w:rFonts w:ascii="Arial" w:hAnsi="Arial" w:cs="Arial"/>
                <w:b/>
                <w:sz w:val="22"/>
                <w:szCs w:val="22"/>
              </w:rPr>
              <w:t>/</w:t>
            </w:r>
            <w:r w:rsidR="0030690E">
              <w:rPr>
                <w:rFonts w:ascii="Arial" w:hAnsi="Arial" w:cs="Arial"/>
                <w:b/>
                <w:sz w:val="22"/>
                <w:szCs w:val="22"/>
              </w:rPr>
              <w:t>8</w:t>
            </w:r>
            <w:r>
              <w:rPr>
                <w:rFonts w:ascii="Arial" w:hAnsi="Arial" w:cs="Arial"/>
                <w:b/>
                <w:sz w:val="22"/>
                <w:szCs w:val="22"/>
              </w:rPr>
              <w:t>0</w:t>
            </w:r>
          </w:p>
        </w:tc>
      </w:tr>
      <w:tr w:rsidR="009E163B" w14:paraId="762A5F68" w14:textId="77777777" w:rsidTr="003C73A3">
        <w:trPr>
          <w:trHeight w:val="315"/>
        </w:trPr>
        <w:tc>
          <w:tcPr>
            <w:tcW w:w="9644" w:type="dxa"/>
            <w:gridSpan w:val="4"/>
            <w:shd w:val="clear" w:color="auto" w:fill="BDD6EE" w:themeFill="accent1" w:themeFillTint="66"/>
          </w:tcPr>
          <w:p w14:paraId="48FB925A" w14:textId="6C58B154" w:rsidR="009E163B" w:rsidRDefault="001116CD">
            <w:pPr>
              <w:tabs>
                <w:tab w:val="left" w:pos="5340"/>
              </w:tabs>
              <w:rPr>
                <w:rFonts w:ascii="Arial" w:hAnsi="Arial" w:cs="Arial"/>
                <w:sz w:val="22"/>
                <w:szCs w:val="22"/>
              </w:rPr>
            </w:pPr>
            <w:r w:rsidRPr="00307B78">
              <w:rPr>
                <w:rFonts w:ascii="Arial" w:hAnsi="Arial" w:cs="Arial"/>
                <w:b/>
                <w:sz w:val="22"/>
                <w:szCs w:val="22"/>
              </w:rPr>
              <w:t xml:space="preserve">Situation </w:t>
            </w:r>
            <w:r w:rsidR="0030690E">
              <w:rPr>
                <w:rFonts w:ascii="Arial" w:hAnsi="Arial" w:cs="Arial"/>
                <w:b/>
                <w:sz w:val="22"/>
                <w:szCs w:val="22"/>
              </w:rPr>
              <w:t>d’évaluation 2 (EP1.</w:t>
            </w:r>
            <w:r w:rsidR="003C42ED">
              <w:rPr>
                <w:rFonts w:ascii="Arial" w:hAnsi="Arial" w:cs="Arial"/>
                <w:b/>
                <w:sz w:val="22"/>
                <w:szCs w:val="22"/>
              </w:rPr>
              <w:t>SE</w:t>
            </w:r>
            <w:r w:rsidR="0030690E">
              <w:rPr>
                <w:rFonts w:ascii="Arial" w:hAnsi="Arial" w:cs="Arial"/>
                <w:b/>
                <w:sz w:val="22"/>
                <w:szCs w:val="22"/>
              </w:rPr>
              <w:t>2</w:t>
            </w:r>
            <w:proofErr w:type="gramStart"/>
            <w:r w:rsidR="0030690E">
              <w:rPr>
                <w:rFonts w:ascii="Arial" w:hAnsi="Arial" w:cs="Arial"/>
                <w:b/>
                <w:sz w:val="22"/>
                <w:szCs w:val="22"/>
              </w:rPr>
              <w:t>):</w:t>
            </w:r>
            <w:proofErr w:type="gramEnd"/>
            <w:r w:rsidR="0030690E">
              <w:rPr>
                <w:rFonts w:ascii="Arial" w:hAnsi="Arial" w:cs="Arial"/>
                <w:b/>
                <w:sz w:val="22"/>
                <w:szCs w:val="22"/>
              </w:rPr>
              <w:t xml:space="preserve"> </w:t>
            </w:r>
            <w:r w:rsidRPr="00307B78">
              <w:rPr>
                <w:rFonts w:ascii="Arial" w:hAnsi="Arial" w:cs="Arial"/>
                <w:b/>
                <w:sz w:val="22"/>
                <w:szCs w:val="22"/>
              </w:rPr>
              <w:t xml:space="preserve">en </w:t>
            </w:r>
            <w:r w:rsidR="001C6EFF" w:rsidRPr="00307B78">
              <w:rPr>
                <w:rFonts w:ascii="Arial" w:hAnsi="Arial" w:cs="Arial"/>
                <w:b/>
                <w:sz w:val="22"/>
                <w:szCs w:val="22"/>
              </w:rPr>
              <w:t>centre de formation</w:t>
            </w:r>
            <w:r w:rsidR="0030690E">
              <w:rPr>
                <w:rFonts w:ascii="Arial" w:hAnsi="Arial" w:cs="Arial"/>
                <w:b/>
                <w:sz w:val="22"/>
                <w:szCs w:val="22"/>
              </w:rPr>
              <w:t xml:space="preserve"> – coef 2</w:t>
            </w:r>
          </w:p>
        </w:tc>
      </w:tr>
      <w:tr w:rsidR="00F30766" w14:paraId="0CE85472" w14:textId="77777777" w:rsidTr="003C73A3">
        <w:trPr>
          <w:trHeight w:val="766"/>
        </w:trPr>
        <w:tc>
          <w:tcPr>
            <w:tcW w:w="993" w:type="dxa"/>
            <w:shd w:val="clear" w:color="auto" w:fill="auto"/>
          </w:tcPr>
          <w:p w14:paraId="529B1B61" w14:textId="77777777" w:rsidR="00F30766" w:rsidRDefault="00F30766" w:rsidP="0032167F">
            <w:pPr>
              <w:tabs>
                <w:tab w:val="left" w:pos="5340"/>
              </w:tabs>
              <w:rPr>
                <w:rFonts w:ascii="Arial" w:hAnsi="Arial" w:cs="Arial"/>
                <w:sz w:val="22"/>
                <w:szCs w:val="22"/>
              </w:rPr>
            </w:pPr>
          </w:p>
        </w:tc>
        <w:tc>
          <w:tcPr>
            <w:tcW w:w="5703" w:type="dxa"/>
            <w:shd w:val="clear" w:color="auto" w:fill="auto"/>
            <w:vAlign w:val="center"/>
          </w:tcPr>
          <w:p w14:paraId="23764928" w14:textId="77777777" w:rsidR="00F30766" w:rsidRDefault="00F30766">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auto"/>
            <w:vAlign w:val="center"/>
          </w:tcPr>
          <w:p w14:paraId="0BE1531C" w14:textId="77777777" w:rsidR="00F30766" w:rsidRDefault="00F30766">
            <w:pPr>
              <w:tabs>
                <w:tab w:val="left" w:pos="5340"/>
              </w:tabs>
              <w:jc w:val="right"/>
              <w:rPr>
                <w:rFonts w:ascii="Arial" w:hAnsi="Arial" w:cs="Arial"/>
                <w:sz w:val="22"/>
                <w:szCs w:val="22"/>
              </w:rPr>
            </w:pPr>
          </w:p>
        </w:tc>
        <w:tc>
          <w:tcPr>
            <w:tcW w:w="1477" w:type="dxa"/>
            <w:shd w:val="clear" w:color="auto" w:fill="auto"/>
            <w:vAlign w:val="bottom"/>
          </w:tcPr>
          <w:p w14:paraId="5E3E08E6" w14:textId="692B1D97" w:rsidR="00F30766" w:rsidRDefault="00F30766" w:rsidP="00F30766">
            <w:pPr>
              <w:tabs>
                <w:tab w:val="left" w:pos="5340"/>
              </w:tabs>
              <w:jc w:val="right"/>
              <w:rPr>
                <w:rFonts w:ascii="Arial" w:hAnsi="Arial" w:cs="Arial"/>
                <w:b/>
                <w:sz w:val="22"/>
                <w:szCs w:val="22"/>
              </w:rPr>
            </w:pPr>
            <w:r>
              <w:rPr>
                <w:rFonts w:ascii="Arial" w:hAnsi="Arial" w:cs="Arial"/>
                <w:b/>
                <w:sz w:val="22"/>
                <w:szCs w:val="22"/>
              </w:rPr>
              <w:t>/40</w:t>
            </w:r>
          </w:p>
        </w:tc>
      </w:tr>
      <w:tr w:rsidR="0030690E" w14:paraId="267B4723" w14:textId="77777777" w:rsidTr="003C73A3">
        <w:trPr>
          <w:trHeight w:val="530"/>
        </w:trPr>
        <w:tc>
          <w:tcPr>
            <w:tcW w:w="9644" w:type="dxa"/>
            <w:gridSpan w:val="4"/>
            <w:shd w:val="clear" w:color="auto" w:fill="D9D9D9" w:themeFill="background1" w:themeFillShade="D9"/>
          </w:tcPr>
          <w:p w14:paraId="5323FBAF" w14:textId="67E2512A" w:rsidR="0030690E" w:rsidRDefault="0030690E" w:rsidP="00146B82">
            <w:pPr>
              <w:tabs>
                <w:tab w:val="left" w:pos="5340"/>
              </w:tabs>
              <w:rPr>
                <w:rFonts w:ascii="Arial" w:hAnsi="Arial" w:cs="Arial"/>
                <w:b/>
                <w:sz w:val="22"/>
                <w:szCs w:val="22"/>
              </w:rPr>
            </w:pPr>
            <w:r>
              <w:rPr>
                <w:rFonts w:ascii="Arial" w:hAnsi="Arial" w:cs="Arial"/>
                <w:b/>
                <w:sz w:val="22"/>
                <w:szCs w:val="22"/>
              </w:rPr>
              <w:t>TOTAL EP1 / 120</w:t>
            </w:r>
          </w:p>
        </w:tc>
      </w:tr>
      <w:tr w:rsidR="0030690E" w14:paraId="637EAA86" w14:textId="77777777" w:rsidTr="003C73A3">
        <w:trPr>
          <w:trHeight w:val="530"/>
        </w:trPr>
        <w:tc>
          <w:tcPr>
            <w:tcW w:w="6696" w:type="dxa"/>
            <w:gridSpan w:val="2"/>
            <w:shd w:val="clear" w:color="auto" w:fill="D9D9D9" w:themeFill="background1" w:themeFillShade="D9"/>
            <w:vAlign w:val="center"/>
          </w:tcPr>
          <w:p w14:paraId="6DB240E6" w14:textId="77777777" w:rsidR="0030690E" w:rsidRPr="0030690E" w:rsidRDefault="0030690E" w:rsidP="0030690E">
            <w:pPr>
              <w:tabs>
                <w:tab w:val="left" w:pos="5340"/>
              </w:tabs>
              <w:jc w:val="center"/>
              <w:rPr>
                <w:rFonts w:ascii="Arial" w:hAnsi="Arial" w:cs="Arial"/>
                <w:b/>
                <w:color w:val="2E74B5" w:themeColor="accent1" w:themeShade="BF"/>
                <w:sz w:val="28"/>
                <w:szCs w:val="28"/>
              </w:rPr>
            </w:pPr>
            <w:r w:rsidRPr="0030690E">
              <w:rPr>
                <w:rFonts w:ascii="Arial" w:hAnsi="Arial" w:cs="Arial"/>
                <w:b/>
                <w:color w:val="2E74B5" w:themeColor="accent1" w:themeShade="BF"/>
                <w:sz w:val="28"/>
                <w:szCs w:val="28"/>
              </w:rPr>
              <w:t>NOTE EP1 / 20</w:t>
            </w:r>
          </w:p>
        </w:tc>
        <w:tc>
          <w:tcPr>
            <w:tcW w:w="2948" w:type="dxa"/>
            <w:gridSpan w:val="2"/>
            <w:shd w:val="clear" w:color="auto" w:fill="D9D9D9" w:themeFill="background1" w:themeFillShade="D9"/>
            <w:vAlign w:val="center"/>
          </w:tcPr>
          <w:p w14:paraId="467722CB" w14:textId="37B5CF65" w:rsidR="0030690E" w:rsidRDefault="0030690E" w:rsidP="0030690E">
            <w:pPr>
              <w:tabs>
                <w:tab w:val="left" w:pos="5340"/>
              </w:tabs>
              <w:jc w:val="right"/>
              <w:rPr>
                <w:rFonts w:ascii="Arial" w:hAnsi="Arial" w:cs="Arial"/>
                <w:b/>
                <w:sz w:val="22"/>
                <w:szCs w:val="22"/>
              </w:rPr>
            </w:pPr>
            <w:r>
              <w:rPr>
                <w:rFonts w:ascii="Arial" w:hAnsi="Arial" w:cs="Arial"/>
                <w:b/>
                <w:sz w:val="22"/>
                <w:szCs w:val="22"/>
              </w:rPr>
              <w:t>/20</w:t>
            </w:r>
          </w:p>
        </w:tc>
      </w:tr>
    </w:tbl>
    <w:tbl>
      <w:tblPr>
        <w:tblpPr w:leftFromText="141" w:rightFromText="141"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703"/>
        <w:gridCol w:w="1471"/>
        <w:gridCol w:w="1477"/>
      </w:tblGrid>
      <w:tr w:rsidR="003C73A3" w14:paraId="5889C85F" w14:textId="77777777" w:rsidTr="003C73A3">
        <w:trPr>
          <w:trHeight w:val="530"/>
        </w:trPr>
        <w:tc>
          <w:tcPr>
            <w:tcW w:w="9644" w:type="dxa"/>
            <w:gridSpan w:val="4"/>
            <w:shd w:val="clear" w:color="auto" w:fill="C5E0B3" w:themeFill="accent6" w:themeFillTint="66"/>
            <w:vAlign w:val="center"/>
          </w:tcPr>
          <w:p w14:paraId="728AF945" w14:textId="5675F026" w:rsidR="003C73A3" w:rsidRDefault="003C73A3" w:rsidP="003C73A3">
            <w:pPr>
              <w:tabs>
                <w:tab w:val="left" w:pos="5340"/>
              </w:tabs>
              <w:jc w:val="center"/>
              <w:rPr>
                <w:rFonts w:ascii="Arial" w:hAnsi="Arial" w:cs="Arial"/>
                <w:b/>
                <w:sz w:val="22"/>
                <w:szCs w:val="22"/>
              </w:rPr>
            </w:pPr>
            <w:r>
              <w:rPr>
                <w:rFonts w:ascii="Arial" w:hAnsi="Arial" w:cs="Arial"/>
                <w:b/>
                <w:sz w:val="22"/>
                <w:szCs w:val="22"/>
              </w:rPr>
              <w:t xml:space="preserve">EP2 :  </w:t>
            </w:r>
            <w:r w:rsidRPr="003F6791">
              <w:rPr>
                <w:rFonts w:ascii="Arial" w:hAnsi="Arial" w:cs="Arial"/>
                <w:b/>
                <w:bCs/>
                <w:sz w:val="22"/>
                <w:szCs w:val="22"/>
              </w:rPr>
              <w:t xml:space="preserve">Promotion de l’autonomie de la personne dans son espace </w:t>
            </w:r>
            <w:r w:rsidR="003C42ED" w:rsidRPr="003F6791">
              <w:rPr>
                <w:rFonts w:ascii="Arial" w:hAnsi="Arial" w:cs="Arial"/>
                <w:b/>
                <w:bCs/>
                <w:sz w:val="22"/>
                <w:szCs w:val="22"/>
              </w:rPr>
              <w:t>privé (</w:t>
            </w:r>
            <w:r>
              <w:rPr>
                <w:rFonts w:ascii="Arial" w:hAnsi="Arial" w:cs="Arial"/>
                <w:b/>
                <w:bCs/>
                <w:sz w:val="22"/>
                <w:szCs w:val="22"/>
              </w:rPr>
              <w:t>PFMP) – coef 6</w:t>
            </w:r>
          </w:p>
        </w:tc>
      </w:tr>
      <w:tr w:rsidR="003C73A3" w14:paraId="34B4DCFD" w14:textId="77777777" w:rsidTr="003C73A3">
        <w:trPr>
          <w:trHeight w:val="530"/>
        </w:trPr>
        <w:tc>
          <w:tcPr>
            <w:tcW w:w="993" w:type="dxa"/>
            <w:shd w:val="clear" w:color="auto" w:fill="auto"/>
          </w:tcPr>
          <w:p w14:paraId="38D8CB8A" w14:textId="77777777" w:rsidR="003C73A3" w:rsidRDefault="003C73A3" w:rsidP="003C73A3">
            <w:pPr>
              <w:tabs>
                <w:tab w:val="left" w:pos="5340"/>
              </w:tabs>
              <w:jc w:val="center"/>
              <w:rPr>
                <w:rFonts w:ascii="Arial" w:hAnsi="Arial" w:cs="Arial"/>
                <w:sz w:val="22"/>
                <w:szCs w:val="22"/>
              </w:rPr>
            </w:pPr>
          </w:p>
        </w:tc>
        <w:tc>
          <w:tcPr>
            <w:tcW w:w="5703" w:type="dxa"/>
            <w:shd w:val="clear" w:color="auto" w:fill="auto"/>
            <w:vAlign w:val="center"/>
          </w:tcPr>
          <w:p w14:paraId="70053D9A" w14:textId="77777777" w:rsidR="003C73A3" w:rsidRDefault="003C73A3" w:rsidP="003C73A3">
            <w:pPr>
              <w:tabs>
                <w:tab w:val="left" w:pos="5340"/>
              </w:tabs>
              <w:rPr>
                <w:rFonts w:ascii="Arial" w:hAnsi="Arial" w:cs="Arial"/>
                <w:sz w:val="22"/>
                <w:szCs w:val="22"/>
              </w:rPr>
            </w:pPr>
            <w:r>
              <w:rPr>
                <w:rFonts w:ascii="Arial" w:hAnsi="Arial" w:cs="Arial"/>
                <w:sz w:val="22"/>
                <w:szCs w:val="22"/>
              </w:rPr>
              <w:t>Grille d’évaluation</w:t>
            </w:r>
          </w:p>
        </w:tc>
        <w:tc>
          <w:tcPr>
            <w:tcW w:w="1471" w:type="dxa"/>
            <w:shd w:val="clear" w:color="auto" w:fill="FFFFFF" w:themeFill="background1"/>
          </w:tcPr>
          <w:p w14:paraId="1419404C" w14:textId="77777777" w:rsidR="003C73A3" w:rsidRDefault="003C73A3" w:rsidP="003C73A3">
            <w:pPr>
              <w:tabs>
                <w:tab w:val="left" w:pos="5340"/>
              </w:tabs>
              <w:jc w:val="center"/>
              <w:rPr>
                <w:rFonts w:ascii="Arial" w:hAnsi="Arial" w:cs="Arial"/>
                <w:sz w:val="22"/>
                <w:szCs w:val="22"/>
              </w:rPr>
            </w:pPr>
          </w:p>
        </w:tc>
        <w:tc>
          <w:tcPr>
            <w:tcW w:w="1477" w:type="dxa"/>
            <w:shd w:val="clear" w:color="auto" w:fill="auto"/>
            <w:vAlign w:val="bottom"/>
          </w:tcPr>
          <w:p w14:paraId="27C4671F" w14:textId="77777777" w:rsidR="003C73A3" w:rsidRDefault="003C73A3" w:rsidP="003C73A3">
            <w:pPr>
              <w:tabs>
                <w:tab w:val="left" w:pos="5340"/>
              </w:tabs>
              <w:jc w:val="right"/>
              <w:rPr>
                <w:rFonts w:ascii="Arial" w:hAnsi="Arial" w:cs="Arial"/>
                <w:b/>
                <w:sz w:val="22"/>
                <w:szCs w:val="22"/>
              </w:rPr>
            </w:pPr>
            <w:r>
              <w:rPr>
                <w:rFonts w:ascii="Arial" w:hAnsi="Arial" w:cs="Arial"/>
                <w:b/>
                <w:sz w:val="22"/>
                <w:szCs w:val="22"/>
              </w:rPr>
              <w:t>/120</w:t>
            </w:r>
          </w:p>
        </w:tc>
      </w:tr>
      <w:tr w:rsidR="003C73A3" w14:paraId="1EDD4AA0" w14:textId="77777777" w:rsidTr="003C73A3">
        <w:trPr>
          <w:trHeight w:val="530"/>
        </w:trPr>
        <w:tc>
          <w:tcPr>
            <w:tcW w:w="6696" w:type="dxa"/>
            <w:gridSpan w:val="2"/>
            <w:shd w:val="clear" w:color="auto" w:fill="D9D9D9" w:themeFill="background1" w:themeFillShade="D9"/>
            <w:vAlign w:val="center"/>
          </w:tcPr>
          <w:p w14:paraId="198EAFC0" w14:textId="77777777" w:rsidR="003C73A3" w:rsidRDefault="003C73A3" w:rsidP="003C73A3">
            <w:pPr>
              <w:tabs>
                <w:tab w:val="left" w:pos="5340"/>
              </w:tabs>
              <w:jc w:val="center"/>
              <w:rPr>
                <w:rFonts w:ascii="Arial" w:hAnsi="Arial" w:cs="Arial"/>
                <w:b/>
                <w:sz w:val="22"/>
                <w:szCs w:val="22"/>
              </w:rPr>
            </w:pPr>
            <w:r w:rsidRPr="0030690E">
              <w:rPr>
                <w:rFonts w:ascii="Arial" w:hAnsi="Arial" w:cs="Arial"/>
                <w:b/>
                <w:color w:val="538135" w:themeColor="accent6" w:themeShade="BF"/>
                <w:sz w:val="28"/>
                <w:szCs w:val="28"/>
              </w:rPr>
              <w:t>NOTE EP2 / 20</w:t>
            </w:r>
          </w:p>
        </w:tc>
        <w:tc>
          <w:tcPr>
            <w:tcW w:w="2948" w:type="dxa"/>
            <w:gridSpan w:val="2"/>
            <w:shd w:val="clear" w:color="auto" w:fill="D9D9D9" w:themeFill="background1" w:themeFillShade="D9"/>
            <w:vAlign w:val="center"/>
          </w:tcPr>
          <w:p w14:paraId="11F92A6D" w14:textId="77777777" w:rsidR="003C73A3" w:rsidRDefault="003C73A3" w:rsidP="003C73A3">
            <w:pPr>
              <w:tabs>
                <w:tab w:val="left" w:pos="5340"/>
              </w:tabs>
              <w:jc w:val="right"/>
              <w:rPr>
                <w:rFonts w:ascii="Arial" w:hAnsi="Arial" w:cs="Arial"/>
                <w:b/>
                <w:sz w:val="22"/>
                <w:szCs w:val="22"/>
              </w:rPr>
            </w:pPr>
            <w:r>
              <w:rPr>
                <w:rFonts w:ascii="Arial" w:hAnsi="Arial" w:cs="Arial"/>
                <w:b/>
                <w:sz w:val="22"/>
                <w:szCs w:val="22"/>
              </w:rPr>
              <w:t>/20</w:t>
            </w:r>
          </w:p>
        </w:tc>
      </w:tr>
    </w:tbl>
    <w:p w14:paraId="6264C608" w14:textId="77777777" w:rsidR="0030690E" w:rsidRDefault="0030690E"/>
    <w:p w14:paraId="42B5F02D" w14:textId="77777777" w:rsidR="0030690E" w:rsidRDefault="0030690E"/>
    <w:p w14:paraId="16D1447B" w14:textId="77777777" w:rsidR="00914EF7" w:rsidRDefault="00914EF7">
      <w:pPr>
        <w:rPr>
          <w:b/>
        </w:rPr>
      </w:pPr>
    </w:p>
    <w:p w14:paraId="5D0F63A5" w14:textId="77777777" w:rsidR="00C23EEB" w:rsidRDefault="00433BB5">
      <w:pPr>
        <w:rPr>
          <w:b/>
          <w:sz w:val="28"/>
          <w:szCs w:val="28"/>
        </w:rPr>
      </w:pPr>
      <w:r>
        <w:rPr>
          <w:b/>
          <w:sz w:val="28"/>
          <w:szCs w:val="28"/>
        </w:rPr>
        <w:t xml:space="preserve">          </w:t>
      </w:r>
    </w:p>
    <w:p w14:paraId="566D0537" w14:textId="77777777" w:rsidR="00C23EEB" w:rsidRDefault="00C23EEB">
      <w:pPr>
        <w:rPr>
          <w:b/>
          <w:sz w:val="28"/>
          <w:szCs w:val="28"/>
        </w:rPr>
      </w:pPr>
    </w:p>
    <w:p w14:paraId="26FF6CA9" w14:textId="77777777" w:rsidR="00C23EEB" w:rsidRDefault="00C23EEB">
      <w:pPr>
        <w:rPr>
          <w:b/>
          <w:sz w:val="28"/>
          <w:szCs w:val="28"/>
        </w:rPr>
      </w:pPr>
    </w:p>
    <w:p w14:paraId="6585B003" w14:textId="77777777" w:rsidR="00C23EEB" w:rsidRDefault="00C23EEB">
      <w:pPr>
        <w:rPr>
          <w:b/>
          <w:sz w:val="28"/>
          <w:szCs w:val="28"/>
        </w:rPr>
      </w:pPr>
    </w:p>
    <w:p w14:paraId="660F6657" w14:textId="2FF85946" w:rsidR="00433BB5" w:rsidRDefault="0030690E">
      <w:pPr>
        <w:rPr>
          <w:b/>
          <w:sz w:val="28"/>
          <w:szCs w:val="28"/>
        </w:rPr>
      </w:pPr>
      <w:r w:rsidRPr="00433BB5">
        <w:rPr>
          <w:b/>
          <w:sz w:val="28"/>
          <w:szCs w:val="28"/>
        </w:rPr>
        <w:t>Attention : vérifier sur le borderea</w:t>
      </w:r>
      <w:r w:rsidR="00433BB5" w:rsidRPr="00433BB5">
        <w:rPr>
          <w:b/>
          <w:sz w:val="28"/>
          <w:szCs w:val="28"/>
        </w:rPr>
        <w:t>u</w:t>
      </w:r>
      <w:r w:rsidRPr="00433BB5">
        <w:rPr>
          <w:b/>
          <w:sz w:val="28"/>
          <w:szCs w:val="28"/>
        </w:rPr>
        <w:t xml:space="preserve"> de n</w:t>
      </w:r>
      <w:r w:rsidR="00433BB5" w:rsidRPr="00433BB5">
        <w:rPr>
          <w:b/>
          <w:sz w:val="28"/>
          <w:szCs w:val="28"/>
        </w:rPr>
        <w:t xml:space="preserve">otation si la note doit être reportée /20 </w:t>
      </w:r>
    </w:p>
    <w:p w14:paraId="017AD2D6" w14:textId="45EC4075" w:rsidR="00B44B3D" w:rsidRDefault="00FB5396" w:rsidP="00C23EEB">
      <w:pPr>
        <w:ind w:left="1418"/>
        <w:rPr>
          <w:b/>
          <w:sz w:val="28"/>
          <w:szCs w:val="28"/>
        </w:rPr>
      </w:pPr>
      <w:proofErr w:type="gramStart"/>
      <w:r w:rsidRPr="00433BB5">
        <w:rPr>
          <w:b/>
          <w:sz w:val="28"/>
          <w:szCs w:val="28"/>
        </w:rPr>
        <w:t>ou</w:t>
      </w:r>
      <w:proofErr w:type="gramEnd"/>
      <w:r w:rsidRPr="00433BB5">
        <w:rPr>
          <w:b/>
          <w:sz w:val="28"/>
          <w:szCs w:val="28"/>
        </w:rPr>
        <w:t xml:space="preserve"> coefficientée</w:t>
      </w:r>
    </w:p>
    <w:p w14:paraId="6520F070" w14:textId="77777777" w:rsidR="00402622" w:rsidRDefault="00402622" w:rsidP="003C73A3">
      <w:pPr>
        <w:ind w:left="708"/>
        <w:rPr>
          <w:rFonts w:asciiTheme="minorHAnsi" w:hAnsiTheme="minorHAnsi" w:cstheme="minorHAnsi"/>
          <w:b/>
          <w:sz w:val="32"/>
          <w:szCs w:val="32"/>
        </w:rPr>
        <w:sectPr w:rsidR="00402622" w:rsidSect="00D51C78">
          <w:footerReference w:type="default" r:id="rId16"/>
          <w:pgSz w:w="11906" w:h="16838"/>
          <w:pgMar w:top="709" w:right="851" w:bottom="851" w:left="851" w:header="709" w:footer="709" w:gutter="0"/>
          <w:cols w:space="708"/>
          <w:docGrid w:linePitch="360"/>
        </w:sectPr>
      </w:pPr>
    </w:p>
    <w:tbl>
      <w:tblPr>
        <w:tblStyle w:val="Grilledutableau"/>
        <w:tblW w:w="0" w:type="auto"/>
        <w:tblLook w:val="04A0" w:firstRow="1" w:lastRow="0" w:firstColumn="1" w:lastColumn="0" w:noHBand="0" w:noVBand="1"/>
      </w:tblPr>
      <w:tblGrid>
        <w:gridCol w:w="1744"/>
        <w:gridCol w:w="13531"/>
      </w:tblGrid>
      <w:tr w:rsidR="00402622" w:rsidRPr="009B6FBA" w14:paraId="21C73677" w14:textId="77777777" w:rsidTr="008E1EF8">
        <w:trPr>
          <w:trHeight w:val="766"/>
        </w:trPr>
        <w:tc>
          <w:tcPr>
            <w:tcW w:w="2122" w:type="dxa"/>
            <w:vMerge w:val="restart"/>
            <w:tcBorders>
              <w:top w:val="nil"/>
              <w:left w:val="nil"/>
              <w:bottom w:val="nil"/>
              <w:right w:val="single" w:sz="2" w:space="0" w:color="auto"/>
            </w:tcBorders>
          </w:tcPr>
          <w:p w14:paraId="59115640" w14:textId="77777777" w:rsidR="00402622" w:rsidRDefault="00402622" w:rsidP="008E1EF8">
            <w:pPr>
              <w:pStyle w:val="Corpsdetexte"/>
              <w:rPr>
                <w:sz w:val="20"/>
              </w:rPr>
            </w:pPr>
          </w:p>
        </w:tc>
        <w:tc>
          <w:tcPr>
            <w:tcW w:w="13713" w:type="dxa"/>
            <w:tcBorders>
              <w:left w:val="single" w:sz="2" w:space="0" w:color="auto"/>
              <w:right w:val="single" w:sz="2" w:space="0" w:color="auto"/>
            </w:tcBorders>
            <w:shd w:val="clear" w:color="auto" w:fill="B4C6E7" w:themeFill="accent5" w:themeFillTint="66"/>
            <w:vAlign w:val="center"/>
          </w:tcPr>
          <w:p w14:paraId="0926AE0B" w14:textId="77777777" w:rsidR="00402622" w:rsidRPr="00653827" w:rsidRDefault="00402622" w:rsidP="008E1EF8">
            <w:pPr>
              <w:shd w:val="clear" w:color="auto" w:fill="B4C6E7" w:themeFill="accent5" w:themeFillTint="66"/>
              <w:spacing w:before="69"/>
              <w:ind w:left="281" w:right="283"/>
              <w:jc w:val="center"/>
              <w:rPr>
                <w:rFonts w:ascii="Arial" w:hAnsi="Arial" w:cs="Arial"/>
                <w:b/>
                <w:sz w:val="28"/>
              </w:rPr>
            </w:pPr>
            <w:r w:rsidRPr="00653827">
              <w:rPr>
                <w:rFonts w:ascii="Arial" w:hAnsi="Arial" w:cs="Arial"/>
                <w:b/>
                <w:sz w:val="28"/>
              </w:rPr>
              <w:t>Récapitulatif des Périodes de Formation en Milieu Professionnel</w:t>
            </w:r>
          </w:p>
          <w:p w14:paraId="2BEF98D7" w14:textId="6838EF74" w:rsidR="00402622" w:rsidRPr="00653827" w:rsidRDefault="00A749CF" w:rsidP="008E1EF8">
            <w:pPr>
              <w:shd w:val="clear" w:color="auto" w:fill="B4C6E7" w:themeFill="accent5" w:themeFillTint="66"/>
              <w:spacing w:before="1"/>
              <w:ind w:left="288" w:right="283"/>
              <w:jc w:val="center"/>
              <w:rPr>
                <w:rFonts w:ascii="Liberation Sans Narrow" w:hAnsi="Liberation Sans Narrow"/>
                <w:b/>
                <w:sz w:val="28"/>
              </w:rPr>
            </w:pPr>
            <w:r>
              <w:rPr>
                <w:rFonts w:ascii="Arial" w:hAnsi="Arial" w:cs="Arial"/>
                <w:b/>
                <w:sz w:val="28"/>
              </w:rPr>
              <w:t>CAP AGENT ACCOMPAGNANT AU GRAND ÂGE</w:t>
            </w:r>
          </w:p>
        </w:tc>
      </w:tr>
      <w:tr w:rsidR="00402622" w14:paraId="295108ED" w14:textId="77777777" w:rsidTr="008E1EF8">
        <w:trPr>
          <w:trHeight w:val="823"/>
        </w:trPr>
        <w:tc>
          <w:tcPr>
            <w:tcW w:w="2122" w:type="dxa"/>
            <w:vMerge/>
            <w:tcBorders>
              <w:top w:val="nil"/>
              <w:left w:val="nil"/>
              <w:bottom w:val="nil"/>
              <w:right w:val="single" w:sz="2" w:space="0" w:color="auto"/>
            </w:tcBorders>
          </w:tcPr>
          <w:p w14:paraId="72813C35" w14:textId="77777777" w:rsidR="00402622" w:rsidRDefault="00402622" w:rsidP="008E1EF8">
            <w:pPr>
              <w:pStyle w:val="Corpsdetexte"/>
              <w:rPr>
                <w:sz w:val="20"/>
              </w:rPr>
            </w:pPr>
          </w:p>
        </w:tc>
        <w:tc>
          <w:tcPr>
            <w:tcW w:w="13713" w:type="dxa"/>
            <w:tcBorders>
              <w:left w:val="single" w:sz="2" w:space="0" w:color="auto"/>
              <w:right w:val="single" w:sz="2" w:space="0" w:color="auto"/>
            </w:tcBorders>
          </w:tcPr>
          <w:p w14:paraId="62EFBA4F" w14:textId="24385544" w:rsidR="00402622" w:rsidRPr="008633C0" w:rsidRDefault="00A749CF" w:rsidP="008E1EF8">
            <w:pPr>
              <w:spacing w:before="154"/>
              <w:ind w:left="34"/>
              <w:rPr>
                <w:rFonts w:ascii="Arial" w:hAnsi="Arial" w:cs="Arial"/>
              </w:rPr>
            </w:pPr>
            <w:r w:rsidRPr="008633C0">
              <w:rPr>
                <w:rFonts w:ascii="Arial" w:hAnsi="Arial" w:cs="Arial"/>
                <w:b/>
              </w:rPr>
              <w:t>Établissement</w:t>
            </w:r>
            <w:r w:rsidR="00402622" w:rsidRPr="008633C0">
              <w:rPr>
                <w:rFonts w:ascii="Arial" w:hAnsi="Arial" w:cs="Arial"/>
                <w:b/>
              </w:rPr>
              <w:t xml:space="preserve"> : </w:t>
            </w:r>
            <w:r w:rsidR="00402622" w:rsidRPr="008633C0">
              <w:rPr>
                <w:rFonts w:ascii="Arial" w:hAnsi="Arial" w:cs="Arial"/>
              </w:rPr>
              <w:t>……………………………………………………</w:t>
            </w:r>
            <w:r w:rsidR="00402622">
              <w:rPr>
                <w:rFonts w:ascii="Arial" w:hAnsi="Arial" w:cs="Arial"/>
              </w:rPr>
              <w:t>…………………………………………………………………………………….</w:t>
            </w:r>
          </w:p>
          <w:p w14:paraId="21CB48AF" w14:textId="77777777" w:rsidR="00402622" w:rsidRPr="008633C0" w:rsidRDefault="00402622" w:rsidP="008E1EF8">
            <w:pPr>
              <w:pStyle w:val="Corpsdetexte"/>
              <w:spacing w:before="8"/>
              <w:ind w:left="34"/>
              <w:rPr>
                <w:rFonts w:ascii="Arial" w:hAnsi="Arial" w:cs="Arial"/>
                <w:sz w:val="19"/>
              </w:rPr>
            </w:pPr>
          </w:p>
          <w:p w14:paraId="0EB02F34" w14:textId="77777777" w:rsidR="00402622" w:rsidRPr="008633C0" w:rsidRDefault="00402622" w:rsidP="008E1EF8">
            <w:pPr>
              <w:tabs>
                <w:tab w:val="left" w:pos="9724"/>
              </w:tabs>
              <w:ind w:left="34"/>
              <w:rPr>
                <w:rFonts w:ascii="Arial" w:hAnsi="Arial" w:cs="Arial"/>
                <w:w w:val="95"/>
              </w:rPr>
            </w:pPr>
            <w:r w:rsidRPr="008633C0">
              <w:rPr>
                <w:rFonts w:ascii="Arial" w:hAnsi="Arial" w:cs="Arial"/>
                <w:b/>
                <w:w w:val="85"/>
              </w:rPr>
              <w:t xml:space="preserve">Candidat :   </w:t>
            </w:r>
            <w:r w:rsidRPr="008633C0">
              <w:rPr>
                <w:rFonts w:ascii="Arial" w:hAnsi="Arial" w:cs="Arial"/>
                <w:b/>
                <w:spacing w:val="14"/>
                <w:w w:val="85"/>
              </w:rPr>
              <w:t xml:space="preserve"> </w:t>
            </w:r>
            <w:r w:rsidRPr="008633C0">
              <w:rPr>
                <w:rFonts w:ascii="Arial" w:hAnsi="Arial" w:cs="Arial"/>
                <w:w w:val="85"/>
              </w:rPr>
              <w:t>NOM</w:t>
            </w:r>
            <w:r w:rsidRPr="008633C0">
              <w:rPr>
                <w:rFonts w:ascii="Arial" w:hAnsi="Arial" w:cs="Arial"/>
                <w:spacing w:val="-5"/>
                <w:w w:val="85"/>
              </w:rPr>
              <w:t xml:space="preserve"> </w:t>
            </w:r>
            <w:r w:rsidRPr="008633C0">
              <w:rPr>
                <w:rFonts w:ascii="Arial" w:hAnsi="Arial" w:cs="Arial"/>
                <w:w w:val="85"/>
              </w:rPr>
              <w:t>……………………………………………</w:t>
            </w:r>
            <w:proofErr w:type="gramStart"/>
            <w:r w:rsidRPr="008633C0">
              <w:rPr>
                <w:rFonts w:ascii="Arial" w:hAnsi="Arial" w:cs="Arial"/>
                <w:w w:val="85"/>
              </w:rPr>
              <w:t>…….</w:t>
            </w:r>
            <w:proofErr w:type="gramEnd"/>
            <w:r w:rsidRPr="008633C0">
              <w:rPr>
                <w:rFonts w:ascii="Arial" w:hAnsi="Arial" w:cs="Arial"/>
                <w:w w:val="85"/>
              </w:rPr>
              <w:t>.</w:t>
            </w:r>
            <w:r w:rsidRPr="008633C0">
              <w:rPr>
                <w:rFonts w:ascii="Arial" w:hAnsi="Arial" w:cs="Arial"/>
                <w:w w:val="95"/>
              </w:rPr>
              <w:t>Prénom</w:t>
            </w:r>
            <w:r w:rsidRPr="008633C0">
              <w:rPr>
                <w:rFonts w:ascii="Arial" w:hAnsi="Arial" w:cs="Arial"/>
                <w:spacing w:val="-19"/>
                <w:w w:val="95"/>
              </w:rPr>
              <w:t xml:space="preserve"> </w:t>
            </w:r>
            <w:r w:rsidRPr="008633C0">
              <w:rPr>
                <w:rFonts w:ascii="Arial" w:hAnsi="Arial" w:cs="Arial"/>
                <w:w w:val="95"/>
              </w:rPr>
              <w:t>………………………………….</w:t>
            </w:r>
          </w:p>
          <w:p w14:paraId="180F9843" w14:textId="77777777" w:rsidR="00402622" w:rsidRDefault="00402622" w:rsidP="008E1EF8">
            <w:pPr>
              <w:pStyle w:val="Corpsdetexte"/>
              <w:rPr>
                <w:sz w:val="20"/>
              </w:rPr>
            </w:pPr>
          </w:p>
        </w:tc>
      </w:tr>
    </w:tbl>
    <w:p w14:paraId="24D0239F" w14:textId="77777777" w:rsidR="00402622" w:rsidRDefault="00402622" w:rsidP="00402622">
      <w:pPr>
        <w:pStyle w:val="Corpsdetexte"/>
        <w:rPr>
          <w:sz w:val="20"/>
        </w:rPr>
      </w:pPr>
      <w:r>
        <w:rPr>
          <w:noProof/>
        </w:rPr>
        <w:drawing>
          <wp:anchor distT="0" distB="0" distL="114300" distR="114300" simplePos="0" relativeHeight="251681792" behindDoc="1" locked="0" layoutInCell="1" allowOverlap="1" wp14:anchorId="7CF44086" wp14:editId="415C62AB">
            <wp:simplePos x="0" y="0"/>
            <wp:positionH relativeFrom="column">
              <wp:posOffset>-372745</wp:posOffset>
            </wp:positionH>
            <wp:positionV relativeFrom="paragraph">
              <wp:posOffset>-1336040</wp:posOffset>
            </wp:positionV>
            <wp:extent cx="1524634" cy="1057275"/>
            <wp:effectExtent l="0" t="0" r="0" b="0"/>
            <wp:wrapNone/>
            <wp:docPr id="1496973215"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37965" name="Image 1" descr="Une image contenant texte, Police, logo, Graphique&#10;&#10;Description générée automatiquemen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4634" cy="1057275"/>
                    </a:xfrm>
                    <a:prstGeom prst="rect">
                      <a:avLst/>
                    </a:prstGeom>
                  </pic:spPr>
                </pic:pic>
              </a:graphicData>
            </a:graphic>
          </wp:anchor>
        </w:drawing>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6"/>
        <w:gridCol w:w="1718"/>
        <w:gridCol w:w="1380"/>
        <w:gridCol w:w="2944"/>
        <w:gridCol w:w="1310"/>
        <w:gridCol w:w="4419"/>
        <w:gridCol w:w="2531"/>
      </w:tblGrid>
      <w:tr w:rsidR="00402622" w14:paraId="6FC1AAEE" w14:textId="77777777" w:rsidTr="00402622">
        <w:trPr>
          <w:trHeight w:val="685"/>
        </w:trPr>
        <w:tc>
          <w:tcPr>
            <w:tcW w:w="316" w:type="pct"/>
          </w:tcPr>
          <w:p w14:paraId="5FF35517" w14:textId="77777777" w:rsidR="00402622" w:rsidRDefault="00402622" w:rsidP="008E1EF8">
            <w:pPr>
              <w:pStyle w:val="TableParagraph"/>
              <w:spacing w:before="6"/>
              <w:rPr>
                <w:rFonts w:ascii="Arial"/>
                <w:sz w:val="19"/>
              </w:rPr>
            </w:pPr>
          </w:p>
          <w:p w14:paraId="15143464" w14:textId="77777777" w:rsidR="00402622" w:rsidRDefault="00402622" w:rsidP="008E1EF8">
            <w:pPr>
              <w:pStyle w:val="TableParagraph"/>
              <w:ind w:left="196"/>
              <w:rPr>
                <w:b/>
                <w:sz w:val="20"/>
              </w:rPr>
            </w:pPr>
            <w:proofErr w:type="spellStart"/>
            <w:r>
              <w:rPr>
                <w:b/>
                <w:sz w:val="20"/>
              </w:rPr>
              <w:t>Classe</w:t>
            </w:r>
            <w:proofErr w:type="spellEnd"/>
          </w:p>
        </w:tc>
        <w:tc>
          <w:tcPr>
            <w:tcW w:w="563" w:type="pct"/>
          </w:tcPr>
          <w:p w14:paraId="432A9C6C" w14:textId="77777777" w:rsidR="00402622" w:rsidRDefault="00402622" w:rsidP="008E1EF8">
            <w:pPr>
              <w:pStyle w:val="TableParagraph"/>
              <w:spacing w:before="6"/>
              <w:rPr>
                <w:rFonts w:ascii="Arial"/>
                <w:sz w:val="19"/>
              </w:rPr>
            </w:pPr>
          </w:p>
          <w:p w14:paraId="54BFA8A2" w14:textId="77777777" w:rsidR="00402622" w:rsidRDefault="00402622" w:rsidP="008E1EF8">
            <w:pPr>
              <w:pStyle w:val="TableParagraph"/>
              <w:ind w:left="273"/>
              <w:rPr>
                <w:b/>
                <w:sz w:val="20"/>
              </w:rPr>
            </w:pPr>
            <w:r>
              <w:rPr>
                <w:b/>
                <w:sz w:val="20"/>
              </w:rPr>
              <w:t>Dates de PFMP</w:t>
            </w:r>
          </w:p>
        </w:tc>
        <w:tc>
          <w:tcPr>
            <w:tcW w:w="452" w:type="pct"/>
          </w:tcPr>
          <w:p w14:paraId="57B5410B" w14:textId="77777777" w:rsidR="00402622" w:rsidRDefault="00402622" w:rsidP="008E1EF8">
            <w:pPr>
              <w:pStyle w:val="TableParagraph"/>
              <w:spacing w:before="110"/>
              <w:ind w:left="235" w:right="155" w:hanging="58"/>
              <w:rPr>
                <w:b/>
                <w:sz w:val="20"/>
              </w:rPr>
            </w:pPr>
            <w:proofErr w:type="spellStart"/>
            <w:r>
              <w:rPr>
                <w:b/>
                <w:sz w:val="20"/>
              </w:rPr>
              <w:t>Nombre</w:t>
            </w:r>
            <w:proofErr w:type="spellEnd"/>
            <w:r>
              <w:rPr>
                <w:b/>
                <w:sz w:val="20"/>
              </w:rPr>
              <w:t xml:space="preserve"> de </w:t>
            </w:r>
            <w:proofErr w:type="spellStart"/>
            <w:r>
              <w:rPr>
                <w:b/>
                <w:sz w:val="20"/>
              </w:rPr>
              <w:t>semaines</w:t>
            </w:r>
            <w:proofErr w:type="spellEnd"/>
          </w:p>
        </w:tc>
        <w:tc>
          <w:tcPr>
            <w:tcW w:w="1393" w:type="pct"/>
            <w:gridSpan w:val="2"/>
          </w:tcPr>
          <w:p w14:paraId="5F8D15F1" w14:textId="77777777" w:rsidR="00402622" w:rsidRDefault="00402622" w:rsidP="008E1EF8">
            <w:pPr>
              <w:pStyle w:val="TableParagraph"/>
              <w:spacing w:before="6"/>
              <w:rPr>
                <w:rFonts w:ascii="Arial"/>
                <w:sz w:val="19"/>
              </w:rPr>
            </w:pPr>
          </w:p>
          <w:p w14:paraId="428F9B50" w14:textId="77777777" w:rsidR="00402622" w:rsidRDefault="00402622" w:rsidP="008E1EF8">
            <w:pPr>
              <w:pStyle w:val="TableParagraph"/>
              <w:ind w:left="1214"/>
              <w:rPr>
                <w:b/>
                <w:sz w:val="20"/>
              </w:rPr>
            </w:pPr>
            <w:r>
              <w:rPr>
                <w:b/>
                <w:sz w:val="20"/>
              </w:rPr>
              <w:t xml:space="preserve">Nom, </w:t>
            </w:r>
            <w:proofErr w:type="spellStart"/>
            <w:r>
              <w:rPr>
                <w:b/>
                <w:sz w:val="20"/>
              </w:rPr>
              <w:t>adresse</w:t>
            </w:r>
            <w:proofErr w:type="spellEnd"/>
            <w:r>
              <w:rPr>
                <w:b/>
                <w:sz w:val="20"/>
              </w:rPr>
              <w:t xml:space="preserve"> des structures</w:t>
            </w:r>
          </w:p>
        </w:tc>
        <w:tc>
          <w:tcPr>
            <w:tcW w:w="1447" w:type="pct"/>
          </w:tcPr>
          <w:p w14:paraId="1A4620F5" w14:textId="77777777" w:rsidR="00402622" w:rsidRDefault="00402622" w:rsidP="008E1EF8">
            <w:pPr>
              <w:pStyle w:val="TableParagraph"/>
              <w:spacing w:before="6"/>
              <w:rPr>
                <w:rFonts w:ascii="Arial"/>
                <w:sz w:val="19"/>
              </w:rPr>
            </w:pPr>
          </w:p>
          <w:p w14:paraId="0F6B2921" w14:textId="77777777" w:rsidR="00402622" w:rsidRDefault="00402622" w:rsidP="008E1EF8">
            <w:pPr>
              <w:pStyle w:val="TableParagraph"/>
              <w:ind w:left="1517"/>
              <w:rPr>
                <w:b/>
                <w:sz w:val="20"/>
              </w:rPr>
            </w:pPr>
            <w:r>
              <w:rPr>
                <w:b/>
                <w:sz w:val="20"/>
              </w:rPr>
              <w:t xml:space="preserve">Type </w:t>
            </w:r>
            <w:proofErr w:type="spellStart"/>
            <w:r>
              <w:rPr>
                <w:b/>
                <w:sz w:val="20"/>
              </w:rPr>
              <w:t>d’établissement</w:t>
            </w:r>
            <w:proofErr w:type="spellEnd"/>
          </w:p>
        </w:tc>
        <w:tc>
          <w:tcPr>
            <w:tcW w:w="829" w:type="pct"/>
            <w:vAlign w:val="center"/>
          </w:tcPr>
          <w:p w14:paraId="1D158D77" w14:textId="22196757" w:rsidR="00402622" w:rsidRPr="00402622" w:rsidRDefault="00DA33D8" w:rsidP="008E1EF8">
            <w:pPr>
              <w:pStyle w:val="TableParagraph"/>
              <w:spacing w:before="6"/>
              <w:jc w:val="center"/>
              <w:rPr>
                <w:rFonts w:ascii="Arial"/>
                <w:b/>
                <w:bCs/>
                <w:sz w:val="19"/>
                <w:lang w:val="fr-FR"/>
              </w:rPr>
            </w:pPr>
            <w:r w:rsidRPr="00402622">
              <w:rPr>
                <w:rFonts w:ascii="Arial"/>
                <w:b/>
                <w:bCs/>
                <w:sz w:val="19"/>
                <w:lang w:val="fr-FR"/>
              </w:rPr>
              <w:t>É</w:t>
            </w:r>
            <w:r w:rsidRPr="00402622">
              <w:rPr>
                <w:rFonts w:ascii="Arial"/>
                <w:b/>
                <w:bCs/>
                <w:sz w:val="19"/>
                <w:lang w:val="fr-FR"/>
              </w:rPr>
              <w:t>preuves</w:t>
            </w:r>
            <w:r w:rsidR="00402622" w:rsidRPr="00402622">
              <w:rPr>
                <w:rFonts w:ascii="Arial"/>
                <w:b/>
                <w:bCs/>
                <w:sz w:val="19"/>
                <w:lang w:val="fr-FR"/>
              </w:rPr>
              <w:t xml:space="preserve"> certificatives</w:t>
            </w:r>
          </w:p>
          <w:p w14:paraId="5EE0C3BA" w14:textId="77777777" w:rsidR="00402622" w:rsidRPr="00402622" w:rsidRDefault="00402622" w:rsidP="008E1EF8">
            <w:pPr>
              <w:pStyle w:val="TableParagraph"/>
              <w:spacing w:before="6"/>
              <w:jc w:val="center"/>
              <w:rPr>
                <w:rFonts w:ascii="Arial"/>
                <w:b/>
                <w:bCs/>
                <w:sz w:val="19"/>
                <w:lang w:val="fr-FR"/>
              </w:rPr>
            </w:pPr>
            <w:r w:rsidRPr="00402622">
              <w:rPr>
                <w:rFonts w:ascii="Arial"/>
                <w:b/>
                <w:bCs/>
                <w:sz w:val="19"/>
                <w:lang w:val="fr-FR"/>
              </w:rPr>
              <w:t>(E31 / E32 / E33)</w:t>
            </w:r>
          </w:p>
        </w:tc>
      </w:tr>
      <w:tr w:rsidR="00402622" w14:paraId="253819F4" w14:textId="77777777" w:rsidTr="00402622">
        <w:trPr>
          <w:trHeight w:val="749"/>
        </w:trPr>
        <w:tc>
          <w:tcPr>
            <w:tcW w:w="316" w:type="pct"/>
            <w:vMerge w:val="restart"/>
          </w:tcPr>
          <w:p w14:paraId="73C77008" w14:textId="77777777" w:rsidR="00402622" w:rsidRPr="00402622" w:rsidRDefault="00402622" w:rsidP="008E1EF8">
            <w:pPr>
              <w:pStyle w:val="TableParagraph"/>
              <w:rPr>
                <w:rFonts w:ascii="Arial"/>
                <w:b/>
                <w:bCs/>
                <w:sz w:val="24"/>
                <w:lang w:val="fr-FR"/>
              </w:rPr>
            </w:pPr>
          </w:p>
          <w:p w14:paraId="4521E19C" w14:textId="77777777" w:rsidR="00402622" w:rsidRPr="00402622" w:rsidRDefault="00402622" w:rsidP="008E1EF8">
            <w:pPr>
              <w:pStyle w:val="TableParagraph"/>
              <w:rPr>
                <w:rFonts w:ascii="Arial"/>
                <w:b/>
                <w:bCs/>
                <w:sz w:val="24"/>
                <w:lang w:val="fr-FR"/>
              </w:rPr>
            </w:pPr>
          </w:p>
          <w:p w14:paraId="3FD8FD81" w14:textId="77777777" w:rsidR="00402622" w:rsidRPr="008633C0" w:rsidRDefault="00402622" w:rsidP="008E1EF8">
            <w:pPr>
              <w:pStyle w:val="TableParagraph"/>
              <w:spacing w:before="195"/>
              <w:ind w:left="297" w:right="287"/>
              <w:jc w:val="center"/>
              <w:rPr>
                <w:b/>
                <w:bCs/>
                <w:sz w:val="14"/>
              </w:rPr>
            </w:pPr>
            <w:r w:rsidRPr="008633C0">
              <w:rPr>
                <w:b/>
                <w:bCs/>
                <w:position w:val="-5"/>
              </w:rPr>
              <w:t>2</w:t>
            </w:r>
            <w:proofErr w:type="spellStart"/>
            <w:r w:rsidRPr="008633C0">
              <w:rPr>
                <w:b/>
                <w:bCs/>
                <w:sz w:val="14"/>
              </w:rPr>
              <w:t>nde</w:t>
            </w:r>
            <w:proofErr w:type="spellEnd"/>
          </w:p>
        </w:tc>
        <w:tc>
          <w:tcPr>
            <w:tcW w:w="563" w:type="pct"/>
            <w:shd w:val="clear" w:color="auto" w:fill="FFFFFF" w:themeFill="background1"/>
            <w:vAlign w:val="center"/>
          </w:tcPr>
          <w:p w14:paraId="028223EB" w14:textId="77777777" w:rsidR="00402622" w:rsidRDefault="00402622" w:rsidP="008E1EF8">
            <w:pPr>
              <w:pStyle w:val="TableParagraph"/>
              <w:spacing w:before="1"/>
              <w:ind w:left="91"/>
              <w:jc w:val="center"/>
              <w:rPr>
                <w:b/>
              </w:rPr>
            </w:pPr>
            <w:r>
              <w:rPr>
                <w:sz w:val="20"/>
              </w:rPr>
              <w:t>du</w:t>
            </w:r>
            <w:proofErr w:type="gramStart"/>
            <w:r>
              <w:rPr>
                <w:b/>
              </w:rPr>
              <w:t>_  _</w:t>
            </w:r>
            <w:proofErr w:type="gramEnd"/>
            <w:r>
              <w:rPr>
                <w:b/>
              </w:rPr>
              <w:t xml:space="preserve"> / _  _/ _</w:t>
            </w:r>
            <w:r>
              <w:rPr>
                <w:b/>
                <w:spacing w:val="40"/>
              </w:rPr>
              <w:t xml:space="preserve"> </w:t>
            </w:r>
            <w:r>
              <w:rPr>
                <w:b/>
              </w:rPr>
              <w:t>_</w:t>
            </w:r>
          </w:p>
          <w:p w14:paraId="55A8B0FB" w14:textId="77777777" w:rsidR="00402622" w:rsidRDefault="00402622" w:rsidP="008E1EF8">
            <w:pPr>
              <w:pStyle w:val="TableParagraph"/>
              <w:spacing w:before="2"/>
              <w:ind w:left="91"/>
              <w:jc w:val="center"/>
              <w:rPr>
                <w:b/>
              </w:rPr>
            </w:pPr>
            <w:r>
              <w:rPr>
                <w:sz w:val="20"/>
              </w:rPr>
              <w:t>au</w:t>
            </w:r>
            <w:proofErr w:type="gramStart"/>
            <w:r>
              <w:rPr>
                <w:b/>
              </w:rPr>
              <w:t>_  _</w:t>
            </w:r>
            <w:proofErr w:type="gramEnd"/>
            <w:r>
              <w:rPr>
                <w:b/>
              </w:rPr>
              <w:t xml:space="preserve"> / _  _/ _</w:t>
            </w:r>
            <w:r>
              <w:rPr>
                <w:b/>
                <w:spacing w:val="38"/>
              </w:rPr>
              <w:t xml:space="preserve"> </w:t>
            </w:r>
            <w:r>
              <w:rPr>
                <w:b/>
              </w:rPr>
              <w:t>_</w:t>
            </w:r>
          </w:p>
        </w:tc>
        <w:tc>
          <w:tcPr>
            <w:tcW w:w="452" w:type="pct"/>
            <w:shd w:val="clear" w:color="auto" w:fill="FFFFFF" w:themeFill="background1"/>
          </w:tcPr>
          <w:p w14:paraId="439A7962" w14:textId="77777777" w:rsidR="00402622" w:rsidRDefault="00402622" w:rsidP="008E1EF8">
            <w:pPr>
              <w:pStyle w:val="TableParagraph"/>
              <w:rPr>
                <w:rFonts w:ascii="Times New Roman"/>
                <w:sz w:val="20"/>
              </w:rPr>
            </w:pPr>
          </w:p>
        </w:tc>
        <w:tc>
          <w:tcPr>
            <w:tcW w:w="1393" w:type="pct"/>
            <w:gridSpan w:val="2"/>
            <w:shd w:val="clear" w:color="auto" w:fill="FFFFFF" w:themeFill="background1"/>
          </w:tcPr>
          <w:p w14:paraId="182F7A2C" w14:textId="77777777" w:rsidR="00402622" w:rsidRDefault="00402622" w:rsidP="008E1EF8">
            <w:pPr>
              <w:pStyle w:val="TableParagraph"/>
              <w:rPr>
                <w:rFonts w:ascii="Times New Roman"/>
                <w:sz w:val="20"/>
              </w:rPr>
            </w:pPr>
          </w:p>
        </w:tc>
        <w:tc>
          <w:tcPr>
            <w:tcW w:w="1447" w:type="pct"/>
            <w:shd w:val="clear" w:color="auto" w:fill="FFFFFF" w:themeFill="background1"/>
            <w:vAlign w:val="center"/>
          </w:tcPr>
          <w:p w14:paraId="706EAE17" w14:textId="6A68767D" w:rsidR="00402622" w:rsidRPr="00914EF7" w:rsidRDefault="00402622" w:rsidP="00D742A8">
            <w:pPr>
              <w:pStyle w:val="Paragraphedeliste"/>
              <w:numPr>
                <w:ilvl w:val="0"/>
                <w:numId w:val="10"/>
              </w:numPr>
              <w:suppressAutoHyphens/>
              <w:spacing w:line="276" w:lineRule="auto"/>
              <w:ind w:left="367"/>
              <w:rPr>
                <w:rFonts w:ascii="Arial" w:hAnsi="Arial" w:cs="Arial"/>
                <w:sz w:val="18"/>
                <w:szCs w:val="18"/>
              </w:rPr>
            </w:pPr>
            <w:r w:rsidRPr="00527F7C">
              <w:rPr>
                <w:rFonts w:ascii="Arial" w:eastAsia="Arial" w:hAnsi="Arial" w:cs="Arial"/>
                <w:sz w:val="18"/>
                <w:szCs w:val="18"/>
              </w:rPr>
              <w:t>E</w:t>
            </w:r>
            <w:r>
              <w:rPr>
                <w:rFonts w:ascii="Arial" w:eastAsia="Arial" w:hAnsi="Arial" w:cs="Arial"/>
                <w:sz w:val="18"/>
                <w:szCs w:val="18"/>
              </w:rPr>
              <w:t>HPAD</w:t>
            </w:r>
          </w:p>
          <w:p w14:paraId="1554E0B3" w14:textId="60DF2376" w:rsidR="00402622" w:rsidRDefault="00402622" w:rsidP="00D742A8">
            <w:pPr>
              <w:pStyle w:val="Paragraphedeliste"/>
              <w:numPr>
                <w:ilvl w:val="0"/>
                <w:numId w:val="10"/>
              </w:numPr>
              <w:suppressAutoHyphens/>
              <w:spacing w:line="276" w:lineRule="auto"/>
              <w:ind w:left="367"/>
              <w:rPr>
                <w:sz w:val="20"/>
              </w:rPr>
            </w:pPr>
            <w:proofErr w:type="spellStart"/>
            <w:r>
              <w:rPr>
                <w:sz w:val="20"/>
              </w:rPr>
              <w:t>Résidence</w:t>
            </w:r>
            <w:proofErr w:type="spellEnd"/>
            <w:r>
              <w:rPr>
                <w:sz w:val="20"/>
              </w:rPr>
              <w:t xml:space="preserve"> seniors</w:t>
            </w:r>
          </w:p>
          <w:p w14:paraId="31082040" w14:textId="09F94DD6" w:rsidR="00402622" w:rsidRPr="00914EF7" w:rsidRDefault="00402622" w:rsidP="00D742A8">
            <w:pPr>
              <w:pStyle w:val="Paragraphedeliste"/>
              <w:numPr>
                <w:ilvl w:val="0"/>
                <w:numId w:val="10"/>
              </w:numPr>
              <w:suppressAutoHyphens/>
              <w:spacing w:line="276" w:lineRule="auto"/>
              <w:ind w:left="367"/>
              <w:rPr>
                <w:sz w:val="20"/>
              </w:rPr>
            </w:pPr>
            <w:proofErr w:type="spellStart"/>
            <w:proofErr w:type="gramStart"/>
            <w:r>
              <w:rPr>
                <w:sz w:val="20"/>
              </w:rPr>
              <w:t>Autres</w:t>
            </w:r>
            <w:proofErr w:type="spellEnd"/>
            <w:r>
              <w:rPr>
                <w:sz w:val="20"/>
              </w:rPr>
              <w:t xml:space="preserve"> :</w:t>
            </w:r>
            <w:proofErr w:type="gramEnd"/>
            <w:r>
              <w:rPr>
                <w:sz w:val="20"/>
              </w:rPr>
              <w:t xml:space="preserve"> </w:t>
            </w:r>
          </w:p>
        </w:tc>
        <w:tc>
          <w:tcPr>
            <w:tcW w:w="829" w:type="pct"/>
            <w:shd w:val="clear" w:color="auto" w:fill="FFFFFF" w:themeFill="background1"/>
          </w:tcPr>
          <w:p w14:paraId="1FCA0BEC" w14:textId="77777777" w:rsidR="00402622" w:rsidRDefault="00402622" w:rsidP="008E1EF8">
            <w:pPr>
              <w:pStyle w:val="TableParagraph"/>
              <w:spacing w:line="360" w:lineRule="auto"/>
              <w:ind w:left="199"/>
              <w:rPr>
                <w:rFonts w:ascii="Segoe UI Symbol" w:hAnsi="Segoe UI Symbol" w:cs="Arial"/>
                <w:sz w:val="20"/>
              </w:rPr>
            </w:pPr>
          </w:p>
        </w:tc>
      </w:tr>
      <w:tr w:rsidR="00402622" w14:paraId="5CA2F8BD" w14:textId="77777777" w:rsidTr="00402622">
        <w:trPr>
          <w:trHeight w:val="832"/>
        </w:trPr>
        <w:tc>
          <w:tcPr>
            <w:tcW w:w="316" w:type="pct"/>
            <w:vMerge/>
            <w:tcBorders>
              <w:top w:val="nil"/>
            </w:tcBorders>
          </w:tcPr>
          <w:p w14:paraId="74486879" w14:textId="77777777" w:rsidR="00402622" w:rsidRPr="008633C0" w:rsidRDefault="00402622" w:rsidP="008E1EF8">
            <w:pPr>
              <w:rPr>
                <w:b/>
                <w:bCs/>
                <w:sz w:val="2"/>
                <w:szCs w:val="2"/>
              </w:rPr>
            </w:pPr>
          </w:p>
        </w:tc>
        <w:tc>
          <w:tcPr>
            <w:tcW w:w="563" w:type="pct"/>
            <w:shd w:val="clear" w:color="auto" w:fill="FFFFFF" w:themeFill="background1"/>
            <w:vAlign w:val="center"/>
          </w:tcPr>
          <w:p w14:paraId="18DCEB10" w14:textId="77777777" w:rsidR="00402622" w:rsidRDefault="00402622" w:rsidP="008E1EF8">
            <w:pPr>
              <w:pStyle w:val="TableParagraph"/>
              <w:spacing w:line="251" w:lineRule="exact"/>
              <w:ind w:left="91"/>
              <w:jc w:val="center"/>
              <w:rPr>
                <w:b/>
              </w:rPr>
            </w:pPr>
            <w:r>
              <w:rPr>
                <w:sz w:val="20"/>
              </w:rPr>
              <w:t>du</w:t>
            </w:r>
            <w:proofErr w:type="gramStart"/>
            <w:r>
              <w:rPr>
                <w:b/>
              </w:rPr>
              <w:t>_  _</w:t>
            </w:r>
            <w:proofErr w:type="gramEnd"/>
            <w:r>
              <w:rPr>
                <w:b/>
              </w:rPr>
              <w:t xml:space="preserve"> / _  _/ _</w:t>
            </w:r>
            <w:r>
              <w:rPr>
                <w:b/>
                <w:spacing w:val="38"/>
              </w:rPr>
              <w:t xml:space="preserve"> </w:t>
            </w:r>
            <w:r>
              <w:rPr>
                <w:b/>
              </w:rPr>
              <w:t>_</w:t>
            </w:r>
          </w:p>
          <w:p w14:paraId="6E327716" w14:textId="77777777" w:rsidR="00402622" w:rsidRDefault="00402622" w:rsidP="008E1EF8">
            <w:pPr>
              <w:pStyle w:val="TableParagraph"/>
              <w:spacing w:line="251" w:lineRule="exact"/>
              <w:ind w:left="91"/>
              <w:jc w:val="center"/>
              <w:rPr>
                <w:b/>
              </w:rPr>
            </w:pPr>
            <w:r>
              <w:rPr>
                <w:sz w:val="20"/>
              </w:rPr>
              <w:t>au</w:t>
            </w:r>
            <w:proofErr w:type="gramStart"/>
            <w:r>
              <w:rPr>
                <w:b/>
              </w:rPr>
              <w:t>_  _</w:t>
            </w:r>
            <w:proofErr w:type="gramEnd"/>
            <w:r>
              <w:rPr>
                <w:b/>
              </w:rPr>
              <w:t xml:space="preserve"> / _  _/ _</w:t>
            </w:r>
            <w:r>
              <w:rPr>
                <w:b/>
                <w:spacing w:val="38"/>
              </w:rPr>
              <w:t xml:space="preserve"> </w:t>
            </w:r>
            <w:r>
              <w:rPr>
                <w:b/>
              </w:rPr>
              <w:t>_</w:t>
            </w:r>
          </w:p>
        </w:tc>
        <w:tc>
          <w:tcPr>
            <w:tcW w:w="452" w:type="pct"/>
            <w:shd w:val="clear" w:color="auto" w:fill="FFFFFF" w:themeFill="background1"/>
          </w:tcPr>
          <w:p w14:paraId="210F82A0" w14:textId="77777777" w:rsidR="00402622" w:rsidRDefault="00402622" w:rsidP="008E1EF8">
            <w:pPr>
              <w:pStyle w:val="TableParagraph"/>
              <w:rPr>
                <w:rFonts w:ascii="Times New Roman"/>
                <w:sz w:val="20"/>
              </w:rPr>
            </w:pPr>
          </w:p>
        </w:tc>
        <w:tc>
          <w:tcPr>
            <w:tcW w:w="1393" w:type="pct"/>
            <w:gridSpan w:val="2"/>
            <w:shd w:val="clear" w:color="auto" w:fill="FFFFFF" w:themeFill="background1"/>
          </w:tcPr>
          <w:p w14:paraId="6B1302DF" w14:textId="77777777" w:rsidR="00402622" w:rsidRDefault="00402622" w:rsidP="008E1EF8">
            <w:pPr>
              <w:pStyle w:val="TableParagraph"/>
              <w:rPr>
                <w:rFonts w:ascii="Times New Roman"/>
                <w:sz w:val="20"/>
              </w:rPr>
            </w:pPr>
          </w:p>
        </w:tc>
        <w:tc>
          <w:tcPr>
            <w:tcW w:w="1447" w:type="pct"/>
            <w:shd w:val="clear" w:color="auto" w:fill="FFFFFF" w:themeFill="background1"/>
            <w:vAlign w:val="center"/>
          </w:tcPr>
          <w:p w14:paraId="0B65E29B" w14:textId="77777777" w:rsidR="00402622" w:rsidRPr="00914EF7" w:rsidRDefault="00402622" w:rsidP="00D742A8">
            <w:pPr>
              <w:pStyle w:val="Paragraphedeliste"/>
              <w:numPr>
                <w:ilvl w:val="0"/>
                <w:numId w:val="10"/>
              </w:numPr>
              <w:suppressAutoHyphens/>
              <w:spacing w:line="276" w:lineRule="auto"/>
              <w:ind w:left="367"/>
              <w:rPr>
                <w:rFonts w:ascii="Arial" w:hAnsi="Arial" w:cs="Arial"/>
                <w:sz w:val="18"/>
                <w:szCs w:val="18"/>
              </w:rPr>
            </w:pPr>
            <w:r w:rsidRPr="00527F7C">
              <w:rPr>
                <w:rFonts w:ascii="Arial" w:eastAsia="Arial" w:hAnsi="Arial" w:cs="Arial"/>
                <w:sz w:val="18"/>
                <w:szCs w:val="18"/>
              </w:rPr>
              <w:t>E</w:t>
            </w:r>
            <w:r>
              <w:rPr>
                <w:rFonts w:ascii="Arial" w:eastAsia="Arial" w:hAnsi="Arial" w:cs="Arial"/>
                <w:sz w:val="18"/>
                <w:szCs w:val="18"/>
              </w:rPr>
              <w:t>HPAD</w:t>
            </w:r>
          </w:p>
          <w:p w14:paraId="5EB31E7C" w14:textId="77777777" w:rsidR="00402622" w:rsidRDefault="00402622" w:rsidP="00D742A8">
            <w:pPr>
              <w:pStyle w:val="Paragraphedeliste"/>
              <w:numPr>
                <w:ilvl w:val="0"/>
                <w:numId w:val="10"/>
              </w:numPr>
              <w:suppressAutoHyphens/>
              <w:spacing w:line="276" w:lineRule="auto"/>
              <w:ind w:left="367"/>
              <w:rPr>
                <w:sz w:val="20"/>
              </w:rPr>
            </w:pPr>
            <w:proofErr w:type="spellStart"/>
            <w:r>
              <w:rPr>
                <w:sz w:val="20"/>
              </w:rPr>
              <w:t>Résidence</w:t>
            </w:r>
            <w:proofErr w:type="spellEnd"/>
            <w:r>
              <w:rPr>
                <w:sz w:val="20"/>
              </w:rPr>
              <w:t xml:space="preserve"> seniors</w:t>
            </w:r>
          </w:p>
          <w:p w14:paraId="7EF1DB27" w14:textId="7AB8B6EF" w:rsidR="00402622" w:rsidRPr="00402622" w:rsidRDefault="00402622" w:rsidP="00D742A8">
            <w:pPr>
              <w:pStyle w:val="Paragraphedeliste"/>
              <w:numPr>
                <w:ilvl w:val="0"/>
                <w:numId w:val="10"/>
              </w:numPr>
              <w:suppressAutoHyphens/>
              <w:spacing w:line="276" w:lineRule="auto"/>
              <w:ind w:left="367"/>
              <w:rPr>
                <w:rFonts w:ascii="Arial" w:hAnsi="Arial" w:cs="Arial"/>
                <w:sz w:val="18"/>
                <w:szCs w:val="18"/>
              </w:rPr>
            </w:pPr>
            <w:proofErr w:type="spellStart"/>
            <w:proofErr w:type="gramStart"/>
            <w:r>
              <w:rPr>
                <w:sz w:val="20"/>
              </w:rPr>
              <w:t>Autres</w:t>
            </w:r>
            <w:proofErr w:type="spellEnd"/>
            <w:r>
              <w:rPr>
                <w:sz w:val="20"/>
              </w:rPr>
              <w:t xml:space="preserve"> :</w:t>
            </w:r>
            <w:proofErr w:type="gramEnd"/>
          </w:p>
        </w:tc>
        <w:tc>
          <w:tcPr>
            <w:tcW w:w="829" w:type="pct"/>
            <w:shd w:val="clear" w:color="auto" w:fill="FFFFFF" w:themeFill="background1"/>
          </w:tcPr>
          <w:p w14:paraId="1F7167AC" w14:textId="77777777" w:rsidR="00402622" w:rsidRDefault="00402622" w:rsidP="008E1EF8">
            <w:pPr>
              <w:pStyle w:val="TableParagraph"/>
              <w:spacing w:line="360" w:lineRule="auto"/>
              <w:ind w:left="199"/>
              <w:rPr>
                <w:rFonts w:ascii="Segoe UI Symbol" w:hAnsi="Segoe UI Symbol" w:cs="Arial"/>
                <w:sz w:val="20"/>
              </w:rPr>
            </w:pPr>
          </w:p>
        </w:tc>
      </w:tr>
      <w:tr w:rsidR="00A749CF" w14:paraId="4C048DEF" w14:textId="77777777" w:rsidTr="00402622">
        <w:trPr>
          <w:trHeight w:val="921"/>
        </w:trPr>
        <w:tc>
          <w:tcPr>
            <w:tcW w:w="316" w:type="pct"/>
            <w:vMerge w:val="restart"/>
          </w:tcPr>
          <w:p w14:paraId="35920918" w14:textId="77777777" w:rsidR="00A749CF" w:rsidRPr="008633C0" w:rsidRDefault="00A749CF" w:rsidP="00A749CF">
            <w:pPr>
              <w:pStyle w:val="TableParagraph"/>
              <w:rPr>
                <w:rFonts w:ascii="Arial"/>
                <w:b/>
                <w:bCs/>
                <w:sz w:val="24"/>
              </w:rPr>
            </w:pPr>
          </w:p>
          <w:p w14:paraId="3E73ACC5" w14:textId="77777777" w:rsidR="00A749CF" w:rsidRPr="008633C0" w:rsidRDefault="00A749CF" w:rsidP="00A749CF">
            <w:pPr>
              <w:pStyle w:val="TableParagraph"/>
              <w:rPr>
                <w:rFonts w:ascii="Arial"/>
                <w:b/>
                <w:bCs/>
                <w:sz w:val="24"/>
              </w:rPr>
            </w:pPr>
          </w:p>
          <w:p w14:paraId="76B7CD3E" w14:textId="77777777" w:rsidR="00A749CF" w:rsidRPr="008633C0" w:rsidRDefault="00A749CF" w:rsidP="00A749CF">
            <w:pPr>
              <w:pStyle w:val="TableParagraph"/>
              <w:ind w:left="292" w:right="287"/>
              <w:jc w:val="center"/>
              <w:rPr>
                <w:b/>
                <w:bCs/>
                <w:sz w:val="14"/>
              </w:rPr>
            </w:pPr>
            <w:r w:rsidRPr="008633C0">
              <w:rPr>
                <w:b/>
                <w:bCs/>
                <w:position w:val="-5"/>
              </w:rPr>
              <w:t>T</w:t>
            </w:r>
            <w:r w:rsidRPr="008633C0">
              <w:rPr>
                <w:b/>
                <w:bCs/>
                <w:sz w:val="14"/>
              </w:rPr>
              <w:t>ale</w:t>
            </w:r>
          </w:p>
        </w:tc>
        <w:tc>
          <w:tcPr>
            <w:tcW w:w="563" w:type="pct"/>
            <w:vAlign w:val="center"/>
          </w:tcPr>
          <w:p w14:paraId="0449AEE6" w14:textId="77777777" w:rsidR="00A749CF" w:rsidRDefault="00A749CF" w:rsidP="00A749CF">
            <w:pPr>
              <w:pStyle w:val="TableParagraph"/>
              <w:ind w:left="91"/>
              <w:jc w:val="center"/>
              <w:rPr>
                <w:b/>
              </w:rPr>
            </w:pPr>
            <w:r>
              <w:rPr>
                <w:sz w:val="20"/>
              </w:rPr>
              <w:t>du</w:t>
            </w:r>
            <w:proofErr w:type="gramStart"/>
            <w:r>
              <w:rPr>
                <w:b/>
              </w:rPr>
              <w:t>_  _</w:t>
            </w:r>
            <w:proofErr w:type="gramEnd"/>
            <w:r>
              <w:rPr>
                <w:b/>
              </w:rPr>
              <w:t xml:space="preserve"> / _  _/ _</w:t>
            </w:r>
            <w:r>
              <w:rPr>
                <w:b/>
                <w:spacing w:val="38"/>
              </w:rPr>
              <w:t xml:space="preserve"> </w:t>
            </w:r>
            <w:r>
              <w:rPr>
                <w:b/>
              </w:rPr>
              <w:t>_</w:t>
            </w:r>
          </w:p>
          <w:p w14:paraId="19C76C46" w14:textId="77777777" w:rsidR="00A749CF" w:rsidRDefault="00A749CF" w:rsidP="00A749CF">
            <w:pPr>
              <w:pStyle w:val="TableParagraph"/>
              <w:ind w:left="91"/>
              <w:jc w:val="center"/>
              <w:rPr>
                <w:b/>
              </w:rPr>
            </w:pPr>
            <w:r>
              <w:rPr>
                <w:sz w:val="20"/>
              </w:rPr>
              <w:t>au</w:t>
            </w:r>
            <w:proofErr w:type="gramStart"/>
            <w:r>
              <w:rPr>
                <w:b/>
              </w:rPr>
              <w:t>_  _</w:t>
            </w:r>
            <w:proofErr w:type="gramEnd"/>
            <w:r>
              <w:rPr>
                <w:b/>
              </w:rPr>
              <w:t xml:space="preserve"> / _  _/ _</w:t>
            </w:r>
            <w:r>
              <w:rPr>
                <w:b/>
                <w:spacing w:val="38"/>
              </w:rPr>
              <w:t xml:space="preserve"> </w:t>
            </w:r>
            <w:r>
              <w:rPr>
                <w:b/>
              </w:rPr>
              <w:t>_</w:t>
            </w:r>
          </w:p>
        </w:tc>
        <w:tc>
          <w:tcPr>
            <w:tcW w:w="452" w:type="pct"/>
          </w:tcPr>
          <w:p w14:paraId="12916E2F" w14:textId="77777777" w:rsidR="00A749CF" w:rsidRDefault="00A749CF" w:rsidP="00A749CF">
            <w:pPr>
              <w:pStyle w:val="TableParagraph"/>
              <w:rPr>
                <w:rFonts w:ascii="Times New Roman"/>
                <w:sz w:val="20"/>
              </w:rPr>
            </w:pPr>
          </w:p>
        </w:tc>
        <w:tc>
          <w:tcPr>
            <w:tcW w:w="1393" w:type="pct"/>
            <w:gridSpan w:val="2"/>
          </w:tcPr>
          <w:p w14:paraId="703CAFC0" w14:textId="77777777" w:rsidR="00A749CF" w:rsidRDefault="00A749CF" w:rsidP="00A749CF">
            <w:pPr>
              <w:pStyle w:val="TableParagraph"/>
              <w:rPr>
                <w:rFonts w:ascii="Times New Roman"/>
                <w:sz w:val="20"/>
              </w:rPr>
            </w:pPr>
          </w:p>
        </w:tc>
        <w:tc>
          <w:tcPr>
            <w:tcW w:w="1447" w:type="pct"/>
            <w:vAlign w:val="center"/>
          </w:tcPr>
          <w:p w14:paraId="65013024" w14:textId="77777777" w:rsidR="00A749CF" w:rsidRPr="00914EF7" w:rsidRDefault="00A749CF" w:rsidP="00A749CF">
            <w:pPr>
              <w:pStyle w:val="Paragraphedeliste"/>
              <w:numPr>
                <w:ilvl w:val="0"/>
                <w:numId w:val="10"/>
              </w:numPr>
              <w:suppressAutoHyphens/>
              <w:spacing w:line="276" w:lineRule="auto"/>
              <w:ind w:left="367"/>
              <w:rPr>
                <w:rFonts w:ascii="Arial" w:hAnsi="Arial" w:cs="Arial"/>
                <w:sz w:val="18"/>
                <w:szCs w:val="18"/>
              </w:rPr>
            </w:pPr>
            <w:r w:rsidRPr="00527F7C">
              <w:rPr>
                <w:rFonts w:ascii="Arial" w:eastAsia="Arial" w:hAnsi="Arial" w:cs="Arial"/>
                <w:sz w:val="18"/>
                <w:szCs w:val="18"/>
              </w:rPr>
              <w:t>E</w:t>
            </w:r>
            <w:r>
              <w:rPr>
                <w:rFonts w:ascii="Arial" w:eastAsia="Arial" w:hAnsi="Arial" w:cs="Arial"/>
                <w:sz w:val="18"/>
                <w:szCs w:val="18"/>
              </w:rPr>
              <w:t>HPAD</w:t>
            </w:r>
          </w:p>
          <w:p w14:paraId="7F7B9C60" w14:textId="77777777" w:rsidR="00A749CF" w:rsidRDefault="00A749CF" w:rsidP="00A749CF">
            <w:pPr>
              <w:pStyle w:val="Paragraphedeliste"/>
              <w:numPr>
                <w:ilvl w:val="0"/>
                <w:numId w:val="10"/>
              </w:numPr>
              <w:suppressAutoHyphens/>
              <w:spacing w:line="276" w:lineRule="auto"/>
              <w:ind w:left="367"/>
              <w:rPr>
                <w:sz w:val="20"/>
              </w:rPr>
            </w:pPr>
            <w:proofErr w:type="spellStart"/>
            <w:r>
              <w:rPr>
                <w:sz w:val="20"/>
              </w:rPr>
              <w:t>Résidence</w:t>
            </w:r>
            <w:proofErr w:type="spellEnd"/>
            <w:r>
              <w:rPr>
                <w:sz w:val="20"/>
              </w:rPr>
              <w:t xml:space="preserve"> seniors</w:t>
            </w:r>
          </w:p>
          <w:p w14:paraId="0D939D1F" w14:textId="5E7311B8" w:rsidR="00A749CF" w:rsidRPr="00A749CF" w:rsidRDefault="00A749CF" w:rsidP="00A749CF">
            <w:pPr>
              <w:pStyle w:val="Paragraphedeliste"/>
              <w:numPr>
                <w:ilvl w:val="0"/>
                <w:numId w:val="10"/>
              </w:numPr>
              <w:suppressAutoHyphens/>
              <w:spacing w:line="276" w:lineRule="auto"/>
              <w:ind w:left="367"/>
              <w:rPr>
                <w:sz w:val="20"/>
              </w:rPr>
            </w:pPr>
            <w:proofErr w:type="spellStart"/>
            <w:proofErr w:type="gramStart"/>
            <w:r w:rsidRPr="00A749CF">
              <w:rPr>
                <w:sz w:val="20"/>
              </w:rPr>
              <w:t>Autres</w:t>
            </w:r>
            <w:proofErr w:type="spellEnd"/>
            <w:r w:rsidRPr="00A749CF">
              <w:rPr>
                <w:sz w:val="20"/>
              </w:rPr>
              <w:t xml:space="preserve"> :</w:t>
            </w:r>
            <w:proofErr w:type="gramEnd"/>
            <w:r w:rsidRPr="00A749CF">
              <w:rPr>
                <w:sz w:val="20"/>
              </w:rPr>
              <w:t xml:space="preserve"> </w:t>
            </w:r>
          </w:p>
        </w:tc>
        <w:tc>
          <w:tcPr>
            <w:tcW w:w="829" w:type="pct"/>
          </w:tcPr>
          <w:p w14:paraId="72FF6CF9" w14:textId="77777777" w:rsidR="00A749CF" w:rsidRDefault="00A749CF" w:rsidP="00A749CF">
            <w:pPr>
              <w:pStyle w:val="TableParagraph"/>
              <w:spacing w:line="360" w:lineRule="auto"/>
              <w:ind w:left="199"/>
              <w:rPr>
                <w:rFonts w:ascii="Segoe UI Symbol" w:hAnsi="Segoe UI Symbol" w:cs="Arial"/>
                <w:sz w:val="20"/>
              </w:rPr>
            </w:pPr>
          </w:p>
        </w:tc>
      </w:tr>
      <w:tr w:rsidR="00A749CF" w14:paraId="0D415352" w14:textId="77777777" w:rsidTr="00402622">
        <w:trPr>
          <w:trHeight w:val="841"/>
        </w:trPr>
        <w:tc>
          <w:tcPr>
            <w:tcW w:w="316" w:type="pct"/>
            <w:vMerge/>
            <w:tcBorders>
              <w:top w:val="nil"/>
            </w:tcBorders>
          </w:tcPr>
          <w:p w14:paraId="65C5DEDE" w14:textId="77777777" w:rsidR="00A749CF" w:rsidRDefault="00A749CF" w:rsidP="00A749CF">
            <w:pPr>
              <w:rPr>
                <w:sz w:val="2"/>
                <w:szCs w:val="2"/>
              </w:rPr>
            </w:pPr>
          </w:p>
        </w:tc>
        <w:tc>
          <w:tcPr>
            <w:tcW w:w="563" w:type="pct"/>
            <w:vAlign w:val="center"/>
          </w:tcPr>
          <w:p w14:paraId="7303CAB4" w14:textId="77777777" w:rsidR="00A749CF" w:rsidRDefault="00A749CF" w:rsidP="00A749CF">
            <w:pPr>
              <w:pStyle w:val="TableParagraph"/>
              <w:spacing w:before="82"/>
              <w:ind w:left="91"/>
              <w:jc w:val="center"/>
              <w:rPr>
                <w:b/>
              </w:rPr>
            </w:pPr>
            <w:r>
              <w:rPr>
                <w:sz w:val="20"/>
              </w:rPr>
              <w:t>du</w:t>
            </w:r>
            <w:proofErr w:type="gramStart"/>
            <w:r>
              <w:rPr>
                <w:b/>
              </w:rPr>
              <w:t>_  _</w:t>
            </w:r>
            <w:proofErr w:type="gramEnd"/>
            <w:r>
              <w:rPr>
                <w:b/>
              </w:rPr>
              <w:t xml:space="preserve"> / _  _/ _</w:t>
            </w:r>
            <w:r>
              <w:rPr>
                <w:b/>
                <w:spacing w:val="38"/>
              </w:rPr>
              <w:t xml:space="preserve"> </w:t>
            </w:r>
            <w:r>
              <w:rPr>
                <w:b/>
              </w:rPr>
              <w:t>_</w:t>
            </w:r>
          </w:p>
          <w:p w14:paraId="73845658" w14:textId="77777777" w:rsidR="00A749CF" w:rsidRDefault="00A749CF" w:rsidP="00A749CF">
            <w:pPr>
              <w:pStyle w:val="TableParagraph"/>
              <w:spacing w:before="2"/>
              <w:ind w:left="91"/>
              <w:jc w:val="center"/>
              <w:rPr>
                <w:b/>
              </w:rPr>
            </w:pPr>
            <w:r>
              <w:rPr>
                <w:sz w:val="20"/>
              </w:rPr>
              <w:t>au</w:t>
            </w:r>
            <w:proofErr w:type="gramStart"/>
            <w:r>
              <w:rPr>
                <w:b/>
              </w:rPr>
              <w:t>_  _</w:t>
            </w:r>
            <w:proofErr w:type="gramEnd"/>
            <w:r>
              <w:rPr>
                <w:b/>
              </w:rPr>
              <w:t xml:space="preserve"> / _  _/ _</w:t>
            </w:r>
            <w:r>
              <w:rPr>
                <w:b/>
                <w:spacing w:val="38"/>
              </w:rPr>
              <w:t xml:space="preserve"> </w:t>
            </w:r>
            <w:r>
              <w:rPr>
                <w:b/>
              </w:rPr>
              <w:t>_</w:t>
            </w:r>
          </w:p>
        </w:tc>
        <w:tc>
          <w:tcPr>
            <w:tcW w:w="452" w:type="pct"/>
          </w:tcPr>
          <w:p w14:paraId="36F17105" w14:textId="77777777" w:rsidR="00A749CF" w:rsidRDefault="00A749CF" w:rsidP="00A749CF">
            <w:pPr>
              <w:pStyle w:val="TableParagraph"/>
              <w:rPr>
                <w:rFonts w:ascii="Times New Roman"/>
                <w:sz w:val="20"/>
              </w:rPr>
            </w:pPr>
          </w:p>
        </w:tc>
        <w:tc>
          <w:tcPr>
            <w:tcW w:w="1393" w:type="pct"/>
            <w:gridSpan w:val="2"/>
          </w:tcPr>
          <w:p w14:paraId="67899AD1" w14:textId="77777777" w:rsidR="00A749CF" w:rsidRDefault="00A749CF" w:rsidP="00A749CF">
            <w:pPr>
              <w:pStyle w:val="TableParagraph"/>
              <w:rPr>
                <w:rFonts w:ascii="Times New Roman"/>
                <w:sz w:val="20"/>
              </w:rPr>
            </w:pPr>
          </w:p>
        </w:tc>
        <w:tc>
          <w:tcPr>
            <w:tcW w:w="1447" w:type="pct"/>
            <w:vAlign w:val="center"/>
          </w:tcPr>
          <w:p w14:paraId="61E53F34" w14:textId="77777777" w:rsidR="00A749CF" w:rsidRPr="00914EF7" w:rsidRDefault="00A749CF" w:rsidP="00A749CF">
            <w:pPr>
              <w:pStyle w:val="Paragraphedeliste"/>
              <w:numPr>
                <w:ilvl w:val="0"/>
                <w:numId w:val="10"/>
              </w:numPr>
              <w:suppressAutoHyphens/>
              <w:spacing w:line="276" w:lineRule="auto"/>
              <w:ind w:left="367"/>
              <w:rPr>
                <w:rFonts w:ascii="Arial" w:hAnsi="Arial" w:cs="Arial"/>
                <w:sz w:val="18"/>
                <w:szCs w:val="18"/>
              </w:rPr>
            </w:pPr>
            <w:r w:rsidRPr="00527F7C">
              <w:rPr>
                <w:rFonts w:ascii="Arial" w:eastAsia="Arial" w:hAnsi="Arial" w:cs="Arial"/>
                <w:sz w:val="18"/>
                <w:szCs w:val="18"/>
              </w:rPr>
              <w:t>E</w:t>
            </w:r>
            <w:r>
              <w:rPr>
                <w:rFonts w:ascii="Arial" w:eastAsia="Arial" w:hAnsi="Arial" w:cs="Arial"/>
                <w:sz w:val="18"/>
                <w:szCs w:val="18"/>
              </w:rPr>
              <w:t>HPAD</w:t>
            </w:r>
          </w:p>
          <w:p w14:paraId="609F156B" w14:textId="77777777" w:rsidR="00A749CF" w:rsidRDefault="00A749CF" w:rsidP="00A749CF">
            <w:pPr>
              <w:pStyle w:val="Paragraphedeliste"/>
              <w:numPr>
                <w:ilvl w:val="0"/>
                <w:numId w:val="10"/>
              </w:numPr>
              <w:suppressAutoHyphens/>
              <w:spacing w:line="276" w:lineRule="auto"/>
              <w:ind w:left="367"/>
              <w:rPr>
                <w:sz w:val="20"/>
              </w:rPr>
            </w:pPr>
            <w:proofErr w:type="spellStart"/>
            <w:r>
              <w:rPr>
                <w:sz w:val="20"/>
              </w:rPr>
              <w:t>Résidence</w:t>
            </w:r>
            <w:proofErr w:type="spellEnd"/>
            <w:r>
              <w:rPr>
                <w:sz w:val="20"/>
              </w:rPr>
              <w:t xml:space="preserve"> seniors</w:t>
            </w:r>
          </w:p>
          <w:p w14:paraId="196F3CD9" w14:textId="7F57A698" w:rsidR="00A749CF" w:rsidRPr="00A749CF" w:rsidRDefault="00A749CF" w:rsidP="00A749CF">
            <w:pPr>
              <w:pStyle w:val="Paragraphedeliste"/>
              <w:numPr>
                <w:ilvl w:val="0"/>
                <w:numId w:val="10"/>
              </w:numPr>
              <w:suppressAutoHyphens/>
              <w:spacing w:line="276" w:lineRule="auto"/>
              <w:ind w:left="367"/>
              <w:rPr>
                <w:sz w:val="20"/>
              </w:rPr>
            </w:pPr>
            <w:proofErr w:type="spellStart"/>
            <w:proofErr w:type="gramStart"/>
            <w:r w:rsidRPr="00A749CF">
              <w:rPr>
                <w:sz w:val="20"/>
              </w:rPr>
              <w:t>Autres</w:t>
            </w:r>
            <w:proofErr w:type="spellEnd"/>
            <w:r w:rsidRPr="00A749CF">
              <w:rPr>
                <w:sz w:val="20"/>
              </w:rPr>
              <w:t xml:space="preserve"> :</w:t>
            </w:r>
            <w:proofErr w:type="gramEnd"/>
            <w:r w:rsidRPr="00A749CF">
              <w:rPr>
                <w:sz w:val="20"/>
              </w:rPr>
              <w:t xml:space="preserve"> </w:t>
            </w:r>
          </w:p>
        </w:tc>
        <w:tc>
          <w:tcPr>
            <w:tcW w:w="829" w:type="pct"/>
          </w:tcPr>
          <w:p w14:paraId="5B7E098D" w14:textId="77777777" w:rsidR="00A749CF" w:rsidRDefault="00A749CF" w:rsidP="00A749CF">
            <w:pPr>
              <w:pStyle w:val="TableParagraph"/>
              <w:spacing w:line="360" w:lineRule="auto"/>
              <w:ind w:left="199"/>
              <w:rPr>
                <w:rFonts w:ascii="Segoe UI Symbol" w:hAnsi="Segoe UI Symbol" w:cs="Arial"/>
                <w:sz w:val="20"/>
              </w:rPr>
            </w:pPr>
          </w:p>
        </w:tc>
      </w:tr>
      <w:tr w:rsidR="00A749CF" w14:paraId="05CBF7F6" w14:textId="77777777" w:rsidTr="00402622">
        <w:trPr>
          <w:trHeight w:val="1717"/>
        </w:trPr>
        <w:tc>
          <w:tcPr>
            <w:tcW w:w="2295" w:type="pct"/>
            <w:gridSpan w:val="4"/>
          </w:tcPr>
          <w:p w14:paraId="1E263640" w14:textId="2589AB08" w:rsidR="00A749CF" w:rsidRDefault="00A749CF" w:rsidP="00A749CF">
            <w:pPr>
              <w:pStyle w:val="TableParagraph"/>
              <w:tabs>
                <w:tab w:val="left" w:pos="789"/>
              </w:tabs>
              <w:spacing w:before="227"/>
              <w:ind w:left="1"/>
              <w:jc w:val="center"/>
              <w:rPr>
                <w:b/>
                <w:sz w:val="28"/>
              </w:rPr>
            </w:pPr>
            <w:proofErr w:type="gramStart"/>
            <w:r>
              <w:rPr>
                <w:b/>
                <w:sz w:val="20"/>
              </w:rPr>
              <w:t>Total</w:t>
            </w:r>
            <w:r>
              <w:rPr>
                <w:b/>
                <w:spacing w:val="3"/>
                <w:sz w:val="20"/>
              </w:rPr>
              <w:t xml:space="preserve"> </w:t>
            </w:r>
            <w:r>
              <w:rPr>
                <w:b/>
                <w:sz w:val="20"/>
              </w:rPr>
              <w:t>:</w:t>
            </w:r>
            <w:proofErr w:type="gramEnd"/>
            <w:r>
              <w:rPr>
                <w:b/>
                <w:sz w:val="20"/>
              </w:rPr>
              <w:t xml:space="preserve">______________     </w:t>
            </w:r>
            <w:proofErr w:type="spellStart"/>
            <w:r>
              <w:rPr>
                <w:b/>
                <w:sz w:val="28"/>
              </w:rPr>
              <w:t>semaines</w:t>
            </w:r>
            <w:proofErr w:type="spellEnd"/>
            <w:r>
              <w:rPr>
                <w:b/>
                <w:sz w:val="28"/>
              </w:rPr>
              <w:t xml:space="preserve"> </w:t>
            </w:r>
            <w:r w:rsidRPr="00040296">
              <w:rPr>
                <w:b/>
                <w:sz w:val="20"/>
                <w:szCs w:val="20"/>
              </w:rPr>
              <w:t>(</w:t>
            </w:r>
            <w:r>
              <w:rPr>
                <w:b/>
                <w:sz w:val="20"/>
                <w:szCs w:val="20"/>
              </w:rPr>
              <w:t>14</w:t>
            </w:r>
            <w:r w:rsidRPr="00040296">
              <w:rPr>
                <w:b/>
                <w:sz w:val="20"/>
                <w:szCs w:val="20"/>
              </w:rPr>
              <w:t xml:space="preserve"> </w:t>
            </w:r>
            <w:proofErr w:type="spellStart"/>
            <w:r w:rsidRPr="00040296">
              <w:rPr>
                <w:b/>
                <w:sz w:val="20"/>
                <w:szCs w:val="20"/>
              </w:rPr>
              <w:t>semaines</w:t>
            </w:r>
            <w:proofErr w:type="spellEnd"/>
            <w:r w:rsidRPr="00040296">
              <w:rPr>
                <w:b/>
                <w:sz w:val="20"/>
                <w:szCs w:val="20"/>
              </w:rPr>
              <w:t xml:space="preserve"> </w:t>
            </w:r>
            <w:proofErr w:type="spellStart"/>
            <w:r w:rsidRPr="00040296">
              <w:rPr>
                <w:b/>
                <w:sz w:val="20"/>
                <w:szCs w:val="20"/>
              </w:rPr>
              <w:t>obligatoires</w:t>
            </w:r>
            <w:proofErr w:type="spellEnd"/>
            <w:r w:rsidRPr="00040296">
              <w:rPr>
                <w:b/>
                <w:sz w:val="20"/>
                <w:szCs w:val="20"/>
              </w:rPr>
              <w:t>)</w:t>
            </w:r>
          </w:p>
        </w:tc>
        <w:tc>
          <w:tcPr>
            <w:tcW w:w="2705" w:type="pct"/>
            <w:gridSpan w:val="3"/>
            <w:tcBorders>
              <w:right w:val="single" w:sz="18" w:space="0" w:color="000000"/>
            </w:tcBorders>
          </w:tcPr>
          <w:p w14:paraId="256948FA" w14:textId="77777777" w:rsidR="00A749CF" w:rsidRDefault="00A749CF" w:rsidP="00A749CF">
            <w:pPr>
              <w:pStyle w:val="TableParagraph"/>
              <w:ind w:left="91"/>
              <w:rPr>
                <w:b/>
                <w:sz w:val="20"/>
                <w:lang w:val="fr-FR"/>
              </w:rPr>
            </w:pPr>
            <w:r w:rsidRPr="00402622">
              <w:rPr>
                <w:rFonts w:ascii="Arial" w:hAnsi="Arial"/>
                <w:b/>
                <w:w w:val="85"/>
                <w:sz w:val="20"/>
                <w:lang w:val="fr-FR"/>
              </w:rPr>
              <w:t xml:space="preserve">Le chef d’établissement certifie que le candidat a </w:t>
            </w:r>
            <w:r w:rsidRPr="00402622">
              <w:rPr>
                <w:b/>
                <w:sz w:val="20"/>
                <w:lang w:val="fr-FR"/>
              </w:rPr>
              <w:t>effectué les PFMP ci-dessus</w:t>
            </w:r>
            <w:r>
              <w:rPr>
                <w:b/>
                <w:sz w:val="20"/>
                <w:lang w:val="fr-FR"/>
              </w:rPr>
              <w:t xml:space="preserve">. </w:t>
            </w:r>
          </w:p>
          <w:p w14:paraId="69EA1A70" w14:textId="043F175C" w:rsidR="00A749CF" w:rsidRDefault="00A749CF" w:rsidP="00A749CF">
            <w:pPr>
              <w:pStyle w:val="TableParagraph"/>
              <w:ind w:left="91"/>
              <w:rPr>
                <w:sz w:val="20"/>
                <w:lang w:val="fr-FR"/>
              </w:rPr>
            </w:pPr>
          </w:p>
          <w:p w14:paraId="036FDE9C" w14:textId="76A914F1" w:rsidR="009F25C2" w:rsidRDefault="009F25C2" w:rsidP="00A749CF">
            <w:pPr>
              <w:pStyle w:val="TableParagraph"/>
              <w:ind w:left="91"/>
              <w:rPr>
                <w:sz w:val="20"/>
                <w:lang w:val="fr-FR"/>
              </w:rPr>
            </w:pPr>
          </w:p>
          <w:p w14:paraId="4F955756" w14:textId="77777777" w:rsidR="009F25C2" w:rsidRDefault="009F25C2" w:rsidP="00A749CF">
            <w:pPr>
              <w:pStyle w:val="TableParagraph"/>
              <w:ind w:left="91"/>
              <w:rPr>
                <w:sz w:val="20"/>
                <w:lang w:val="fr-FR"/>
              </w:rPr>
            </w:pPr>
          </w:p>
          <w:p w14:paraId="13643182" w14:textId="39FE4000" w:rsidR="00A749CF" w:rsidRPr="00402622" w:rsidRDefault="00A749CF" w:rsidP="00A749CF">
            <w:pPr>
              <w:pStyle w:val="TableParagraph"/>
              <w:ind w:left="91"/>
              <w:rPr>
                <w:rFonts w:ascii="Arial" w:hAnsi="Arial"/>
                <w:b/>
                <w:w w:val="85"/>
                <w:sz w:val="20"/>
                <w:lang w:val="fr-FR"/>
              </w:rPr>
            </w:pPr>
            <w:r w:rsidRPr="00402622">
              <w:rPr>
                <w:sz w:val="20"/>
                <w:lang w:val="fr-FR"/>
              </w:rPr>
              <w:t>(Signature et cachet)</w:t>
            </w:r>
          </w:p>
        </w:tc>
      </w:tr>
    </w:tbl>
    <w:p w14:paraId="069F8254" w14:textId="77777777" w:rsidR="00DA33D8" w:rsidRDefault="00DA33D8" w:rsidP="003C73A3">
      <w:pPr>
        <w:ind w:left="708"/>
        <w:rPr>
          <w:rFonts w:asciiTheme="minorHAnsi" w:hAnsiTheme="minorHAnsi" w:cstheme="minorHAnsi"/>
          <w:b/>
          <w:sz w:val="32"/>
          <w:szCs w:val="32"/>
        </w:rPr>
        <w:sectPr w:rsidR="00DA33D8" w:rsidSect="00402622">
          <w:pgSz w:w="16838" w:h="11906" w:orient="landscape"/>
          <w:pgMar w:top="851" w:right="851" w:bottom="851" w:left="709" w:header="709" w:footer="709" w:gutter="0"/>
          <w:cols w:space="708"/>
          <w:docGrid w:linePitch="360"/>
        </w:sectPr>
      </w:pPr>
    </w:p>
    <w:p w14:paraId="63E06813" w14:textId="77777777" w:rsidR="00DA33D8" w:rsidRPr="00690719" w:rsidRDefault="00DA33D8" w:rsidP="00DA33D8">
      <w:pPr>
        <w:widowControl w:val="0"/>
        <w:tabs>
          <w:tab w:val="left" w:pos="1185"/>
        </w:tabs>
        <w:autoSpaceDE w:val="0"/>
        <w:autoSpaceDN w:val="0"/>
        <w:jc w:val="right"/>
        <w:rPr>
          <w:rFonts w:ascii="Calibri" w:eastAsia="Calibri" w:hAnsi="Calibri" w:cs="Calibri"/>
          <w:i/>
          <w:color w:val="0070C0"/>
          <w:szCs w:val="22"/>
          <w:lang w:eastAsia="en-US"/>
        </w:rPr>
      </w:pPr>
      <w:r w:rsidRPr="00690719">
        <w:rPr>
          <w:rFonts w:ascii="Calibri" w:eastAsia="Calibri" w:hAnsi="Calibri" w:cs="Calibri"/>
          <w:i/>
          <w:color w:val="0070C0"/>
          <w:szCs w:val="22"/>
          <w:lang w:eastAsia="en-US"/>
        </w:rPr>
        <w:lastRenderedPageBreak/>
        <w:t>Exemple</w:t>
      </w:r>
      <w:r w:rsidRPr="00690719">
        <w:rPr>
          <w:rFonts w:ascii="Calibri" w:eastAsia="Calibri" w:hAnsi="Calibri" w:cs="Calibri"/>
          <w:i/>
          <w:color w:val="0070C0"/>
          <w:spacing w:val="-5"/>
          <w:szCs w:val="22"/>
          <w:lang w:eastAsia="en-US"/>
        </w:rPr>
        <w:t xml:space="preserve"> </w:t>
      </w:r>
      <w:r w:rsidRPr="00690719">
        <w:rPr>
          <w:rFonts w:ascii="Calibri" w:eastAsia="Calibri" w:hAnsi="Calibri" w:cs="Calibri"/>
          <w:i/>
          <w:color w:val="0070C0"/>
          <w:szCs w:val="22"/>
          <w:lang w:eastAsia="en-US"/>
        </w:rPr>
        <w:t>de</w:t>
      </w:r>
      <w:r w:rsidRPr="00690719">
        <w:rPr>
          <w:rFonts w:ascii="Calibri" w:eastAsia="Calibri" w:hAnsi="Calibri" w:cs="Calibri"/>
          <w:i/>
          <w:color w:val="0070C0"/>
          <w:spacing w:val="-4"/>
          <w:szCs w:val="22"/>
          <w:lang w:eastAsia="en-US"/>
        </w:rPr>
        <w:t xml:space="preserve"> </w:t>
      </w:r>
      <w:r w:rsidRPr="00690719">
        <w:rPr>
          <w:rFonts w:ascii="Calibri" w:eastAsia="Calibri" w:hAnsi="Calibri" w:cs="Calibri"/>
          <w:i/>
          <w:color w:val="0070C0"/>
          <w:szCs w:val="22"/>
          <w:lang w:eastAsia="en-US"/>
        </w:rPr>
        <w:t>courrier</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à</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l’attention</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du</w:t>
      </w:r>
      <w:r w:rsidRPr="00690719">
        <w:rPr>
          <w:rFonts w:ascii="Calibri" w:eastAsia="Calibri" w:hAnsi="Calibri" w:cs="Calibri"/>
          <w:i/>
          <w:color w:val="0070C0"/>
          <w:spacing w:val="-7"/>
          <w:szCs w:val="22"/>
          <w:lang w:eastAsia="en-US"/>
        </w:rPr>
        <w:t xml:space="preserve"> </w:t>
      </w:r>
      <w:r w:rsidRPr="00690719">
        <w:rPr>
          <w:rFonts w:ascii="Calibri" w:eastAsia="Calibri" w:hAnsi="Calibri" w:cs="Calibri"/>
          <w:i/>
          <w:color w:val="0070C0"/>
          <w:szCs w:val="22"/>
          <w:lang w:eastAsia="en-US"/>
        </w:rPr>
        <w:t>tuteur</w:t>
      </w:r>
      <w:r w:rsidRPr="00690719">
        <w:rPr>
          <w:rFonts w:ascii="Calibri" w:eastAsia="Calibri" w:hAnsi="Calibri" w:cs="Calibri"/>
          <w:i/>
          <w:color w:val="0070C0"/>
          <w:spacing w:val="-6"/>
          <w:szCs w:val="22"/>
          <w:lang w:eastAsia="en-US"/>
        </w:rPr>
        <w:t xml:space="preserve"> </w:t>
      </w:r>
      <w:r w:rsidRPr="00690719">
        <w:rPr>
          <w:rFonts w:ascii="Calibri" w:eastAsia="Calibri" w:hAnsi="Calibri" w:cs="Calibri"/>
          <w:i/>
          <w:color w:val="0070C0"/>
          <w:szCs w:val="22"/>
          <w:lang w:eastAsia="en-US"/>
        </w:rPr>
        <w:t>de</w:t>
      </w:r>
      <w:r w:rsidRPr="00690719">
        <w:rPr>
          <w:rFonts w:ascii="Calibri" w:eastAsia="Calibri" w:hAnsi="Calibri" w:cs="Calibri"/>
          <w:i/>
          <w:color w:val="0070C0"/>
          <w:spacing w:val="-5"/>
          <w:szCs w:val="22"/>
          <w:lang w:eastAsia="en-US"/>
        </w:rPr>
        <w:t xml:space="preserve"> </w:t>
      </w:r>
      <w:r w:rsidRPr="00690719">
        <w:rPr>
          <w:rFonts w:ascii="Calibri" w:eastAsia="Calibri" w:hAnsi="Calibri" w:cs="Calibri"/>
          <w:i/>
          <w:color w:val="0070C0"/>
          <w:szCs w:val="22"/>
          <w:lang w:eastAsia="en-US"/>
        </w:rPr>
        <w:t>PFMP</w:t>
      </w:r>
    </w:p>
    <w:p w14:paraId="330598B7" w14:textId="285C638F" w:rsidR="00DA33D8" w:rsidRPr="00690719" w:rsidRDefault="00DA33D8" w:rsidP="00DA33D8">
      <w:pPr>
        <w:widowControl w:val="0"/>
        <w:autoSpaceDE w:val="0"/>
        <w:autoSpaceDN w:val="0"/>
        <w:spacing w:before="5"/>
        <w:rPr>
          <w:rFonts w:ascii="Calibri" w:eastAsia="Calibri" w:hAnsi="Calibri" w:cs="Calibri"/>
          <w:i/>
          <w:color w:val="FF0000"/>
          <w:sz w:val="17"/>
          <w:szCs w:val="22"/>
          <w:lang w:eastAsia="en-US"/>
        </w:rPr>
      </w:pPr>
    </w:p>
    <w:p w14:paraId="78C068F6" w14:textId="272CF5D0" w:rsidR="00DA33D8" w:rsidRPr="00690719" w:rsidRDefault="00DA33D8" w:rsidP="00DA33D8">
      <w:pPr>
        <w:widowControl w:val="0"/>
        <w:autoSpaceDE w:val="0"/>
        <w:autoSpaceDN w:val="0"/>
        <w:spacing w:before="4"/>
        <w:rPr>
          <w:rFonts w:ascii="Calibri" w:eastAsia="Calibri" w:hAnsi="Calibri" w:cs="Calibri"/>
          <w:i/>
          <w:color w:val="FF0000"/>
          <w:sz w:val="17"/>
          <w:szCs w:val="22"/>
          <w:lang w:eastAsia="en-US"/>
        </w:rPr>
      </w:pPr>
    </w:p>
    <w:p w14:paraId="7C218C37" w14:textId="7B642C81" w:rsidR="008622D7" w:rsidRDefault="008622D7" w:rsidP="00DA33D8">
      <w:pPr>
        <w:widowControl w:val="0"/>
        <w:autoSpaceDE w:val="0"/>
        <w:autoSpaceDN w:val="0"/>
        <w:spacing w:before="52"/>
        <w:jc w:val="both"/>
        <w:rPr>
          <w:rFonts w:ascii="Calibri" w:eastAsia="Calibri" w:hAnsi="Calibri" w:cs="Calibri"/>
          <w:lang w:eastAsia="en-US"/>
        </w:rPr>
      </w:pPr>
      <w:r w:rsidRPr="00690719">
        <w:rPr>
          <w:rFonts w:ascii="Calibri" w:eastAsia="Calibri" w:hAnsi="Calibri" w:cs="Calibri"/>
          <w:noProof/>
          <w:color w:val="FF0000"/>
          <w:sz w:val="22"/>
          <w:szCs w:val="22"/>
        </w:rPr>
        <mc:AlternateContent>
          <mc:Choice Requires="wps">
            <w:drawing>
              <wp:anchor distT="0" distB="0" distL="0" distR="0" simplePos="0" relativeHeight="251683840" behindDoc="1" locked="0" layoutInCell="1" allowOverlap="1" wp14:anchorId="07226767" wp14:editId="412D36E6">
                <wp:simplePos x="0" y="0"/>
                <wp:positionH relativeFrom="page">
                  <wp:posOffset>501015</wp:posOffset>
                </wp:positionH>
                <wp:positionV relativeFrom="paragraph">
                  <wp:posOffset>352425</wp:posOffset>
                </wp:positionV>
                <wp:extent cx="6791325" cy="245745"/>
                <wp:effectExtent l="0" t="0" r="15875" b="8255"/>
                <wp:wrapTopAndBottom/>
                <wp:docPr id="1852906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2457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0578724" w14:textId="5D73B70B" w:rsidR="005A1B59" w:rsidRDefault="005A1B59" w:rsidP="00DA33D8">
                            <w:pPr>
                              <w:spacing w:before="18"/>
                              <w:ind w:left="1694" w:right="1696"/>
                              <w:jc w:val="center"/>
                            </w:pPr>
                            <w:r>
                              <w:t>Modalités</w:t>
                            </w:r>
                            <w:r>
                              <w:rPr>
                                <w:spacing w:val="-10"/>
                              </w:rPr>
                              <w:t xml:space="preserve"> </w:t>
                            </w:r>
                            <w:r>
                              <w:t>d’évaluation</w:t>
                            </w:r>
                            <w:r>
                              <w:rPr>
                                <w:spacing w:val="-10"/>
                              </w:rPr>
                              <w:t xml:space="preserve"> </w:t>
                            </w:r>
                            <w:r>
                              <w:t>de</w:t>
                            </w:r>
                            <w:r>
                              <w:rPr>
                                <w:spacing w:val="-8"/>
                              </w:rPr>
                              <w:t xml:space="preserve"> </w:t>
                            </w:r>
                            <w:r>
                              <w:t>la</w:t>
                            </w:r>
                            <w:r>
                              <w:rPr>
                                <w:spacing w:val="-9"/>
                              </w:rPr>
                              <w:t xml:space="preserve"> </w:t>
                            </w:r>
                            <w:r>
                              <w:t>Période</w:t>
                            </w:r>
                            <w:r>
                              <w:rPr>
                                <w:spacing w:val="-10"/>
                              </w:rPr>
                              <w:t xml:space="preserve"> </w:t>
                            </w:r>
                            <w:r>
                              <w:t>de</w:t>
                            </w:r>
                            <w:r>
                              <w:rPr>
                                <w:spacing w:val="-10"/>
                              </w:rPr>
                              <w:t xml:space="preserve"> </w:t>
                            </w:r>
                            <w:r>
                              <w:t>Formation</w:t>
                            </w:r>
                            <w:r>
                              <w:rPr>
                                <w:spacing w:val="-8"/>
                              </w:rPr>
                              <w:t xml:space="preserve"> </w:t>
                            </w:r>
                            <w:r>
                              <w:t>en</w:t>
                            </w:r>
                            <w:r>
                              <w:rPr>
                                <w:spacing w:val="-8"/>
                              </w:rPr>
                              <w:t xml:space="preserve"> </w:t>
                            </w:r>
                            <w:r>
                              <w:t>Milieu</w:t>
                            </w:r>
                            <w:r>
                              <w:rPr>
                                <w:spacing w:val="-10"/>
                              </w:rPr>
                              <w:t xml:space="preserve"> </w:t>
                            </w:r>
                            <w:r>
                              <w:t>Professionnel</w:t>
                            </w:r>
                          </w:p>
                          <w:p w14:paraId="3B42136A" w14:textId="77777777" w:rsidR="005A1B59" w:rsidRDefault="005A1B59" w:rsidP="00DA33D8">
                            <w:pPr>
                              <w:spacing w:before="18"/>
                              <w:ind w:left="1694" w:right="1696"/>
                              <w:jc w:val="center"/>
                            </w:pPr>
                          </w:p>
                          <w:p w14:paraId="28E83384" w14:textId="26671129" w:rsidR="005A1B59" w:rsidRDefault="005A1B59" w:rsidP="00DA33D8">
                            <w:pPr>
                              <w:ind w:right="1701"/>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26767" id="Text Box 2" o:spid="_x0000_s1028" type="#_x0000_t202" style="position:absolute;left:0;text-align:left;margin-left:39.45pt;margin-top:27.75pt;width:534.75pt;height:19.3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" filled="f" strokeweight=".48pt">
                <v:textbox inset="0,0,0,0">
                  <w:txbxContent>
                    <w:p w14:paraId="30578724" w14:textId="5D73B70B" w:rsidR="005A1B59" w:rsidRDefault="005A1B59" w:rsidP="00DA33D8">
                      <w:pPr>
                        <w:spacing w:before="18"/>
                        <w:ind w:left="1694" w:right="1696"/>
                        <w:jc w:val="center"/>
                      </w:pPr>
                      <w:r>
                        <w:t>Modalités</w:t>
                      </w:r>
                      <w:r>
                        <w:rPr>
                          <w:spacing w:val="-10"/>
                        </w:rPr>
                        <w:t xml:space="preserve"> </w:t>
                      </w:r>
                      <w:r>
                        <w:t>d’évaluation</w:t>
                      </w:r>
                      <w:r>
                        <w:rPr>
                          <w:spacing w:val="-10"/>
                        </w:rPr>
                        <w:t xml:space="preserve"> </w:t>
                      </w:r>
                      <w:r>
                        <w:t>de</w:t>
                      </w:r>
                      <w:r>
                        <w:rPr>
                          <w:spacing w:val="-8"/>
                        </w:rPr>
                        <w:t xml:space="preserve"> </w:t>
                      </w:r>
                      <w:r>
                        <w:t>la</w:t>
                      </w:r>
                      <w:r>
                        <w:rPr>
                          <w:spacing w:val="-9"/>
                        </w:rPr>
                        <w:t xml:space="preserve"> </w:t>
                      </w:r>
                      <w:r>
                        <w:t>Période</w:t>
                      </w:r>
                      <w:r>
                        <w:rPr>
                          <w:spacing w:val="-10"/>
                        </w:rPr>
                        <w:t xml:space="preserve"> </w:t>
                      </w:r>
                      <w:r>
                        <w:t>de</w:t>
                      </w:r>
                      <w:r>
                        <w:rPr>
                          <w:spacing w:val="-10"/>
                        </w:rPr>
                        <w:t xml:space="preserve"> </w:t>
                      </w:r>
                      <w:r>
                        <w:t>Formation</w:t>
                      </w:r>
                      <w:r>
                        <w:rPr>
                          <w:spacing w:val="-8"/>
                        </w:rPr>
                        <w:t xml:space="preserve"> </w:t>
                      </w:r>
                      <w:r>
                        <w:t>en</w:t>
                      </w:r>
                      <w:r>
                        <w:rPr>
                          <w:spacing w:val="-8"/>
                        </w:rPr>
                        <w:t xml:space="preserve"> </w:t>
                      </w:r>
                      <w:r>
                        <w:t>Milieu</w:t>
                      </w:r>
                      <w:r>
                        <w:rPr>
                          <w:spacing w:val="-10"/>
                        </w:rPr>
                        <w:t xml:space="preserve"> </w:t>
                      </w:r>
                      <w:r>
                        <w:t>Professionnel</w:t>
                      </w:r>
                    </w:p>
                    <w:p w14:paraId="3B42136A" w14:textId="77777777" w:rsidR="005A1B59" w:rsidRDefault="005A1B59" w:rsidP="00DA33D8">
                      <w:pPr>
                        <w:spacing w:before="18"/>
                        <w:ind w:left="1694" w:right="1696"/>
                        <w:jc w:val="center"/>
                      </w:pPr>
                    </w:p>
                    <w:p w14:paraId="28E83384" w14:textId="26671129" w:rsidR="005A1B59" w:rsidRDefault="005A1B59" w:rsidP="00DA33D8">
                      <w:pPr>
                        <w:ind w:right="1701"/>
                        <w:rPr>
                          <w:b/>
                        </w:rPr>
                      </w:pPr>
                    </w:p>
                  </w:txbxContent>
                </v:textbox>
                <w10:wrap type="topAndBottom" anchorx="page"/>
              </v:shape>
            </w:pict>
          </mc:Fallback>
        </mc:AlternateContent>
      </w:r>
    </w:p>
    <w:p w14:paraId="44E68F19" w14:textId="77777777" w:rsidR="008622D7" w:rsidRDefault="008622D7" w:rsidP="00DA33D8">
      <w:pPr>
        <w:widowControl w:val="0"/>
        <w:autoSpaceDE w:val="0"/>
        <w:autoSpaceDN w:val="0"/>
        <w:spacing w:before="52"/>
        <w:jc w:val="both"/>
        <w:rPr>
          <w:rFonts w:ascii="Calibri" w:eastAsia="Calibri" w:hAnsi="Calibri" w:cs="Calibri"/>
          <w:lang w:eastAsia="en-US"/>
        </w:rPr>
      </w:pPr>
    </w:p>
    <w:p w14:paraId="68F347CF" w14:textId="77777777" w:rsidR="008622D7" w:rsidRDefault="008622D7" w:rsidP="00DA33D8">
      <w:pPr>
        <w:widowControl w:val="0"/>
        <w:autoSpaceDE w:val="0"/>
        <w:autoSpaceDN w:val="0"/>
        <w:spacing w:before="52"/>
        <w:jc w:val="both"/>
        <w:rPr>
          <w:rFonts w:ascii="Calibri" w:eastAsia="Calibri" w:hAnsi="Calibri" w:cs="Calibri"/>
          <w:lang w:eastAsia="en-US"/>
        </w:rPr>
      </w:pPr>
    </w:p>
    <w:p w14:paraId="0887A653" w14:textId="5C0C8FBE" w:rsidR="00DA33D8" w:rsidRPr="00690719" w:rsidRDefault="00DA33D8" w:rsidP="00DA33D8">
      <w:pPr>
        <w:widowControl w:val="0"/>
        <w:autoSpaceDE w:val="0"/>
        <w:autoSpaceDN w:val="0"/>
        <w:spacing w:before="52"/>
        <w:jc w:val="both"/>
        <w:rPr>
          <w:rFonts w:ascii="Calibri" w:eastAsia="Calibri" w:hAnsi="Calibri" w:cs="Calibri"/>
          <w:lang w:eastAsia="en-US"/>
        </w:rPr>
      </w:pPr>
      <w:r w:rsidRPr="00690719">
        <w:rPr>
          <w:rFonts w:ascii="Calibri" w:eastAsia="Calibri" w:hAnsi="Calibri" w:cs="Calibri"/>
          <w:lang w:eastAsia="en-US"/>
        </w:rPr>
        <w:t>Madame,</w:t>
      </w:r>
      <w:r w:rsidRPr="00690719">
        <w:rPr>
          <w:rFonts w:ascii="Calibri" w:eastAsia="Calibri" w:hAnsi="Calibri" w:cs="Calibri"/>
          <w:spacing w:val="-14"/>
          <w:lang w:eastAsia="en-US"/>
        </w:rPr>
        <w:t xml:space="preserve"> </w:t>
      </w:r>
      <w:r w:rsidRPr="00690719">
        <w:rPr>
          <w:rFonts w:ascii="Calibri" w:eastAsia="Calibri" w:hAnsi="Calibri" w:cs="Calibri"/>
          <w:lang w:eastAsia="en-US"/>
        </w:rPr>
        <w:t>Monsieur,</w:t>
      </w:r>
    </w:p>
    <w:p w14:paraId="5704627E" w14:textId="77777777" w:rsidR="00DA33D8" w:rsidRPr="00690719" w:rsidRDefault="00DA33D8" w:rsidP="00DA33D8">
      <w:pPr>
        <w:widowControl w:val="0"/>
        <w:autoSpaceDE w:val="0"/>
        <w:autoSpaceDN w:val="0"/>
        <w:spacing w:before="11"/>
        <w:rPr>
          <w:rFonts w:ascii="Calibri" w:eastAsia="Calibri" w:hAnsi="Calibri" w:cs="Calibri"/>
          <w:lang w:eastAsia="en-US"/>
        </w:rPr>
      </w:pPr>
    </w:p>
    <w:p w14:paraId="5E435948" w14:textId="29BC3D09" w:rsidR="00DA33D8" w:rsidRDefault="00DA33D8" w:rsidP="00DA33D8">
      <w:pPr>
        <w:widowControl w:val="0"/>
        <w:autoSpaceDE w:val="0"/>
        <w:autoSpaceDN w:val="0"/>
        <w:spacing w:before="1"/>
        <w:ind w:right="559"/>
        <w:jc w:val="both"/>
        <w:rPr>
          <w:rFonts w:ascii="Calibri" w:eastAsia="Calibri" w:hAnsi="Calibri" w:cs="Calibri"/>
          <w:lang w:eastAsia="en-US"/>
        </w:rPr>
      </w:pPr>
      <w:r w:rsidRPr="00690719">
        <w:rPr>
          <w:rFonts w:ascii="Calibri" w:eastAsia="Calibri" w:hAnsi="Calibri" w:cs="Calibri"/>
          <w:lang w:eastAsia="en-US"/>
        </w:rPr>
        <w:t>Nous vous remercions d’accueillir pour cette Période de Formation en Milieu Professionnel un de nos</w:t>
      </w:r>
      <w:r w:rsidRPr="00690719">
        <w:rPr>
          <w:rFonts w:ascii="Calibri" w:eastAsia="Calibri" w:hAnsi="Calibri" w:cs="Calibri"/>
          <w:spacing w:val="1"/>
          <w:lang w:eastAsia="en-US"/>
        </w:rPr>
        <w:t xml:space="preserve"> </w:t>
      </w:r>
      <w:r w:rsidRPr="00690719">
        <w:rPr>
          <w:rFonts w:ascii="Calibri" w:eastAsia="Calibri" w:hAnsi="Calibri" w:cs="Calibri"/>
          <w:lang w:eastAsia="en-US"/>
        </w:rPr>
        <w:t>élèves</w:t>
      </w:r>
      <w:r w:rsidRPr="00690719">
        <w:rPr>
          <w:rFonts w:ascii="Calibri" w:eastAsia="Calibri" w:hAnsi="Calibri" w:cs="Calibri"/>
          <w:spacing w:val="1"/>
          <w:lang w:eastAsia="en-US"/>
        </w:rPr>
        <w:t xml:space="preserve"> </w:t>
      </w:r>
      <w:r w:rsidRPr="00690719">
        <w:rPr>
          <w:rFonts w:ascii="Calibri" w:eastAsia="Calibri" w:hAnsi="Calibri" w:cs="Calibri"/>
          <w:lang w:eastAsia="en-US"/>
        </w:rPr>
        <w:t>qui</w:t>
      </w:r>
      <w:r w:rsidRPr="00690719">
        <w:rPr>
          <w:rFonts w:ascii="Calibri" w:eastAsia="Calibri" w:hAnsi="Calibri" w:cs="Calibri"/>
          <w:spacing w:val="1"/>
          <w:lang w:eastAsia="en-US"/>
        </w:rPr>
        <w:t xml:space="preserve"> </w:t>
      </w:r>
      <w:r w:rsidRPr="00690719">
        <w:rPr>
          <w:rFonts w:ascii="Calibri" w:eastAsia="Calibri" w:hAnsi="Calibri" w:cs="Calibri"/>
          <w:lang w:eastAsia="en-US"/>
        </w:rPr>
        <w:t>prépare</w:t>
      </w:r>
      <w:r w:rsidRPr="00690719">
        <w:rPr>
          <w:rFonts w:ascii="Calibri" w:eastAsia="Calibri" w:hAnsi="Calibri" w:cs="Calibri"/>
          <w:spacing w:val="1"/>
          <w:lang w:eastAsia="en-US"/>
        </w:rPr>
        <w:t xml:space="preserve"> </w:t>
      </w:r>
      <w:r w:rsidRPr="00690719">
        <w:rPr>
          <w:rFonts w:ascii="Calibri" w:eastAsia="Calibri" w:hAnsi="Calibri" w:cs="Calibri"/>
          <w:lang w:eastAsia="en-US"/>
        </w:rPr>
        <w:t>l</w:t>
      </w:r>
      <w:r>
        <w:rPr>
          <w:rFonts w:ascii="Calibri" w:eastAsia="Calibri" w:hAnsi="Calibri" w:cs="Calibri"/>
          <w:lang w:eastAsia="en-US"/>
        </w:rPr>
        <w:t>e CAP Agen</w:t>
      </w:r>
      <w:r w:rsidR="00A749CF">
        <w:rPr>
          <w:rFonts w:ascii="Calibri" w:eastAsia="Calibri" w:hAnsi="Calibri" w:cs="Calibri"/>
          <w:lang w:eastAsia="en-US"/>
        </w:rPr>
        <w:t>t</w:t>
      </w:r>
      <w:r>
        <w:rPr>
          <w:rFonts w:ascii="Calibri" w:eastAsia="Calibri" w:hAnsi="Calibri" w:cs="Calibri"/>
          <w:lang w:eastAsia="en-US"/>
        </w:rPr>
        <w:t xml:space="preserve"> Accompagnant au Grand Âge. </w:t>
      </w:r>
    </w:p>
    <w:p w14:paraId="24BF90E2" w14:textId="77777777" w:rsidR="00DA33D8" w:rsidRPr="00690719" w:rsidRDefault="00DA33D8" w:rsidP="00DA33D8">
      <w:pPr>
        <w:widowControl w:val="0"/>
        <w:autoSpaceDE w:val="0"/>
        <w:autoSpaceDN w:val="0"/>
        <w:spacing w:before="1"/>
        <w:ind w:right="559"/>
        <w:jc w:val="both"/>
        <w:rPr>
          <w:rFonts w:ascii="Calibri" w:eastAsia="Calibri" w:hAnsi="Calibri" w:cs="Calibri"/>
          <w:lang w:eastAsia="en-US"/>
        </w:rPr>
      </w:pPr>
    </w:p>
    <w:p w14:paraId="58C5135E" w14:textId="34BF1FE9" w:rsidR="00DA33D8" w:rsidRPr="00690719" w:rsidRDefault="00DA33D8" w:rsidP="00DA33D8">
      <w:pPr>
        <w:widowControl w:val="0"/>
        <w:autoSpaceDE w:val="0"/>
        <w:autoSpaceDN w:val="0"/>
        <w:rPr>
          <w:rFonts w:ascii="Calibri" w:eastAsia="Calibri" w:hAnsi="Calibri" w:cs="Calibri"/>
          <w:lang w:eastAsia="en-US"/>
        </w:rPr>
      </w:pPr>
      <w:r w:rsidRPr="00690719">
        <w:rPr>
          <w:rFonts w:ascii="Calibri" w:eastAsia="Calibri" w:hAnsi="Calibri" w:cs="Calibri"/>
          <w:lang w:eastAsia="en-US"/>
        </w:rPr>
        <w:t>Au</w:t>
      </w:r>
      <w:r w:rsidRPr="00690719">
        <w:rPr>
          <w:rFonts w:ascii="Calibri" w:eastAsia="Calibri" w:hAnsi="Calibri" w:cs="Calibri"/>
          <w:spacing w:val="-5"/>
          <w:lang w:eastAsia="en-US"/>
        </w:rPr>
        <w:t xml:space="preserve"> </w:t>
      </w:r>
      <w:r w:rsidRPr="00690719">
        <w:rPr>
          <w:rFonts w:ascii="Calibri" w:eastAsia="Calibri" w:hAnsi="Calibri" w:cs="Calibri"/>
          <w:lang w:eastAsia="en-US"/>
        </w:rPr>
        <w:t>cours</w:t>
      </w:r>
      <w:r w:rsidRPr="00690719">
        <w:rPr>
          <w:rFonts w:ascii="Calibri" w:eastAsia="Calibri" w:hAnsi="Calibri" w:cs="Calibri"/>
          <w:spacing w:val="-9"/>
          <w:lang w:eastAsia="en-US"/>
        </w:rPr>
        <w:t xml:space="preserve"> </w:t>
      </w:r>
      <w:r w:rsidRPr="00690719">
        <w:rPr>
          <w:rFonts w:ascii="Calibri" w:eastAsia="Calibri" w:hAnsi="Calibri" w:cs="Calibri"/>
          <w:lang w:eastAsia="en-US"/>
        </w:rPr>
        <w:t>de</w:t>
      </w:r>
      <w:r w:rsidRPr="00690719">
        <w:rPr>
          <w:rFonts w:ascii="Calibri" w:eastAsia="Calibri" w:hAnsi="Calibri" w:cs="Calibri"/>
          <w:spacing w:val="-6"/>
          <w:lang w:eastAsia="en-US"/>
        </w:rPr>
        <w:t xml:space="preserve"> </w:t>
      </w:r>
      <w:r w:rsidRPr="00690719">
        <w:rPr>
          <w:rFonts w:ascii="Calibri" w:eastAsia="Calibri" w:hAnsi="Calibri" w:cs="Calibri"/>
          <w:lang w:eastAsia="en-US"/>
        </w:rPr>
        <w:t>cette</w:t>
      </w:r>
      <w:r w:rsidRPr="00690719">
        <w:rPr>
          <w:rFonts w:ascii="Calibri" w:eastAsia="Calibri" w:hAnsi="Calibri" w:cs="Calibri"/>
          <w:spacing w:val="-5"/>
          <w:lang w:eastAsia="en-US"/>
        </w:rPr>
        <w:t xml:space="preserve"> </w:t>
      </w:r>
      <w:r w:rsidRPr="00690719">
        <w:rPr>
          <w:rFonts w:ascii="Calibri" w:eastAsia="Calibri" w:hAnsi="Calibri" w:cs="Calibri"/>
          <w:lang w:eastAsia="en-US"/>
        </w:rPr>
        <w:t>PFMP,</w:t>
      </w:r>
      <w:r w:rsidRPr="00690719">
        <w:rPr>
          <w:rFonts w:ascii="Calibri" w:eastAsia="Calibri" w:hAnsi="Calibri" w:cs="Calibri"/>
          <w:spacing w:val="-9"/>
          <w:lang w:eastAsia="en-US"/>
        </w:rPr>
        <w:t xml:space="preserve"> </w:t>
      </w:r>
      <w:r w:rsidRPr="00690719">
        <w:rPr>
          <w:rFonts w:ascii="Calibri" w:eastAsia="Calibri" w:hAnsi="Calibri" w:cs="Calibri"/>
          <w:lang w:eastAsia="en-US"/>
        </w:rPr>
        <w:t>cet</w:t>
      </w:r>
      <w:r w:rsidRPr="00690719">
        <w:rPr>
          <w:rFonts w:ascii="Calibri" w:eastAsia="Calibri" w:hAnsi="Calibri" w:cs="Calibri"/>
          <w:spacing w:val="-5"/>
          <w:lang w:eastAsia="en-US"/>
        </w:rPr>
        <w:t xml:space="preserve"> </w:t>
      </w:r>
      <w:r w:rsidRPr="00690719">
        <w:rPr>
          <w:rFonts w:ascii="Calibri" w:eastAsia="Calibri" w:hAnsi="Calibri" w:cs="Calibri"/>
          <w:lang w:eastAsia="en-US"/>
        </w:rPr>
        <w:t>élève</w:t>
      </w:r>
      <w:r w:rsidRPr="00690719">
        <w:rPr>
          <w:rFonts w:ascii="Calibri" w:eastAsia="Calibri" w:hAnsi="Calibri" w:cs="Calibri"/>
          <w:spacing w:val="-9"/>
          <w:lang w:eastAsia="en-US"/>
        </w:rPr>
        <w:t xml:space="preserve"> </w:t>
      </w:r>
      <w:r w:rsidRPr="00690719">
        <w:rPr>
          <w:rFonts w:ascii="Calibri" w:eastAsia="Calibri" w:hAnsi="Calibri" w:cs="Calibri"/>
          <w:lang w:eastAsia="en-US"/>
        </w:rPr>
        <w:t>devra</w:t>
      </w:r>
      <w:r w:rsidRPr="00690719">
        <w:rPr>
          <w:rFonts w:ascii="Calibri" w:eastAsia="Calibri" w:hAnsi="Calibri" w:cs="Calibri"/>
          <w:spacing w:val="-6"/>
          <w:lang w:eastAsia="en-US"/>
        </w:rPr>
        <w:t xml:space="preserve"> </w:t>
      </w:r>
      <w:r w:rsidRPr="00690719">
        <w:rPr>
          <w:rFonts w:ascii="Calibri" w:eastAsia="Calibri" w:hAnsi="Calibri" w:cs="Calibri"/>
          <w:lang w:eastAsia="en-US"/>
        </w:rPr>
        <w:t>mettre</w:t>
      </w:r>
      <w:r w:rsidRPr="00690719">
        <w:rPr>
          <w:rFonts w:ascii="Calibri" w:eastAsia="Calibri" w:hAnsi="Calibri" w:cs="Calibri"/>
          <w:spacing w:val="-9"/>
          <w:lang w:eastAsia="en-US"/>
        </w:rPr>
        <w:t xml:space="preserve"> </w:t>
      </w:r>
      <w:r w:rsidRPr="00690719">
        <w:rPr>
          <w:rFonts w:ascii="Calibri" w:eastAsia="Calibri" w:hAnsi="Calibri" w:cs="Calibri"/>
          <w:lang w:eastAsia="en-US"/>
        </w:rPr>
        <w:t>en</w:t>
      </w:r>
      <w:r w:rsidRPr="00690719">
        <w:rPr>
          <w:rFonts w:ascii="Calibri" w:eastAsia="Calibri" w:hAnsi="Calibri" w:cs="Calibri"/>
          <w:spacing w:val="-6"/>
          <w:lang w:eastAsia="en-US"/>
        </w:rPr>
        <w:t xml:space="preserve"> </w:t>
      </w:r>
      <w:r w:rsidRPr="00690719">
        <w:rPr>
          <w:rFonts w:ascii="Calibri" w:eastAsia="Calibri" w:hAnsi="Calibri" w:cs="Calibri"/>
          <w:lang w:eastAsia="en-US"/>
        </w:rPr>
        <w:t>pratique</w:t>
      </w:r>
      <w:r w:rsidRPr="00690719">
        <w:rPr>
          <w:rFonts w:ascii="Calibri" w:eastAsia="Calibri" w:hAnsi="Calibri" w:cs="Calibri"/>
          <w:spacing w:val="-7"/>
          <w:lang w:eastAsia="en-US"/>
        </w:rPr>
        <w:t xml:space="preserve"> </w:t>
      </w:r>
      <w:r w:rsidRPr="00690719">
        <w:rPr>
          <w:rFonts w:ascii="Calibri" w:eastAsia="Calibri" w:hAnsi="Calibri" w:cs="Calibri"/>
          <w:lang w:eastAsia="en-US"/>
        </w:rPr>
        <w:t>tout</w:t>
      </w:r>
      <w:r w:rsidRPr="00690719">
        <w:rPr>
          <w:rFonts w:ascii="Calibri" w:eastAsia="Calibri" w:hAnsi="Calibri" w:cs="Calibri"/>
          <w:spacing w:val="-8"/>
          <w:lang w:eastAsia="en-US"/>
        </w:rPr>
        <w:t xml:space="preserve"> </w:t>
      </w:r>
      <w:r w:rsidRPr="00690719">
        <w:rPr>
          <w:rFonts w:ascii="Calibri" w:eastAsia="Calibri" w:hAnsi="Calibri" w:cs="Calibri"/>
          <w:lang w:eastAsia="en-US"/>
        </w:rPr>
        <w:t>ou</w:t>
      </w:r>
      <w:r w:rsidRPr="00690719">
        <w:rPr>
          <w:rFonts w:ascii="Calibri" w:eastAsia="Calibri" w:hAnsi="Calibri" w:cs="Calibri"/>
          <w:spacing w:val="-7"/>
          <w:lang w:eastAsia="en-US"/>
        </w:rPr>
        <w:t xml:space="preserve"> </w:t>
      </w:r>
      <w:r w:rsidRPr="00690719">
        <w:rPr>
          <w:rFonts w:ascii="Calibri" w:eastAsia="Calibri" w:hAnsi="Calibri" w:cs="Calibri"/>
          <w:lang w:eastAsia="en-US"/>
        </w:rPr>
        <w:t>partie</w:t>
      </w:r>
      <w:r w:rsidRPr="00690719">
        <w:rPr>
          <w:rFonts w:ascii="Calibri" w:eastAsia="Calibri" w:hAnsi="Calibri" w:cs="Calibri"/>
          <w:spacing w:val="-9"/>
          <w:lang w:eastAsia="en-US"/>
        </w:rPr>
        <w:t xml:space="preserve"> </w:t>
      </w:r>
      <w:r w:rsidRPr="00690719">
        <w:rPr>
          <w:rFonts w:ascii="Calibri" w:eastAsia="Calibri" w:hAnsi="Calibri" w:cs="Calibri"/>
          <w:lang w:eastAsia="en-US"/>
        </w:rPr>
        <w:t>des</w:t>
      </w:r>
      <w:r w:rsidRPr="00690719">
        <w:rPr>
          <w:rFonts w:ascii="Calibri" w:eastAsia="Calibri" w:hAnsi="Calibri" w:cs="Calibri"/>
          <w:spacing w:val="-8"/>
          <w:lang w:eastAsia="en-US"/>
        </w:rPr>
        <w:t xml:space="preserve"> </w:t>
      </w:r>
      <w:r w:rsidRPr="00690719">
        <w:rPr>
          <w:rFonts w:ascii="Calibri" w:eastAsia="Calibri" w:hAnsi="Calibri" w:cs="Calibri"/>
          <w:lang w:eastAsia="en-US"/>
        </w:rPr>
        <w:t>activités</w:t>
      </w:r>
      <w:r w:rsidRPr="00690719">
        <w:rPr>
          <w:rFonts w:ascii="Calibri" w:eastAsia="Calibri" w:hAnsi="Calibri" w:cs="Calibri"/>
          <w:spacing w:val="-6"/>
          <w:lang w:eastAsia="en-US"/>
        </w:rPr>
        <w:t xml:space="preserve"> </w:t>
      </w:r>
      <w:r w:rsidR="00C23EEB">
        <w:rPr>
          <w:rFonts w:ascii="Calibri" w:eastAsia="Calibri" w:hAnsi="Calibri" w:cs="Calibri"/>
          <w:spacing w:val="-6"/>
          <w:lang w:eastAsia="en-US"/>
        </w:rPr>
        <w:t>(CF livret de formation).</w:t>
      </w:r>
    </w:p>
    <w:p w14:paraId="4B3B05DB" w14:textId="35786914" w:rsidR="00C23EEB" w:rsidRDefault="00C23EEB" w:rsidP="00C23EEB">
      <w:pPr>
        <w:widowControl w:val="0"/>
        <w:autoSpaceDE w:val="0"/>
        <w:autoSpaceDN w:val="0"/>
        <w:ind w:right="564"/>
        <w:jc w:val="both"/>
        <w:rPr>
          <w:rFonts w:ascii="Calibri" w:eastAsia="Calibri" w:hAnsi="Calibri" w:cs="Calibri"/>
          <w:lang w:eastAsia="en-US"/>
        </w:rPr>
      </w:pPr>
    </w:p>
    <w:p w14:paraId="63101F4B" w14:textId="04395C35" w:rsidR="00C23EEB" w:rsidRDefault="00C23EEB" w:rsidP="00C23EEB">
      <w:pPr>
        <w:widowControl w:val="0"/>
        <w:autoSpaceDE w:val="0"/>
        <w:autoSpaceDN w:val="0"/>
        <w:ind w:right="564"/>
        <w:jc w:val="both"/>
        <w:rPr>
          <w:rFonts w:ascii="Calibri" w:eastAsia="Calibri" w:hAnsi="Calibri" w:cs="Calibri"/>
          <w:lang w:eastAsia="en-US"/>
        </w:rPr>
      </w:pPr>
      <w:r w:rsidRPr="00690719">
        <w:rPr>
          <w:rFonts w:ascii="Calibri" w:eastAsia="Calibri" w:hAnsi="Calibri" w:cs="Calibri"/>
          <w:lang w:eastAsia="en-US"/>
        </w:rPr>
        <w:t>Cette</w:t>
      </w:r>
      <w:r w:rsidRPr="00690719">
        <w:rPr>
          <w:rFonts w:ascii="Calibri" w:eastAsia="Calibri" w:hAnsi="Calibri" w:cs="Calibri"/>
          <w:spacing w:val="-6"/>
          <w:lang w:eastAsia="en-US"/>
        </w:rPr>
        <w:t xml:space="preserve"> </w:t>
      </w:r>
      <w:r w:rsidRPr="00690719">
        <w:rPr>
          <w:rFonts w:ascii="Calibri" w:eastAsia="Calibri" w:hAnsi="Calibri" w:cs="Calibri"/>
          <w:lang w:eastAsia="en-US"/>
        </w:rPr>
        <w:t>PFMP</w:t>
      </w:r>
      <w:r w:rsidRPr="00690719">
        <w:rPr>
          <w:rFonts w:ascii="Calibri" w:eastAsia="Calibri" w:hAnsi="Calibri" w:cs="Calibri"/>
          <w:spacing w:val="-4"/>
          <w:lang w:eastAsia="en-US"/>
        </w:rPr>
        <w:t xml:space="preserve"> </w:t>
      </w:r>
      <w:r w:rsidRPr="00690719">
        <w:rPr>
          <w:rFonts w:ascii="Calibri" w:eastAsia="Calibri" w:hAnsi="Calibri" w:cs="Calibri"/>
          <w:lang w:eastAsia="en-US"/>
        </w:rPr>
        <w:t>est</w:t>
      </w:r>
      <w:r w:rsidRPr="00690719">
        <w:rPr>
          <w:rFonts w:ascii="Calibri" w:eastAsia="Calibri" w:hAnsi="Calibri" w:cs="Calibri"/>
          <w:spacing w:val="-3"/>
          <w:lang w:eastAsia="en-US"/>
        </w:rPr>
        <w:t xml:space="preserve"> </w:t>
      </w:r>
      <w:r w:rsidRPr="00690719">
        <w:rPr>
          <w:rFonts w:ascii="Calibri" w:eastAsia="Calibri" w:hAnsi="Calibri" w:cs="Calibri"/>
          <w:lang w:eastAsia="en-US"/>
        </w:rPr>
        <w:t>support</w:t>
      </w:r>
      <w:r w:rsidRPr="00690719">
        <w:rPr>
          <w:rFonts w:ascii="Calibri" w:eastAsia="Calibri" w:hAnsi="Calibri" w:cs="Calibri"/>
          <w:spacing w:val="-6"/>
          <w:lang w:eastAsia="en-US"/>
        </w:rPr>
        <w:t xml:space="preserve"> </w:t>
      </w:r>
      <w:r w:rsidRPr="00690719">
        <w:rPr>
          <w:rFonts w:ascii="Calibri" w:eastAsia="Calibri" w:hAnsi="Calibri" w:cs="Calibri"/>
          <w:lang w:eastAsia="en-US"/>
        </w:rPr>
        <w:t>d’une</w:t>
      </w:r>
      <w:r>
        <w:rPr>
          <w:rFonts w:ascii="Calibri" w:eastAsia="Calibri" w:hAnsi="Calibri" w:cs="Calibri"/>
          <w:lang w:eastAsia="en-US"/>
        </w:rPr>
        <w:t xml:space="preserve"> ou de plusieurs</w:t>
      </w:r>
      <w:r w:rsidRPr="00690719">
        <w:rPr>
          <w:rFonts w:ascii="Calibri" w:eastAsia="Calibri" w:hAnsi="Calibri" w:cs="Calibri"/>
          <w:spacing w:val="-6"/>
          <w:lang w:eastAsia="en-US"/>
        </w:rPr>
        <w:t xml:space="preserve"> </w:t>
      </w:r>
      <w:r w:rsidRPr="00690719">
        <w:rPr>
          <w:rFonts w:ascii="Calibri" w:eastAsia="Calibri" w:hAnsi="Calibri" w:cs="Calibri"/>
          <w:lang w:eastAsia="en-US"/>
        </w:rPr>
        <w:t>évaluation</w:t>
      </w:r>
      <w:r>
        <w:rPr>
          <w:rFonts w:ascii="Calibri" w:eastAsia="Calibri" w:hAnsi="Calibri" w:cs="Calibri"/>
          <w:lang w:eastAsia="en-US"/>
        </w:rPr>
        <w:t>(s)</w:t>
      </w:r>
      <w:r w:rsidRPr="00690719">
        <w:rPr>
          <w:rFonts w:ascii="Calibri" w:eastAsia="Calibri" w:hAnsi="Calibri" w:cs="Calibri"/>
          <w:spacing w:val="-3"/>
          <w:lang w:eastAsia="en-US"/>
        </w:rPr>
        <w:t xml:space="preserve"> </w:t>
      </w:r>
      <w:r w:rsidRPr="00690719">
        <w:rPr>
          <w:rFonts w:ascii="Calibri" w:eastAsia="Calibri" w:hAnsi="Calibri" w:cs="Calibri"/>
          <w:lang w:eastAsia="en-US"/>
        </w:rPr>
        <w:t>comptant</w:t>
      </w:r>
      <w:r w:rsidRPr="00690719">
        <w:rPr>
          <w:rFonts w:ascii="Calibri" w:eastAsia="Calibri" w:hAnsi="Calibri" w:cs="Calibri"/>
          <w:spacing w:val="-6"/>
          <w:lang w:eastAsia="en-US"/>
        </w:rPr>
        <w:t xml:space="preserve"> </w:t>
      </w:r>
      <w:r w:rsidRPr="00690719">
        <w:rPr>
          <w:rFonts w:ascii="Calibri" w:eastAsia="Calibri" w:hAnsi="Calibri" w:cs="Calibri"/>
          <w:lang w:eastAsia="en-US"/>
        </w:rPr>
        <w:t>pour</w:t>
      </w:r>
      <w:r w:rsidRPr="00690719">
        <w:rPr>
          <w:rFonts w:ascii="Calibri" w:eastAsia="Calibri" w:hAnsi="Calibri" w:cs="Calibri"/>
          <w:spacing w:val="-6"/>
          <w:lang w:eastAsia="en-US"/>
        </w:rPr>
        <w:t xml:space="preserve"> </w:t>
      </w:r>
      <w:r w:rsidRPr="00690719">
        <w:rPr>
          <w:rFonts w:ascii="Calibri" w:eastAsia="Calibri" w:hAnsi="Calibri" w:cs="Calibri"/>
          <w:lang w:eastAsia="en-US"/>
        </w:rPr>
        <w:t>le</w:t>
      </w:r>
      <w:r>
        <w:rPr>
          <w:rFonts w:ascii="Calibri" w:eastAsia="Calibri" w:hAnsi="Calibri" w:cs="Calibri"/>
          <w:lang w:eastAsia="en-US"/>
        </w:rPr>
        <w:t xml:space="preserve"> CAP. </w:t>
      </w:r>
    </w:p>
    <w:p w14:paraId="2793045E" w14:textId="1AB5BABD" w:rsidR="00253643" w:rsidRDefault="00253643" w:rsidP="00C23EEB">
      <w:pPr>
        <w:widowControl w:val="0"/>
        <w:autoSpaceDE w:val="0"/>
        <w:autoSpaceDN w:val="0"/>
        <w:ind w:right="564"/>
        <w:jc w:val="both"/>
        <w:rPr>
          <w:rFonts w:ascii="Calibri" w:eastAsia="Calibri" w:hAnsi="Calibri" w:cs="Calibri"/>
          <w:lang w:eastAsia="en-US"/>
        </w:rPr>
      </w:pPr>
    </w:p>
    <w:p w14:paraId="48C9A3AD" w14:textId="11628A12" w:rsidR="00253643" w:rsidRDefault="00253643" w:rsidP="00C23EEB">
      <w:pPr>
        <w:widowControl w:val="0"/>
        <w:autoSpaceDE w:val="0"/>
        <w:autoSpaceDN w:val="0"/>
        <w:ind w:right="564"/>
        <w:jc w:val="both"/>
        <w:rPr>
          <w:rFonts w:ascii="Calibri" w:eastAsia="Calibri" w:hAnsi="Calibri" w:cs="Calibri"/>
          <w:lang w:eastAsia="en-US"/>
        </w:rPr>
      </w:pPr>
    </w:p>
    <w:p w14:paraId="0C57883E" w14:textId="5B29E8CD" w:rsidR="00253643" w:rsidRDefault="00253643" w:rsidP="00C23EEB">
      <w:pPr>
        <w:widowControl w:val="0"/>
        <w:autoSpaceDE w:val="0"/>
        <w:autoSpaceDN w:val="0"/>
        <w:ind w:right="564"/>
        <w:jc w:val="both"/>
        <w:rPr>
          <w:rFonts w:ascii="Calibri" w:eastAsia="Calibri" w:hAnsi="Calibri" w:cs="Calibri"/>
          <w:lang w:eastAsia="en-US"/>
        </w:rPr>
      </w:pPr>
    </w:p>
    <w:p w14:paraId="71D4F715" w14:textId="77777777" w:rsidR="00253643" w:rsidRDefault="00253643" w:rsidP="00C23EEB">
      <w:pPr>
        <w:widowControl w:val="0"/>
        <w:autoSpaceDE w:val="0"/>
        <w:autoSpaceDN w:val="0"/>
        <w:ind w:right="564"/>
        <w:jc w:val="both"/>
        <w:rPr>
          <w:rFonts w:ascii="Calibri" w:eastAsia="Calibri" w:hAnsi="Calibri" w:cs="Calibri"/>
          <w:lang w:eastAsia="en-US"/>
        </w:rPr>
      </w:pPr>
    </w:p>
    <w:p w14:paraId="6361EBAE" w14:textId="5CA29E47" w:rsidR="00253643" w:rsidRPr="00253643" w:rsidRDefault="00253643" w:rsidP="00C23EEB">
      <w:pPr>
        <w:widowControl w:val="0"/>
        <w:autoSpaceDE w:val="0"/>
        <w:autoSpaceDN w:val="0"/>
        <w:ind w:right="564"/>
        <w:jc w:val="both"/>
        <w:rPr>
          <w:rFonts w:ascii="Calibri" w:eastAsia="Calibri" w:hAnsi="Calibri" w:cs="Calibri"/>
          <w:i/>
          <w:lang w:eastAsia="en-US"/>
        </w:rPr>
      </w:pPr>
      <w:r w:rsidRPr="00253643">
        <w:rPr>
          <w:rFonts w:ascii="Calibri" w:eastAsia="Calibri" w:hAnsi="Calibri" w:cs="Calibri"/>
          <w:i/>
          <w:highlight w:val="yellow"/>
          <w:lang w:eastAsia="en-US"/>
        </w:rPr>
        <w:t>Ici peuvent être remis</w:t>
      </w:r>
      <w:r>
        <w:rPr>
          <w:rFonts w:ascii="Calibri" w:eastAsia="Calibri" w:hAnsi="Calibri" w:cs="Calibri"/>
          <w:i/>
          <w:highlight w:val="yellow"/>
          <w:lang w:eastAsia="en-US"/>
        </w:rPr>
        <w:t>es</w:t>
      </w:r>
      <w:r w:rsidRPr="00253643">
        <w:rPr>
          <w:rFonts w:ascii="Calibri" w:eastAsia="Calibri" w:hAnsi="Calibri" w:cs="Calibri"/>
          <w:i/>
          <w:highlight w:val="yellow"/>
          <w:lang w:eastAsia="en-US"/>
        </w:rPr>
        <w:t xml:space="preserve"> les compétences évaluées selon l’épreuve retenue</w:t>
      </w:r>
    </w:p>
    <w:p w14:paraId="325C8BD6" w14:textId="2D689C78" w:rsidR="00C23EEB" w:rsidRPr="00690719" w:rsidRDefault="00C23EEB" w:rsidP="00C23EEB">
      <w:pPr>
        <w:widowControl w:val="0"/>
        <w:autoSpaceDE w:val="0"/>
        <w:autoSpaceDN w:val="0"/>
        <w:ind w:right="564"/>
        <w:jc w:val="both"/>
        <w:rPr>
          <w:rFonts w:ascii="Calibri" w:eastAsia="Calibri" w:hAnsi="Calibri" w:cs="Calibri"/>
          <w:lang w:eastAsia="en-US"/>
        </w:rPr>
      </w:pPr>
    </w:p>
    <w:p w14:paraId="236D4C16" w14:textId="07E2355C" w:rsidR="00C23EEB" w:rsidRDefault="00C23EEB" w:rsidP="00C23EEB">
      <w:pPr>
        <w:widowControl w:val="0"/>
        <w:autoSpaceDE w:val="0"/>
        <w:autoSpaceDN w:val="0"/>
        <w:ind w:right="565"/>
        <w:jc w:val="both"/>
        <w:rPr>
          <w:rFonts w:ascii="Calibri" w:eastAsia="Calibri" w:hAnsi="Calibri" w:cs="Calibri"/>
          <w:lang w:eastAsia="en-US"/>
        </w:rPr>
      </w:pPr>
      <w:r>
        <w:rPr>
          <w:rFonts w:ascii="Calibri" w:eastAsia="Calibri" w:hAnsi="Calibri" w:cs="Calibri"/>
          <w:lang w:eastAsia="en-US"/>
        </w:rPr>
        <w:t>Les évaluations ont pour objectif</w:t>
      </w:r>
      <w:r w:rsidRPr="00690719">
        <w:rPr>
          <w:rFonts w:ascii="Calibri" w:eastAsia="Calibri" w:hAnsi="Calibri" w:cs="Calibri"/>
          <w:lang w:eastAsia="en-US"/>
        </w:rPr>
        <w:t xml:space="preserve"> de vérifier les compétences professionnelles et les savoirs associés liés aux activités réalisées en équipe pluriprofessionnelles tout au long de la PFMP. </w:t>
      </w:r>
    </w:p>
    <w:p w14:paraId="1CB7EE7C" w14:textId="77777777" w:rsidR="00A749CF" w:rsidRDefault="00A749CF" w:rsidP="00DA33D8">
      <w:pPr>
        <w:widowControl w:val="0"/>
        <w:autoSpaceDE w:val="0"/>
        <w:autoSpaceDN w:val="0"/>
        <w:ind w:right="564"/>
        <w:jc w:val="both"/>
        <w:rPr>
          <w:rFonts w:ascii="Calibri" w:eastAsia="Calibri" w:hAnsi="Calibri" w:cs="Calibri"/>
          <w:szCs w:val="22"/>
          <w:lang w:eastAsia="en-US"/>
        </w:rPr>
      </w:pPr>
    </w:p>
    <w:p w14:paraId="29C8CF0A" w14:textId="77777777" w:rsidR="00253643" w:rsidRDefault="00253643" w:rsidP="00DA33D8">
      <w:pPr>
        <w:widowControl w:val="0"/>
        <w:autoSpaceDE w:val="0"/>
        <w:autoSpaceDN w:val="0"/>
        <w:ind w:right="564"/>
        <w:jc w:val="both"/>
        <w:rPr>
          <w:rFonts w:ascii="Calibri" w:eastAsia="Calibri" w:hAnsi="Calibri" w:cs="Calibri"/>
          <w:szCs w:val="28"/>
          <w:lang w:eastAsia="en-US"/>
        </w:rPr>
      </w:pPr>
      <w:r>
        <w:rPr>
          <w:rFonts w:ascii="Calibri" w:eastAsia="Calibri" w:hAnsi="Calibri" w:cs="Calibri"/>
          <w:szCs w:val="22"/>
          <w:lang w:eastAsia="en-US"/>
        </w:rPr>
        <w:t>Elles sont certificatives et la no</w:t>
      </w:r>
      <w:r w:rsidR="00DA33D8" w:rsidRPr="00690719">
        <w:rPr>
          <w:rFonts w:ascii="Calibri" w:eastAsia="Calibri" w:hAnsi="Calibri" w:cs="Calibri"/>
          <w:szCs w:val="22"/>
          <w:lang w:eastAsia="en-US"/>
        </w:rPr>
        <w:t>te proposée ne doit pas être communiquée au</w:t>
      </w:r>
      <w:r w:rsidR="00DA33D8" w:rsidRPr="00690719">
        <w:rPr>
          <w:rFonts w:ascii="Calibri" w:eastAsia="Calibri" w:hAnsi="Calibri" w:cs="Calibri"/>
          <w:spacing w:val="1"/>
          <w:szCs w:val="22"/>
          <w:lang w:eastAsia="en-US"/>
        </w:rPr>
        <w:t xml:space="preserve"> </w:t>
      </w:r>
      <w:r w:rsidR="00DA33D8" w:rsidRPr="00690719">
        <w:rPr>
          <w:rFonts w:ascii="Calibri" w:eastAsia="Calibri" w:hAnsi="Calibri" w:cs="Calibri"/>
          <w:szCs w:val="22"/>
          <w:lang w:eastAsia="en-US"/>
        </w:rPr>
        <w:t>candidat</w:t>
      </w:r>
      <w:r>
        <w:rPr>
          <w:rFonts w:ascii="Calibri" w:eastAsia="Calibri" w:hAnsi="Calibri" w:cs="Calibri"/>
          <w:szCs w:val="28"/>
          <w:lang w:eastAsia="en-US"/>
        </w:rPr>
        <w:t xml:space="preserve">. </w:t>
      </w:r>
    </w:p>
    <w:p w14:paraId="4D30EA9C" w14:textId="294E6170" w:rsidR="00DA33D8" w:rsidRPr="00690719" w:rsidRDefault="00253643" w:rsidP="00DA33D8">
      <w:pPr>
        <w:widowControl w:val="0"/>
        <w:autoSpaceDE w:val="0"/>
        <w:autoSpaceDN w:val="0"/>
        <w:ind w:right="564"/>
        <w:jc w:val="both"/>
        <w:rPr>
          <w:rFonts w:ascii="Calibri" w:eastAsia="Calibri" w:hAnsi="Calibri" w:cs="Calibri"/>
          <w:szCs w:val="22"/>
          <w:lang w:eastAsia="en-US"/>
        </w:rPr>
      </w:pPr>
      <w:r>
        <w:rPr>
          <w:rFonts w:ascii="Calibri" w:eastAsia="Calibri" w:hAnsi="Calibri" w:cs="Calibri"/>
          <w:szCs w:val="28"/>
          <w:lang w:eastAsia="en-US"/>
        </w:rPr>
        <w:t>Celle-ci sera établie</w:t>
      </w:r>
      <w:r w:rsidR="00DA33D8" w:rsidRPr="00690719">
        <w:rPr>
          <w:rFonts w:ascii="Calibri" w:eastAsia="Calibri" w:hAnsi="Calibri" w:cs="Calibri"/>
          <w:szCs w:val="22"/>
          <w:lang w:eastAsia="en-US"/>
        </w:rPr>
        <w:t xml:space="preserve"> conjointement avec un professeur d’enseignement professionnel, lors de la</w:t>
      </w:r>
      <w:r w:rsidR="00DA33D8" w:rsidRPr="00690719">
        <w:rPr>
          <w:rFonts w:ascii="Calibri" w:eastAsia="Calibri" w:hAnsi="Calibri" w:cs="Calibri"/>
          <w:spacing w:val="1"/>
          <w:szCs w:val="22"/>
          <w:lang w:eastAsia="en-US"/>
        </w:rPr>
        <w:t xml:space="preserve"> </w:t>
      </w:r>
      <w:r w:rsidR="00DA33D8" w:rsidRPr="00690719">
        <w:rPr>
          <w:rFonts w:ascii="Calibri" w:eastAsia="Calibri" w:hAnsi="Calibri" w:cs="Calibri"/>
          <w:szCs w:val="22"/>
          <w:lang w:eastAsia="en-US"/>
        </w:rPr>
        <w:t>dernière</w:t>
      </w:r>
      <w:r w:rsidR="00DA33D8" w:rsidRPr="00690719">
        <w:rPr>
          <w:rFonts w:ascii="Calibri" w:eastAsia="Calibri" w:hAnsi="Calibri" w:cs="Calibri"/>
          <w:spacing w:val="-3"/>
          <w:szCs w:val="22"/>
          <w:lang w:eastAsia="en-US"/>
        </w:rPr>
        <w:t xml:space="preserve"> </w:t>
      </w:r>
      <w:r w:rsidR="00DA33D8" w:rsidRPr="00690719">
        <w:rPr>
          <w:rFonts w:ascii="Calibri" w:eastAsia="Calibri" w:hAnsi="Calibri" w:cs="Calibri"/>
          <w:szCs w:val="22"/>
          <w:lang w:eastAsia="en-US"/>
        </w:rPr>
        <w:t>semaine</w:t>
      </w:r>
      <w:r w:rsidR="00DA33D8" w:rsidRPr="00690719">
        <w:rPr>
          <w:rFonts w:ascii="Calibri" w:eastAsia="Calibri" w:hAnsi="Calibri" w:cs="Calibri"/>
          <w:spacing w:val="-1"/>
          <w:szCs w:val="22"/>
          <w:lang w:eastAsia="en-US"/>
        </w:rPr>
        <w:t xml:space="preserve"> </w:t>
      </w:r>
      <w:r w:rsidR="00DA33D8" w:rsidRPr="00690719">
        <w:rPr>
          <w:rFonts w:ascii="Calibri" w:eastAsia="Calibri" w:hAnsi="Calibri" w:cs="Calibri"/>
          <w:szCs w:val="22"/>
          <w:lang w:eastAsia="en-US"/>
        </w:rPr>
        <w:t>de</w:t>
      </w:r>
      <w:r w:rsidR="00DA33D8" w:rsidRPr="00690719">
        <w:rPr>
          <w:rFonts w:ascii="Calibri" w:eastAsia="Calibri" w:hAnsi="Calibri" w:cs="Calibri"/>
          <w:spacing w:val="-1"/>
          <w:szCs w:val="22"/>
          <w:lang w:eastAsia="en-US"/>
        </w:rPr>
        <w:t xml:space="preserve"> </w:t>
      </w:r>
      <w:r w:rsidR="00DA33D8" w:rsidRPr="00690719">
        <w:rPr>
          <w:rFonts w:ascii="Calibri" w:eastAsia="Calibri" w:hAnsi="Calibri" w:cs="Calibri"/>
          <w:szCs w:val="22"/>
          <w:lang w:eastAsia="en-US"/>
        </w:rPr>
        <w:t>PFMP.</w:t>
      </w:r>
    </w:p>
    <w:p w14:paraId="68A54C18" w14:textId="77777777" w:rsidR="00DA33D8" w:rsidRPr="00690719" w:rsidRDefault="00DA33D8" w:rsidP="00DA33D8">
      <w:pPr>
        <w:widowControl w:val="0"/>
        <w:autoSpaceDE w:val="0"/>
        <w:autoSpaceDN w:val="0"/>
        <w:spacing w:before="1"/>
        <w:ind w:right="561"/>
        <w:jc w:val="both"/>
        <w:rPr>
          <w:rFonts w:ascii="Calibri" w:eastAsia="Calibri" w:hAnsi="Calibri" w:cs="Calibri"/>
          <w:szCs w:val="22"/>
          <w:lang w:eastAsia="en-US"/>
        </w:rPr>
      </w:pPr>
    </w:p>
    <w:p w14:paraId="2865245D" w14:textId="77777777" w:rsidR="00DA33D8" w:rsidRPr="00690719" w:rsidRDefault="00DA33D8" w:rsidP="00DA33D8">
      <w:pPr>
        <w:widowControl w:val="0"/>
        <w:autoSpaceDE w:val="0"/>
        <w:autoSpaceDN w:val="0"/>
        <w:spacing w:line="293" w:lineRule="exact"/>
        <w:jc w:val="both"/>
        <w:rPr>
          <w:rFonts w:ascii="Calibri" w:eastAsia="Calibri" w:hAnsi="Calibri" w:cs="Calibri"/>
          <w:szCs w:val="22"/>
          <w:lang w:eastAsia="en-US"/>
        </w:rPr>
      </w:pPr>
      <w:r w:rsidRPr="00690719">
        <w:rPr>
          <w:rFonts w:ascii="Calibri" w:eastAsia="Calibri" w:hAnsi="Calibri" w:cs="Calibri"/>
          <w:szCs w:val="22"/>
          <w:lang w:eastAsia="en-US"/>
        </w:rPr>
        <w:t>Nous</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vous</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remercions</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par</w:t>
      </w:r>
      <w:r w:rsidRPr="00690719">
        <w:rPr>
          <w:rFonts w:ascii="Calibri" w:eastAsia="Calibri" w:hAnsi="Calibri" w:cs="Calibri"/>
          <w:spacing w:val="-7"/>
          <w:szCs w:val="22"/>
          <w:lang w:eastAsia="en-US"/>
        </w:rPr>
        <w:t xml:space="preserve"> </w:t>
      </w:r>
      <w:r w:rsidRPr="00690719">
        <w:rPr>
          <w:rFonts w:ascii="Calibri" w:eastAsia="Calibri" w:hAnsi="Calibri" w:cs="Calibri"/>
          <w:szCs w:val="22"/>
          <w:lang w:eastAsia="en-US"/>
        </w:rPr>
        <w:t>avance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l’encadrement</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notre</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élève</w:t>
      </w:r>
      <w:r w:rsidRPr="00690719">
        <w:rPr>
          <w:rFonts w:ascii="Calibri" w:eastAsia="Calibri" w:hAnsi="Calibri" w:cs="Calibri"/>
          <w:spacing w:val="-10"/>
          <w:szCs w:val="22"/>
          <w:lang w:eastAsia="en-US"/>
        </w:rPr>
        <w:t xml:space="preserve"> </w:t>
      </w:r>
      <w:r w:rsidRPr="00690719">
        <w:rPr>
          <w:rFonts w:ascii="Calibri" w:eastAsia="Calibri" w:hAnsi="Calibri" w:cs="Calibri"/>
          <w:szCs w:val="22"/>
          <w:lang w:eastAsia="en-US"/>
        </w:rPr>
        <w:t>au</w:t>
      </w:r>
      <w:r w:rsidRPr="00690719">
        <w:rPr>
          <w:rFonts w:ascii="Calibri" w:eastAsia="Calibri" w:hAnsi="Calibri" w:cs="Calibri"/>
          <w:spacing w:val="-9"/>
          <w:szCs w:val="22"/>
          <w:lang w:eastAsia="en-US"/>
        </w:rPr>
        <w:t xml:space="preserve"> </w:t>
      </w:r>
      <w:r w:rsidRPr="00690719">
        <w:rPr>
          <w:rFonts w:ascii="Calibri" w:eastAsia="Calibri" w:hAnsi="Calibri" w:cs="Calibri"/>
          <w:szCs w:val="22"/>
          <w:lang w:eastAsia="en-US"/>
        </w:rPr>
        <w:t>cours</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de</w:t>
      </w:r>
      <w:r w:rsidRPr="00690719">
        <w:rPr>
          <w:rFonts w:ascii="Calibri" w:eastAsia="Calibri" w:hAnsi="Calibri" w:cs="Calibri"/>
          <w:spacing w:val="-8"/>
          <w:szCs w:val="22"/>
          <w:lang w:eastAsia="en-US"/>
        </w:rPr>
        <w:t xml:space="preserve"> </w:t>
      </w:r>
      <w:r w:rsidRPr="00690719">
        <w:rPr>
          <w:rFonts w:ascii="Calibri" w:eastAsia="Calibri" w:hAnsi="Calibri" w:cs="Calibri"/>
          <w:szCs w:val="22"/>
          <w:lang w:eastAsia="en-US"/>
        </w:rPr>
        <w:t>cette</w:t>
      </w:r>
      <w:r w:rsidRPr="00690719">
        <w:rPr>
          <w:rFonts w:ascii="Calibri" w:eastAsia="Calibri" w:hAnsi="Calibri" w:cs="Calibri"/>
          <w:spacing w:val="-7"/>
          <w:szCs w:val="22"/>
          <w:lang w:eastAsia="en-US"/>
        </w:rPr>
        <w:t xml:space="preserve"> </w:t>
      </w:r>
      <w:r w:rsidRPr="00690719">
        <w:rPr>
          <w:rFonts w:ascii="Calibri" w:eastAsia="Calibri" w:hAnsi="Calibri" w:cs="Calibri"/>
          <w:szCs w:val="22"/>
          <w:lang w:eastAsia="en-US"/>
        </w:rPr>
        <w:t>PFMP.</w:t>
      </w:r>
    </w:p>
    <w:p w14:paraId="4B30CFFD" w14:textId="4D0C3C9C" w:rsidR="00DA33D8" w:rsidRDefault="00DA33D8" w:rsidP="00DA33D8">
      <w:pPr>
        <w:widowControl w:val="0"/>
        <w:autoSpaceDE w:val="0"/>
        <w:autoSpaceDN w:val="0"/>
        <w:rPr>
          <w:rFonts w:ascii="Calibri" w:eastAsia="Calibri" w:hAnsi="Calibri" w:cs="Calibri"/>
          <w:szCs w:val="22"/>
          <w:lang w:eastAsia="en-US"/>
        </w:rPr>
      </w:pPr>
    </w:p>
    <w:p w14:paraId="697E0E4D" w14:textId="23F793D0" w:rsidR="008622D7" w:rsidRDefault="008622D7" w:rsidP="00DA33D8">
      <w:pPr>
        <w:widowControl w:val="0"/>
        <w:autoSpaceDE w:val="0"/>
        <w:autoSpaceDN w:val="0"/>
        <w:rPr>
          <w:rFonts w:ascii="Calibri" w:eastAsia="Calibri" w:hAnsi="Calibri" w:cs="Calibri"/>
          <w:szCs w:val="22"/>
          <w:lang w:eastAsia="en-US"/>
        </w:rPr>
      </w:pPr>
    </w:p>
    <w:p w14:paraId="6BEE655B" w14:textId="77777777" w:rsidR="008622D7" w:rsidRPr="00690719" w:rsidRDefault="008622D7" w:rsidP="00DA33D8">
      <w:pPr>
        <w:widowControl w:val="0"/>
        <w:autoSpaceDE w:val="0"/>
        <w:autoSpaceDN w:val="0"/>
        <w:rPr>
          <w:rFonts w:ascii="Calibri" w:eastAsia="Calibri" w:hAnsi="Calibri" w:cs="Calibri"/>
          <w:szCs w:val="22"/>
          <w:lang w:eastAsia="en-US"/>
        </w:rPr>
      </w:pPr>
    </w:p>
    <w:p w14:paraId="2AA7EC56" w14:textId="77777777" w:rsidR="00DA33D8" w:rsidRPr="00690719" w:rsidRDefault="00DA33D8" w:rsidP="00DA33D8">
      <w:pPr>
        <w:widowControl w:val="0"/>
        <w:autoSpaceDE w:val="0"/>
        <w:autoSpaceDN w:val="0"/>
        <w:ind w:left="6105"/>
        <w:rPr>
          <w:rFonts w:ascii="Calibri" w:eastAsia="Calibri" w:hAnsi="Calibri" w:cs="Calibri"/>
          <w:szCs w:val="22"/>
          <w:lang w:eastAsia="en-US"/>
        </w:rPr>
      </w:pPr>
      <w:r w:rsidRPr="00690719">
        <w:rPr>
          <w:rFonts w:ascii="Calibri" w:eastAsia="Calibri" w:hAnsi="Calibri" w:cs="Calibri"/>
          <w:szCs w:val="22"/>
          <w:lang w:eastAsia="en-US"/>
        </w:rPr>
        <w:t>L’équipe</w:t>
      </w:r>
      <w:r w:rsidRPr="00690719">
        <w:rPr>
          <w:rFonts w:ascii="Calibri" w:eastAsia="Calibri" w:hAnsi="Calibri" w:cs="Calibri"/>
          <w:spacing w:val="-13"/>
          <w:szCs w:val="22"/>
          <w:lang w:eastAsia="en-US"/>
        </w:rPr>
        <w:t xml:space="preserve"> </w:t>
      </w:r>
      <w:r w:rsidRPr="00690719">
        <w:rPr>
          <w:rFonts w:ascii="Calibri" w:eastAsia="Calibri" w:hAnsi="Calibri" w:cs="Calibri"/>
          <w:szCs w:val="22"/>
          <w:lang w:eastAsia="en-US"/>
        </w:rPr>
        <w:t>pédagogique</w:t>
      </w:r>
      <w:r w:rsidRPr="00690719">
        <w:rPr>
          <w:rFonts w:ascii="Calibri" w:eastAsia="Calibri" w:hAnsi="Calibri" w:cs="Calibri"/>
          <w:spacing w:val="-12"/>
          <w:szCs w:val="22"/>
          <w:lang w:eastAsia="en-US"/>
        </w:rPr>
        <w:t xml:space="preserve"> </w:t>
      </w:r>
      <w:r w:rsidRPr="00690719">
        <w:rPr>
          <w:rFonts w:ascii="Calibri" w:eastAsia="Calibri" w:hAnsi="Calibri" w:cs="Calibri"/>
          <w:szCs w:val="22"/>
          <w:lang w:eastAsia="en-US"/>
        </w:rPr>
        <w:t>du</w:t>
      </w:r>
      <w:r w:rsidRPr="00690719">
        <w:rPr>
          <w:rFonts w:ascii="Calibri" w:eastAsia="Calibri" w:hAnsi="Calibri" w:cs="Calibri"/>
          <w:spacing w:val="-12"/>
          <w:szCs w:val="22"/>
          <w:lang w:eastAsia="en-US"/>
        </w:rPr>
        <w:t xml:space="preserve"> </w:t>
      </w:r>
      <w:r w:rsidRPr="00690719">
        <w:rPr>
          <w:rFonts w:ascii="Calibri" w:eastAsia="Calibri" w:hAnsi="Calibri" w:cs="Calibri"/>
          <w:szCs w:val="22"/>
          <w:lang w:eastAsia="en-US"/>
        </w:rPr>
        <w:t>lycée</w:t>
      </w:r>
    </w:p>
    <w:p w14:paraId="3EBAC76D" w14:textId="158767A3" w:rsidR="00402622" w:rsidRPr="00CC03C7" w:rsidRDefault="00402622" w:rsidP="003C73A3">
      <w:pPr>
        <w:ind w:left="708"/>
        <w:rPr>
          <w:rFonts w:asciiTheme="minorHAnsi" w:hAnsiTheme="minorHAnsi" w:cstheme="minorHAnsi"/>
          <w:b/>
          <w:sz w:val="32"/>
          <w:szCs w:val="32"/>
        </w:rPr>
      </w:pPr>
    </w:p>
    <w:sectPr w:rsidR="00402622" w:rsidRPr="00CC03C7" w:rsidSect="00DA33D8">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525FD" w14:textId="77777777" w:rsidR="00E669D0" w:rsidRDefault="00E669D0">
      <w:r>
        <w:separator/>
      </w:r>
    </w:p>
  </w:endnote>
  <w:endnote w:type="continuationSeparator" w:id="0">
    <w:p w14:paraId="53E56AB3" w14:textId="77777777" w:rsidR="00E669D0" w:rsidRDefault="00E66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TimesLTStd-Roman">
    <w:altName w:val="Times New Roman"/>
    <w:panose1 w:val="00000000000000000000"/>
    <w:charset w:val="00"/>
    <w:family w:val="roman"/>
    <w:notTrueType/>
    <w:pitch w:val="default"/>
  </w:font>
  <w:font w:name="Liberation Sans Narrow">
    <w:panose1 w:val="020B0606020202030204"/>
    <w:charset w:val="00"/>
    <w:family w:val="swiss"/>
    <w:pitch w:val="variable"/>
    <w:sig w:usb0="A00002AF" w:usb1="5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833C0B" w:themeColor="accent2" w:themeShade="80"/>
      </w:rPr>
      <w:id w:val="-2069865006"/>
      <w:docPartObj>
        <w:docPartGallery w:val="AutoText"/>
      </w:docPartObj>
    </w:sdtPr>
    <w:sdtEndPr>
      <w:rPr>
        <w:rFonts w:ascii="Arial" w:hAnsi="Arial" w:cs="Arial"/>
        <w:color w:val="auto"/>
        <w:sz w:val="20"/>
        <w:szCs w:val="20"/>
      </w:rPr>
    </w:sdtEndPr>
    <w:sdtContent>
      <w:p w14:paraId="59EB3657" w14:textId="5DF6EBAF" w:rsidR="005A1B59" w:rsidRPr="008B6A9E" w:rsidRDefault="005A1B59">
        <w:pPr>
          <w:pStyle w:val="Pieddepage"/>
          <w:jc w:val="right"/>
          <w:rPr>
            <w:rFonts w:ascii="Arial" w:hAnsi="Arial" w:cs="Arial"/>
            <w:sz w:val="20"/>
            <w:szCs w:val="20"/>
          </w:rPr>
        </w:pPr>
        <w:r w:rsidRPr="008B6A9E">
          <w:rPr>
            <w:rFonts w:ascii="Arial" w:hAnsi="Arial" w:cs="Arial"/>
            <w:sz w:val="20"/>
            <w:szCs w:val="20"/>
          </w:rPr>
          <w:fldChar w:fldCharType="begin"/>
        </w:r>
        <w:r w:rsidRPr="008B6A9E">
          <w:rPr>
            <w:rFonts w:ascii="Arial" w:hAnsi="Arial" w:cs="Arial"/>
            <w:sz w:val="20"/>
            <w:szCs w:val="20"/>
          </w:rPr>
          <w:instrText>PAGE   \* MERGEFORMAT</w:instrText>
        </w:r>
        <w:r w:rsidRPr="008B6A9E">
          <w:rPr>
            <w:rFonts w:ascii="Arial" w:hAnsi="Arial" w:cs="Arial"/>
            <w:sz w:val="20"/>
            <w:szCs w:val="20"/>
          </w:rPr>
          <w:fldChar w:fldCharType="separate"/>
        </w:r>
        <w:r w:rsidR="009F25C2">
          <w:rPr>
            <w:rFonts w:ascii="Arial" w:hAnsi="Arial" w:cs="Arial"/>
            <w:noProof/>
            <w:sz w:val="20"/>
            <w:szCs w:val="20"/>
          </w:rPr>
          <w:t>12</w:t>
        </w:r>
        <w:r w:rsidRPr="008B6A9E">
          <w:rPr>
            <w:rFonts w:ascii="Arial" w:hAnsi="Arial" w:cs="Arial"/>
            <w:sz w:val="20"/>
            <w:szCs w:val="20"/>
          </w:rPr>
          <w:fldChar w:fldCharType="end"/>
        </w:r>
      </w:p>
    </w:sdtContent>
  </w:sdt>
  <w:p w14:paraId="2F9088B7" w14:textId="65300456" w:rsidR="005A1B59" w:rsidRPr="006D2DDB" w:rsidRDefault="005A1B59" w:rsidP="00943BA0">
    <w:pPr>
      <w:pStyle w:val="Pieddepage"/>
      <w:tabs>
        <w:tab w:val="clear" w:pos="9072"/>
        <w:tab w:val="right" w:pos="9639"/>
      </w:tabs>
      <w:rPr>
        <w:rFonts w:ascii="Arial" w:hAnsi="Arial" w:cs="Arial"/>
        <w:bCs/>
        <w:i/>
        <w:sz w:val="16"/>
        <w:szCs w:val="16"/>
      </w:rPr>
    </w:pPr>
    <w:bookmarkStart w:id="18" w:name="_Hlk153955778"/>
    <w:r w:rsidRPr="006D2DDB">
      <w:rPr>
        <w:rFonts w:ascii="Arial" w:hAnsi="Arial" w:cs="Arial"/>
        <w:bCs/>
        <w:i/>
        <w:sz w:val="16"/>
        <w:szCs w:val="16"/>
      </w:rPr>
      <w:t xml:space="preserve">Cahier des charges CCF </w:t>
    </w:r>
    <w:r>
      <w:rPr>
        <w:rFonts w:ascii="Arial" w:hAnsi="Arial" w:cs="Arial"/>
        <w:bCs/>
        <w:i/>
        <w:sz w:val="16"/>
        <w:szCs w:val="16"/>
      </w:rPr>
      <w:t>CAP 2AGA – Octobre 2024</w:t>
    </w:r>
    <w:r w:rsidRPr="006D2DDB">
      <w:rPr>
        <w:rFonts w:ascii="Arial" w:hAnsi="Arial" w:cs="Arial"/>
        <w:bCs/>
        <w:i/>
        <w:sz w:val="16"/>
        <w:szCs w:val="16"/>
      </w:rPr>
      <w:t xml:space="preserve"> </w:t>
    </w:r>
  </w:p>
  <w:bookmarkEnd w:id="18"/>
  <w:p w14:paraId="56D9978A" w14:textId="77777777" w:rsidR="005A1B59" w:rsidRPr="006D2DDB" w:rsidRDefault="005A1B59" w:rsidP="005C5E67">
    <w:pPr>
      <w:pStyle w:val="Pieddepage"/>
      <w:tabs>
        <w:tab w:val="clear" w:pos="9072"/>
        <w:tab w:val="right" w:pos="9639"/>
      </w:tabs>
      <w:rPr>
        <w:rFonts w:ascii="Arial" w:hAnsi="Arial" w:cs="Arial"/>
        <w:bCs/>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416427"/>
      <w:docPartObj>
        <w:docPartGallery w:val="Page Numbers (Bottom of Page)"/>
        <w:docPartUnique/>
      </w:docPartObj>
    </w:sdtPr>
    <w:sdtContent>
      <w:p w14:paraId="7CE28EA9" w14:textId="193950D3" w:rsidR="00DE1573" w:rsidRDefault="00DE1573">
        <w:pPr>
          <w:pStyle w:val="Pieddepage"/>
          <w:jc w:val="right"/>
        </w:pPr>
        <w:r>
          <w:fldChar w:fldCharType="begin"/>
        </w:r>
        <w:r>
          <w:instrText>PAGE   \* MERGEFORMAT</w:instrText>
        </w:r>
        <w:r>
          <w:fldChar w:fldCharType="separate"/>
        </w:r>
        <w:r w:rsidR="009F25C2">
          <w:rPr>
            <w:noProof/>
          </w:rPr>
          <w:t>11</w:t>
        </w:r>
        <w:r>
          <w:fldChar w:fldCharType="end"/>
        </w:r>
      </w:p>
    </w:sdtContent>
  </w:sdt>
  <w:p w14:paraId="13FD70F1" w14:textId="77777777" w:rsidR="00DE1573" w:rsidRDefault="00DE157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0C13F" w14:textId="105B53F9" w:rsidR="005A1B59" w:rsidRDefault="005A1B59" w:rsidP="0036675B">
    <w:pPr>
      <w:pStyle w:val="Pieddepage"/>
      <w:tabs>
        <w:tab w:val="clear" w:pos="9072"/>
        <w:tab w:val="right" w:pos="9639"/>
      </w:tabs>
      <w:rPr>
        <w:rFonts w:ascii="Arial" w:hAnsi="Arial" w:cs="Arial"/>
        <w:bCs/>
        <w:i/>
        <w:sz w:val="16"/>
        <w:szCs w:val="16"/>
      </w:rPr>
    </w:pPr>
    <w:r w:rsidRPr="006D2DDB">
      <w:rPr>
        <w:rFonts w:ascii="Arial" w:hAnsi="Arial" w:cs="Arial"/>
        <w:bCs/>
        <w:i/>
        <w:sz w:val="16"/>
        <w:szCs w:val="16"/>
      </w:rPr>
      <w:t xml:space="preserve">Cahier des charges CCF </w:t>
    </w:r>
    <w:r>
      <w:rPr>
        <w:rFonts w:ascii="Arial" w:hAnsi="Arial" w:cs="Arial"/>
        <w:bCs/>
        <w:i/>
        <w:sz w:val="16"/>
        <w:szCs w:val="16"/>
      </w:rPr>
      <w:t>CAP 2AGA – Octobre 2024</w:t>
    </w:r>
    <w:r w:rsidRPr="006D2DDB">
      <w:rPr>
        <w:rFonts w:ascii="Arial" w:hAnsi="Arial" w:cs="Arial"/>
        <w:bCs/>
        <w:i/>
        <w:sz w:val="16"/>
        <w:szCs w:val="16"/>
      </w:rPr>
      <w:t xml:space="preserve"> </w:t>
    </w:r>
  </w:p>
  <w:p w14:paraId="1AB12D7C" w14:textId="77777777" w:rsidR="005A1B59" w:rsidRPr="006D2DDB" w:rsidRDefault="005A1B59" w:rsidP="0036675B">
    <w:pPr>
      <w:pStyle w:val="Pieddepage"/>
      <w:tabs>
        <w:tab w:val="clear" w:pos="9072"/>
        <w:tab w:val="right" w:pos="9639"/>
      </w:tabs>
      <w:rPr>
        <w:rFonts w:ascii="Arial" w:hAnsi="Arial" w:cs="Arial"/>
        <w:bCs/>
        <w:i/>
        <w:sz w:val="16"/>
        <w:szCs w:val="16"/>
      </w:rPr>
    </w:pPr>
  </w:p>
  <w:p w14:paraId="2486D1C8" w14:textId="4FB25F1C" w:rsidR="005A1B59" w:rsidRPr="006D2DDB" w:rsidRDefault="005A1B59" w:rsidP="00943BA0">
    <w:pPr>
      <w:pStyle w:val="Pieddepage"/>
      <w:tabs>
        <w:tab w:val="clear" w:pos="9072"/>
        <w:tab w:val="right" w:pos="9639"/>
      </w:tabs>
      <w:rPr>
        <w:rFonts w:ascii="Arial" w:hAnsi="Arial" w:cs="Arial"/>
        <w:bCs/>
        <w:i/>
        <w:sz w:val="16"/>
        <w:szCs w:val="16"/>
      </w:rPr>
    </w:pPr>
  </w:p>
  <w:p w14:paraId="45F95662" w14:textId="75AC9960" w:rsidR="005A1B59" w:rsidRDefault="005A1B59" w:rsidP="00E27D2E">
    <w:pPr>
      <w:pStyle w:val="Pieddepage"/>
      <w:tabs>
        <w:tab w:val="clear" w:pos="9072"/>
        <w:tab w:val="right" w:pos="9639"/>
      </w:tabs>
      <w:rPr>
        <w:rFonts w:ascii="Arial" w:hAnsi="Arial" w:cs="Arial"/>
        <w:b/>
        <w:i/>
        <w:sz w:val="16"/>
        <w:szCs w:val="16"/>
      </w:rPr>
    </w:pPr>
  </w:p>
  <w:p w14:paraId="0973D442" w14:textId="2C415D8D" w:rsidR="005A1B59" w:rsidRPr="00E27D2E" w:rsidRDefault="005A1B59">
    <w:pPr>
      <w:pStyle w:val="Pieddepage"/>
      <w:jc w:val="right"/>
      <w:rPr>
        <w:rFonts w:ascii="Arial" w:hAnsi="Arial" w:cs="Arial"/>
      </w:rPr>
    </w:pPr>
    <w:r w:rsidRPr="00E27D2E">
      <w:rPr>
        <w:rFonts w:ascii="Arial" w:hAnsi="Arial" w:cs="Arial"/>
      </w:rPr>
      <w:fldChar w:fldCharType="begin"/>
    </w:r>
    <w:r w:rsidRPr="00E27D2E">
      <w:rPr>
        <w:rFonts w:ascii="Arial" w:hAnsi="Arial" w:cs="Arial"/>
      </w:rPr>
      <w:instrText>PAGE   \* MERGEFORMAT</w:instrText>
    </w:r>
    <w:r w:rsidRPr="00E27D2E">
      <w:rPr>
        <w:rFonts w:ascii="Arial" w:hAnsi="Arial" w:cs="Arial"/>
      </w:rPr>
      <w:fldChar w:fldCharType="separate"/>
    </w:r>
    <w:r w:rsidR="009F25C2">
      <w:rPr>
        <w:rFonts w:ascii="Arial" w:hAnsi="Arial" w:cs="Arial"/>
        <w:noProof/>
      </w:rPr>
      <w:t>15</w:t>
    </w:r>
    <w:r w:rsidRPr="00E27D2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CD94B" w14:textId="77777777" w:rsidR="00E669D0" w:rsidRDefault="00E669D0">
      <w:r>
        <w:separator/>
      </w:r>
    </w:p>
  </w:footnote>
  <w:footnote w:type="continuationSeparator" w:id="0">
    <w:p w14:paraId="57D6052C" w14:textId="77777777" w:rsidR="00E669D0" w:rsidRDefault="00E66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8111F"/>
    <w:multiLevelType w:val="hybridMultilevel"/>
    <w:tmpl w:val="6728C2E0"/>
    <w:lvl w:ilvl="0" w:tplc="040C0017">
      <w:start w:val="1"/>
      <w:numFmt w:val="lowerLetter"/>
      <w:lvlText w:val="%1)"/>
      <w:lvlJc w:val="lef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1" w15:restartNumberingAfterBreak="0">
    <w:nsid w:val="03516E85"/>
    <w:multiLevelType w:val="hybridMultilevel"/>
    <w:tmpl w:val="5BFC6B28"/>
    <w:lvl w:ilvl="0" w:tplc="040C0017">
      <w:start w:val="1"/>
      <w:numFmt w:val="lowerLetter"/>
      <w:lvlText w:val="%1)"/>
      <w:lvlJc w:val="lef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2" w15:restartNumberingAfterBreak="0">
    <w:nsid w:val="04462C67"/>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 w15:restartNumberingAfterBreak="0">
    <w:nsid w:val="0D825E2F"/>
    <w:multiLevelType w:val="hybridMultilevel"/>
    <w:tmpl w:val="0060ABF2"/>
    <w:lvl w:ilvl="0" w:tplc="1F56836A">
      <w:numFmt w:val="bullet"/>
      <w:lvlText w:val="-"/>
      <w:lvlJc w:val="left"/>
      <w:pPr>
        <w:ind w:left="720" w:hanging="360"/>
      </w:pPr>
      <w:rPr>
        <w:rFonts w:ascii="Arial" w:eastAsia="MS Mincho" w:hAnsi="Aria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8A661C"/>
    <w:multiLevelType w:val="multilevel"/>
    <w:tmpl w:val="2910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A10EF"/>
    <w:multiLevelType w:val="hybridMultilevel"/>
    <w:tmpl w:val="C6B235AC"/>
    <w:lvl w:ilvl="0" w:tplc="C3B22654">
      <w:start w:val="1"/>
      <w:numFmt w:val="decimal"/>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12295F29"/>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7" w15:restartNumberingAfterBreak="0">
    <w:nsid w:val="158C481D"/>
    <w:multiLevelType w:val="multilevel"/>
    <w:tmpl w:val="8A66D61C"/>
    <w:lvl w:ilvl="0">
      <w:start w:val="1"/>
      <w:numFmt w:val="decimal"/>
      <w:lvlText w:val="%1."/>
      <w:lvlJc w:val="left"/>
      <w:pPr>
        <w:ind w:left="720" w:hanging="360"/>
      </w:pPr>
      <w:rPr>
        <w:rFonts w:hint="default"/>
        <w:color w:val="auto"/>
        <w:sz w:val="20"/>
      </w:rPr>
    </w:lvl>
    <w:lvl w:ilvl="1">
      <w:start w:val="1"/>
      <w:numFmt w:val="decimal"/>
      <w:isLgl/>
      <w:lvlText w:val="%1.%2"/>
      <w:lvlJc w:val="left"/>
      <w:pPr>
        <w:ind w:left="1413" w:hanging="540"/>
      </w:pPr>
      <w:rPr>
        <w:rFonts w:hint="default"/>
      </w:rPr>
    </w:lvl>
    <w:lvl w:ilvl="2">
      <w:start w:val="1"/>
      <w:numFmt w:val="decimal"/>
      <w:isLgl/>
      <w:lvlText w:val="%1.%2.%3"/>
      <w:lvlJc w:val="left"/>
      <w:pPr>
        <w:ind w:left="2106" w:hanging="720"/>
      </w:pPr>
      <w:rPr>
        <w:rFonts w:hint="default"/>
      </w:rPr>
    </w:lvl>
    <w:lvl w:ilvl="3">
      <w:start w:val="1"/>
      <w:numFmt w:val="decimal"/>
      <w:isLgl/>
      <w:lvlText w:val="%1.%2.%3.%4"/>
      <w:lvlJc w:val="left"/>
      <w:pPr>
        <w:ind w:left="2619" w:hanging="72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4005" w:hanging="1080"/>
      </w:pPr>
      <w:rPr>
        <w:rFonts w:hint="default"/>
      </w:rPr>
    </w:lvl>
    <w:lvl w:ilvl="6">
      <w:start w:val="1"/>
      <w:numFmt w:val="decimal"/>
      <w:isLgl/>
      <w:lvlText w:val="%1.%2.%3.%4.%5.%6.%7"/>
      <w:lvlJc w:val="left"/>
      <w:pPr>
        <w:ind w:left="4878" w:hanging="1440"/>
      </w:pPr>
      <w:rPr>
        <w:rFonts w:hint="default"/>
      </w:rPr>
    </w:lvl>
    <w:lvl w:ilvl="7">
      <w:start w:val="1"/>
      <w:numFmt w:val="decimal"/>
      <w:isLgl/>
      <w:lvlText w:val="%1.%2.%3.%4.%5.%6.%7.%8"/>
      <w:lvlJc w:val="left"/>
      <w:pPr>
        <w:ind w:left="5391" w:hanging="1440"/>
      </w:pPr>
      <w:rPr>
        <w:rFonts w:hint="default"/>
      </w:rPr>
    </w:lvl>
    <w:lvl w:ilvl="8">
      <w:start w:val="1"/>
      <w:numFmt w:val="decimal"/>
      <w:isLgl/>
      <w:lvlText w:val="%1.%2.%3.%4.%5.%6.%7.%8.%9"/>
      <w:lvlJc w:val="left"/>
      <w:pPr>
        <w:ind w:left="6264" w:hanging="1800"/>
      </w:pPr>
      <w:rPr>
        <w:rFonts w:hint="default"/>
      </w:rPr>
    </w:lvl>
  </w:abstractNum>
  <w:abstractNum w:abstractNumId="8" w15:restartNumberingAfterBreak="0">
    <w:nsid w:val="18344932"/>
    <w:multiLevelType w:val="hybridMultilevel"/>
    <w:tmpl w:val="6728C2E0"/>
    <w:lvl w:ilvl="0" w:tplc="040C0017">
      <w:start w:val="1"/>
      <w:numFmt w:val="lowerLetter"/>
      <w:lvlText w:val="%1)"/>
      <w:lvlJc w:val="left"/>
      <w:pPr>
        <w:ind w:left="360"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9" w15:restartNumberingAfterBreak="0">
    <w:nsid w:val="1D5A36EA"/>
    <w:multiLevelType w:val="hybridMultilevel"/>
    <w:tmpl w:val="CF904646"/>
    <w:lvl w:ilvl="0" w:tplc="FFFFFFFF">
      <w:start w:val="1"/>
      <w:numFmt w:val="lowerLetter"/>
      <w:lvlText w:val="%1)"/>
      <w:lvlJc w:val="left"/>
      <w:pPr>
        <w:ind w:left="2844" w:hanging="360"/>
      </w:pPr>
    </w:lvl>
    <w:lvl w:ilvl="1" w:tplc="FFFFFFFF" w:tentative="1">
      <w:start w:val="1"/>
      <w:numFmt w:val="lowerLetter"/>
      <w:lvlText w:val="%2."/>
      <w:lvlJc w:val="left"/>
      <w:pPr>
        <w:ind w:left="3564" w:hanging="360"/>
      </w:pPr>
    </w:lvl>
    <w:lvl w:ilvl="2" w:tplc="FFFFFFFF" w:tentative="1">
      <w:start w:val="1"/>
      <w:numFmt w:val="lowerRoman"/>
      <w:lvlText w:val="%3."/>
      <w:lvlJc w:val="right"/>
      <w:pPr>
        <w:ind w:left="4284" w:hanging="180"/>
      </w:pPr>
    </w:lvl>
    <w:lvl w:ilvl="3" w:tplc="FFFFFFFF" w:tentative="1">
      <w:start w:val="1"/>
      <w:numFmt w:val="decimal"/>
      <w:lvlText w:val="%4."/>
      <w:lvlJc w:val="left"/>
      <w:pPr>
        <w:ind w:left="5004" w:hanging="360"/>
      </w:pPr>
    </w:lvl>
    <w:lvl w:ilvl="4" w:tplc="FFFFFFFF" w:tentative="1">
      <w:start w:val="1"/>
      <w:numFmt w:val="lowerLetter"/>
      <w:lvlText w:val="%5."/>
      <w:lvlJc w:val="left"/>
      <w:pPr>
        <w:ind w:left="5724" w:hanging="360"/>
      </w:pPr>
    </w:lvl>
    <w:lvl w:ilvl="5" w:tplc="FFFFFFFF" w:tentative="1">
      <w:start w:val="1"/>
      <w:numFmt w:val="lowerRoman"/>
      <w:lvlText w:val="%6."/>
      <w:lvlJc w:val="right"/>
      <w:pPr>
        <w:ind w:left="6444" w:hanging="180"/>
      </w:pPr>
    </w:lvl>
    <w:lvl w:ilvl="6" w:tplc="FFFFFFFF" w:tentative="1">
      <w:start w:val="1"/>
      <w:numFmt w:val="decimal"/>
      <w:lvlText w:val="%7."/>
      <w:lvlJc w:val="left"/>
      <w:pPr>
        <w:ind w:left="7164" w:hanging="360"/>
      </w:pPr>
    </w:lvl>
    <w:lvl w:ilvl="7" w:tplc="FFFFFFFF" w:tentative="1">
      <w:start w:val="1"/>
      <w:numFmt w:val="lowerLetter"/>
      <w:lvlText w:val="%8."/>
      <w:lvlJc w:val="left"/>
      <w:pPr>
        <w:ind w:left="7884" w:hanging="360"/>
      </w:pPr>
    </w:lvl>
    <w:lvl w:ilvl="8" w:tplc="FFFFFFFF" w:tentative="1">
      <w:start w:val="1"/>
      <w:numFmt w:val="lowerRoman"/>
      <w:lvlText w:val="%9."/>
      <w:lvlJc w:val="right"/>
      <w:pPr>
        <w:ind w:left="8604" w:hanging="180"/>
      </w:pPr>
    </w:lvl>
  </w:abstractNum>
  <w:abstractNum w:abstractNumId="10" w15:restartNumberingAfterBreak="0">
    <w:nsid w:val="22002021"/>
    <w:multiLevelType w:val="hybridMultilevel"/>
    <w:tmpl w:val="C434A1B2"/>
    <w:lvl w:ilvl="0" w:tplc="D97033D4">
      <w:start w:val="1"/>
      <w:numFmt w:val="bullet"/>
      <w:lvlText w:val=""/>
      <w:lvlJc w:val="left"/>
      <w:pPr>
        <w:ind w:left="720" w:hanging="360"/>
      </w:pPr>
      <w:rPr>
        <w:rFonts w:ascii="Wingdings" w:eastAsia="Wingdings" w:hAnsi="Wingdings" w:cs="Wingdings" w:hint="default"/>
        <w:sz w:val="18"/>
        <w:szCs w:val="18"/>
      </w:rPr>
    </w:lvl>
    <w:lvl w:ilvl="1" w:tplc="CDE0A7A8">
      <w:start w:val="1"/>
      <w:numFmt w:val="bullet"/>
      <w:lvlText w:val="o"/>
      <w:lvlJc w:val="left"/>
      <w:pPr>
        <w:ind w:left="1440" w:hanging="360"/>
      </w:pPr>
      <w:rPr>
        <w:rFonts w:ascii="Courier New" w:eastAsia="Courier New" w:hAnsi="Courier New" w:cs="Courier New" w:hint="default"/>
      </w:rPr>
    </w:lvl>
    <w:lvl w:ilvl="2" w:tplc="56A801E4">
      <w:start w:val="1"/>
      <w:numFmt w:val="bullet"/>
      <w:lvlText w:val=""/>
      <w:lvlJc w:val="left"/>
      <w:pPr>
        <w:ind w:left="2160" w:hanging="360"/>
      </w:pPr>
      <w:rPr>
        <w:rFonts w:ascii="Wingdings" w:eastAsia="Wingdings" w:hAnsi="Wingdings" w:cs="Wingdings" w:hint="default"/>
      </w:rPr>
    </w:lvl>
    <w:lvl w:ilvl="3" w:tplc="C92E78A0">
      <w:start w:val="1"/>
      <w:numFmt w:val="bullet"/>
      <w:lvlText w:val=""/>
      <w:lvlJc w:val="left"/>
      <w:pPr>
        <w:ind w:left="2880" w:hanging="360"/>
      </w:pPr>
      <w:rPr>
        <w:rFonts w:ascii="Symbol" w:eastAsia="Symbol" w:hAnsi="Symbol" w:cs="Symbol" w:hint="default"/>
      </w:rPr>
    </w:lvl>
    <w:lvl w:ilvl="4" w:tplc="194A992A">
      <w:start w:val="1"/>
      <w:numFmt w:val="bullet"/>
      <w:lvlText w:val="o"/>
      <w:lvlJc w:val="left"/>
      <w:pPr>
        <w:ind w:left="3600" w:hanging="360"/>
      </w:pPr>
      <w:rPr>
        <w:rFonts w:ascii="Courier New" w:eastAsia="Courier New" w:hAnsi="Courier New" w:cs="Courier New" w:hint="default"/>
      </w:rPr>
    </w:lvl>
    <w:lvl w:ilvl="5" w:tplc="5ECAC070">
      <w:start w:val="1"/>
      <w:numFmt w:val="bullet"/>
      <w:lvlText w:val=""/>
      <w:lvlJc w:val="left"/>
      <w:pPr>
        <w:ind w:left="4320" w:hanging="360"/>
      </w:pPr>
      <w:rPr>
        <w:rFonts w:ascii="Wingdings" w:eastAsia="Wingdings" w:hAnsi="Wingdings" w:cs="Wingdings" w:hint="default"/>
      </w:rPr>
    </w:lvl>
    <w:lvl w:ilvl="6" w:tplc="2F180D66">
      <w:start w:val="1"/>
      <w:numFmt w:val="bullet"/>
      <w:lvlText w:val=""/>
      <w:lvlJc w:val="left"/>
      <w:pPr>
        <w:ind w:left="5040" w:hanging="360"/>
      </w:pPr>
      <w:rPr>
        <w:rFonts w:ascii="Symbol" w:eastAsia="Symbol" w:hAnsi="Symbol" w:cs="Symbol" w:hint="default"/>
      </w:rPr>
    </w:lvl>
    <w:lvl w:ilvl="7" w:tplc="5AAAA3CE">
      <w:start w:val="1"/>
      <w:numFmt w:val="bullet"/>
      <w:lvlText w:val="o"/>
      <w:lvlJc w:val="left"/>
      <w:pPr>
        <w:ind w:left="5760" w:hanging="360"/>
      </w:pPr>
      <w:rPr>
        <w:rFonts w:ascii="Courier New" w:eastAsia="Courier New" w:hAnsi="Courier New" w:cs="Courier New" w:hint="default"/>
      </w:rPr>
    </w:lvl>
    <w:lvl w:ilvl="8" w:tplc="A4C6B83A">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3D2569A"/>
    <w:multiLevelType w:val="hybridMultilevel"/>
    <w:tmpl w:val="43E054B0"/>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12" w15:restartNumberingAfterBreak="0">
    <w:nsid w:val="25346271"/>
    <w:multiLevelType w:val="hybridMultilevel"/>
    <w:tmpl w:val="BC4419DA"/>
    <w:lvl w:ilvl="0" w:tplc="FFFFFFFF">
      <w:start w:val="1"/>
      <w:numFmt w:val="lowerLetter"/>
      <w:lvlText w:val="%1)"/>
      <w:lvlJc w:val="left"/>
      <w:pPr>
        <w:ind w:left="2844" w:hanging="360"/>
      </w:pPr>
    </w:lvl>
    <w:lvl w:ilvl="1" w:tplc="FFFFFFFF" w:tentative="1">
      <w:start w:val="1"/>
      <w:numFmt w:val="lowerLetter"/>
      <w:lvlText w:val="%2."/>
      <w:lvlJc w:val="left"/>
      <w:pPr>
        <w:ind w:left="3564" w:hanging="360"/>
      </w:pPr>
    </w:lvl>
    <w:lvl w:ilvl="2" w:tplc="FFFFFFFF" w:tentative="1">
      <w:start w:val="1"/>
      <w:numFmt w:val="lowerRoman"/>
      <w:lvlText w:val="%3."/>
      <w:lvlJc w:val="right"/>
      <w:pPr>
        <w:ind w:left="4284" w:hanging="180"/>
      </w:pPr>
    </w:lvl>
    <w:lvl w:ilvl="3" w:tplc="FFFFFFFF" w:tentative="1">
      <w:start w:val="1"/>
      <w:numFmt w:val="decimal"/>
      <w:lvlText w:val="%4."/>
      <w:lvlJc w:val="left"/>
      <w:pPr>
        <w:ind w:left="5004" w:hanging="360"/>
      </w:pPr>
    </w:lvl>
    <w:lvl w:ilvl="4" w:tplc="FFFFFFFF" w:tentative="1">
      <w:start w:val="1"/>
      <w:numFmt w:val="lowerLetter"/>
      <w:lvlText w:val="%5."/>
      <w:lvlJc w:val="left"/>
      <w:pPr>
        <w:ind w:left="5724" w:hanging="360"/>
      </w:pPr>
    </w:lvl>
    <w:lvl w:ilvl="5" w:tplc="FFFFFFFF" w:tentative="1">
      <w:start w:val="1"/>
      <w:numFmt w:val="lowerRoman"/>
      <w:lvlText w:val="%6."/>
      <w:lvlJc w:val="right"/>
      <w:pPr>
        <w:ind w:left="6444" w:hanging="180"/>
      </w:pPr>
    </w:lvl>
    <w:lvl w:ilvl="6" w:tplc="FFFFFFFF" w:tentative="1">
      <w:start w:val="1"/>
      <w:numFmt w:val="decimal"/>
      <w:lvlText w:val="%7."/>
      <w:lvlJc w:val="left"/>
      <w:pPr>
        <w:ind w:left="7164" w:hanging="360"/>
      </w:pPr>
    </w:lvl>
    <w:lvl w:ilvl="7" w:tplc="FFFFFFFF" w:tentative="1">
      <w:start w:val="1"/>
      <w:numFmt w:val="lowerLetter"/>
      <w:lvlText w:val="%8."/>
      <w:lvlJc w:val="left"/>
      <w:pPr>
        <w:ind w:left="7884" w:hanging="360"/>
      </w:pPr>
    </w:lvl>
    <w:lvl w:ilvl="8" w:tplc="FFFFFFFF" w:tentative="1">
      <w:start w:val="1"/>
      <w:numFmt w:val="lowerRoman"/>
      <w:lvlText w:val="%9."/>
      <w:lvlJc w:val="right"/>
      <w:pPr>
        <w:ind w:left="8604" w:hanging="180"/>
      </w:pPr>
    </w:lvl>
  </w:abstractNum>
  <w:abstractNum w:abstractNumId="13" w15:restartNumberingAfterBreak="0">
    <w:nsid w:val="27047798"/>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14" w15:restartNumberingAfterBreak="0">
    <w:nsid w:val="2AC57B12"/>
    <w:multiLevelType w:val="hybridMultilevel"/>
    <w:tmpl w:val="5112809C"/>
    <w:lvl w:ilvl="0" w:tplc="040C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B25E02"/>
    <w:multiLevelType w:val="hybridMultilevel"/>
    <w:tmpl w:val="2CA66950"/>
    <w:lvl w:ilvl="0" w:tplc="B5CA8246">
      <w:start w:val="1"/>
      <w:numFmt w:val="bullet"/>
      <w:lvlText w:val=""/>
      <w:lvlJc w:val="left"/>
      <w:pPr>
        <w:ind w:left="720" w:hanging="360"/>
      </w:pPr>
      <w:rPr>
        <w:rFonts w:ascii="Wingdings" w:eastAsia="Wingdings" w:hAnsi="Wingdings" w:cs="Wingdings" w:hint="default"/>
        <w:sz w:val="18"/>
        <w:szCs w:val="18"/>
      </w:rPr>
    </w:lvl>
    <w:lvl w:ilvl="1" w:tplc="EC60B868">
      <w:start w:val="1"/>
      <w:numFmt w:val="bullet"/>
      <w:lvlText w:val="o"/>
      <w:lvlJc w:val="left"/>
      <w:pPr>
        <w:ind w:left="1440" w:hanging="360"/>
      </w:pPr>
      <w:rPr>
        <w:rFonts w:ascii="Courier New" w:eastAsia="Courier New" w:hAnsi="Courier New" w:cs="Courier New" w:hint="default"/>
      </w:rPr>
    </w:lvl>
    <w:lvl w:ilvl="2" w:tplc="FF843578">
      <w:start w:val="1"/>
      <w:numFmt w:val="bullet"/>
      <w:lvlText w:val=""/>
      <w:lvlJc w:val="left"/>
      <w:pPr>
        <w:ind w:left="2160" w:hanging="360"/>
      </w:pPr>
      <w:rPr>
        <w:rFonts w:ascii="Wingdings" w:eastAsia="Wingdings" w:hAnsi="Wingdings" w:cs="Wingdings" w:hint="default"/>
      </w:rPr>
    </w:lvl>
    <w:lvl w:ilvl="3" w:tplc="C52A90F4">
      <w:start w:val="1"/>
      <w:numFmt w:val="bullet"/>
      <w:lvlText w:val=""/>
      <w:lvlJc w:val="left"/>
      <w:pPr>
        <w:ind w:left="2880" w:hanging="360"/>
      </w:pPr>
      <w:rPr>
        <w:rFonts w:ascii="Symbol" w:eastAsia="Symbol" w:hAnsi="Symbol" w:cs="Symbol" w:hint="default"/>
      </w:rPr>
    </w:lvl>
    <w:lvl w:ilvl="4" w:tplc="4942CB0E">
      <w:start w:val="1"/>
      <w:numFmt w:val="bullet"/>
      <w:lvlText w:val="o"/>
      <w:lvlJc w:val="left"/>
      <w:pPr>
        <w:ind w:left="3600" w:hanging="360"/>
      </w:pPr>
      <w:rPr>
        <w:rFonts w:ascii="Courier New" w:eastAsia="Courier New" w:hAnsi="Courier New" w:cs="Courier New" w:hint="default"/>
      </w:rPr>
    </w:lvl>
    <w:lvl w:ilvl="5" w:tplc="87FEA74E">
      <w:start w:val="1"/>
      <w:numFmt w:val="bullet"/>
      <w:lvlText w:val=""/>
      <w:lvlJc w:val="left"/>
      <w:pPr>
        <w:ind w:left="4320" w:hanging="360"/>
      </w:pPr>
      <w:rPr>
        <w:rFonts w:ascii="Wingdings" w:eastAsia="Wingdings" w:hAnsi="Wingdings" w:cs="Wingdings" w:hint="default"/>
      </w:rPr>
    </w:lvl>
    <w:lvl w:ilvl="6" w:tplc="C6202F68">
      <w:start w:val="1"/>
      <w:numFmt w:val="bullet"/>
      <w:lvlText w:val=""/>
      <w:lvlJc w:val="left"/>
      <w:pPr>
        <w:ind w:left="5040" w:hanging="360"/>
      </w:pPr>
      <w:rPr>
        <w:rFonts w:ascii="Symbol" w:eastAsia="Symbol" w:hAnsi="Symbol" w:cs="Symbol" w:hint="default"/>
      </w:rPr>
    </w:lvl>
    <w:lvl w:ilvl="7" w:tplc="1DA00510">
      <w:start w:val="1"/>
      <w:numFmt w:val="bullet"/>
      <w:lvlText w:val="o"/>
      <w:lvlJc w:val="left"/>
      <w:pPr>
        <w:ind w:left="5760" w:hanging="360"/>
      </w:pPr>
      <w:rPr>
        <w:rFonts w:ascii="Courier New" w:eastAsia="Courier New" w:hAnsi="Courier New" w:cs="Courier New" w:hint="default"/>
      </w:rPr>
    </w:lvl>
    <w:lvl w:ilvl="8" w:tplc="B4E8A206">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2CCA7661"/>
    <w:multiLevelType w:val="hybridMultilevel"/>
    <w:tmpl w:val="7BDAD174"/>
    <w:lvl w:ilvl="0" w:tplc="F62A3752">
      <w:start w:val="1"/>
      <w:numFmt w:val="bullet"/>
      <w:lvlText w:val=""/>
      <w:lvlJc w:val="left"/>
      <w:pPr>
        <w:ind w:left="720" w:hanging="360"/>
      </w:pPr>
      <w:rPr>
        <w:rFonts w:ascii="Wingdings" w:eastAsia="Wingdings" w:hAnsi="Wingdings" w:cs="Wingdings" w:hint="default"/>
        <w:sz w:val="18"/>
        <w:szCs w:val="18"/>
      </w:rPr>
    </w:lvl>
    <w:lvl w:ilvl="1" w:tplc="CE145DE6">
      <w:start w:val="1"/>
      <w:numFmt w:val="bullet"/>
      <w:lvlText w:val="o"/>
      <w:lvlJc w:val="left"/>
      <w:pPr>
        <w:ind w:left="1440" w:hanging="360"/>
      </w:pPr>
      <w:rPr>
        <w:rFonts w:ascii="Courier New" w:eastAsia="Courier New" w:hAnsi="Courier New" w:cs="Courier New" w:hint="default"/>
      </w:rPr>
    </w:lvl>
    <w:lvl w:ilvl="2" w:tplc="BA586570">
      <w:start w:val="1"/>
      <w:numFmt w:val="bullet"/>
      <w:lvlText w:val=""/>
      <w:lvlJc w:val="left"/>
      <w:pPr>
        <w:ind w:left="2160" w:hanging="360"/>
      </w:pPr>
      <w:rPr>
        <w:rFonts w:ascii="Wingdings" w:eastAsia="Wingdings" w:hAnsi="Wingdings" w:cs="Wingdings" w:hint="default"/>
      </w:rPr>
    </w:lvl>
    <w:lvl w:ilvl="3" w:tplc="D676F252">
      <w:start w:val="1"/>
      <w:numFmt w:val="bullet"/>
      <w:lvlText w:val=""/>
      <w:lvlJc w:val="left"/>
      <w:pPr>
        <w:ind w:left="2880" w:hanging="360"/>
      </w:pPr>
      <w:rPr>
        <w:rFonts w:ascii="Symbol" w:eastAsia="Symbol" w:hAnsi="Symbol" w:cs="Symbol" w:hint="default"/>
      </w:rPr>
    </w:lvl>
    <w:lvl w:ilvl="4" w:tplc="CBC4D8C8">
      <w:start w:val="1"/>
      <w:numFmt w:val="bullet"/>
      <w:lvlText w:val="o"/>
      <w:lvlJc w:val="left"/>
      <w:pPr>
        <w:ind w:left="3600" w:hanging="360"/>
      </w:pPr>
      <w:rPr>
        <w:rFonts w:ascii="Courier New" w:eastAsia="Courier New" w:hAnsi="Courier New" w:cs="Courier New" w:hint="default"/>
      </w:rPr>
    </w:lvl>
    <w:lvl w:ilvl="5" w:tplc="FC30528C">
      <w:start w:val="1"/>
      <w:numFmt w:val="bullet"/>
      <w:lvlText w:val=""/>
      <w:lvlJc w:val="left"/>
      <w:pPr>
        <w:ind w:left="4320" w:hanging="360"/>
      </w:pPr>
      <w:rPr>
        <w:rFonts w:ascii="Wingdings" w:eastAsia="Wingdings" w:hAnsi="Wingdings" w:cs="Wingdings" w:hint="default"/>
      </w:rPr>
    </w:lvl>
    <w:lvl w:ilvl="6" w:tplc="285CC20A">
      <w:start w:val="1"/>
      <w:numFmt w:val="bullet"/>
      <w:lvlText w:val=""/>
      <w:lvlJc w:val="left"/>
      <w:pPr>
        <w:ind w:left="5040" w:hanging="360"/>
      </w:pPr>
      <w:rPr>
        <w:rFonts w:ascii="Symbol" w:eastAsia="Symbol" w:hAnsi="Symbol" w:cs="Symbol" w:hint="default"/>
      </w:rPr>
    </w:lvl>
    <w:lvl w:ilvl="7" w:tplc="7F569BA2">
      <w:start w:val="1"/>
      <w:numFmt w:val="bullet"/>
      <w:lvlText w:val="o"/>
      <w:lvlJc w:val="left"/>
      <w:pPr>
        <w:ind w:left="5760" w:hanging="360"/>
      </w:pPr>
      <w:rPr>
        <w:rFonts w:ascii="Courier New" w:eastAsia="Courier New" w:hAnsi="Courier New" w:cs="Courier New" w:hint="default"/>
      </w:rPr>
    </w:lvl>
    <w:lvl w:ilvl="8" w:tplc="431619C4">
      <w:start w:val="1"/>
      <w:numFmt w:val="bullet"/>
      <w:lvlText w:val=""/>
      <w:lvlJc w:val="left"/>
      <w:pPr>
        <w:ind w:left="6480" w:hanging="360"/>
      </w:pPr>
      <w:rPr>
        <w:rFonts w:ascii="Wingdings" w:eastAsia="Wingdings" w:hAnsi="Wingdings" w:cs="Wingdings" w:hint="default"/>
      </w:rPr>
    </w:lvl>
  </w:abstractNum>
  <w:abstractNum w:abstractNumId="17" w15:restartNumberingAfterBreak="0">
    <w:nsid w:val="2F702858"/>
    <w:multiLevelType w:val="hybridMultilevel"/>
    <w:tmpl w:val="F990C164"/>
    <w:lvl w:ilvl="0" w:tplc="C818F49E">
      <w:start w:val="1"/>
      <w:numFmt w:val="decimal"/>
      <w:lvlText w:val="(%1)"/>
      <w:lvlJc w:val="left"/>
      <w:pPr>
        <w:ind w:left="300" w:hanging="194"/>
      </w:pPr>
      <w:rPr>
        <w:rFonts w:ascii="Trebuchet MS" w:eastAsia="Trebuchet MS" w:hAnsi="Trebuchet MS" w:cs="Trebuchet MS" w:hint="default"/>
        <w:w w:val="75"/>
        <w:sz w:val="16"/>
        <w:szCs w:val="16"/>
        <w:lang w:val="fr-FR" w:eastAsia="en-US" w:bidi="ar-SA"/>
      </w:rPr>
    </w:lvl>
    <w:lvl w:ilvl="1" w:tplc="1076C2CA">
      <w:numFmt w:val="bullet"/>
      <w:lvlText w:val="•"/>
      <w:lvlJc w:val="left"/>
      <w:pPr>
        <w:ind w:left="1258" w:hanging="194"/>
      </w:pPr>
      <w:rPr>
        <w:rFonts w:hint="default"/>
        <w:lang w:val="fr-FR" w:eastAsia="en-US" w:bidi="ar-SA"/>
      </w:rPr>
    </w:lvl>
    <w:lvl w:ilvl="2" w:tplc="72662402">
      <w:numFmt w:val="bullet"/>
      <w:lvlText w:val="•"/>
      <w:lvlJc w:val="left"/>
      <w:pPr>
        <w:ind w:left="2216" w:hanging="194"/>
      </w:pPr>
      <w:rPr>
        <w:rFonts w:hint="default"/>
        <w:lang w:val="fr-FR" w:eastAsia="en-US" w:bidi="ar-SA"/>
      </w:rPr>
    </w:lvl>
    <w:lvl w:ilvl="3" w:tplc="A812548A">
      <w:numFmt w:val="bullet"/>
      <w:lvlText w:val="•"/>
      <w:lvlJc w:val="left"/>
      <w:pPr>
        <w:ind w:left="3174" w:hanging="194"/>
      </w:pPr>
      <w:rPr>
        <w:rFonts w:hint="default"/>
        <w:lang w:val="fr-FR" w:eastAsia="en-US" w:bidi="ar-SA"/>
      </w:rPr>
    </w:lvl>
    <w:lvl w:ilvl="4" w:tplc="9F62E79C">
      <w:numFmt w:val="bullet"/>
      <w:lvlText w:val="•"/>
      <w:lvlJc w:val="left"/>
      <w:pPr>
        <w:ind w:left="4132" w:hanging="194"/>
      </w:pPr>
      <w:rPr>
        <w:rFonts w:hint="default"/>
        <w:lang w:val="fr-FR" w:eastAsia="en-US" w:bidi="ar-SA"/>
      </w:rPr>
    </w:lvl>
    <w:lvl w:ilvl="5" w:tplc="09B241EC">
      <w:numFmt w:val="bullet"/>
      <w:lvlText w:val="•"/>
      <w:lvlJc w:val="left"/>
      <w:pPr>
        <w:ind w:left="5091" w:hanging="194"/>
      </w:pPr>
      <w:rPr>
        <w:rFonts w:hint="default"/>
        <w:lang w:val="fr-FR" w:eastAsia="en-US" w:bidi="ar-SA"/>
      </w:rPr>
    </w:lvl>
    <w:lvl w:ilvl="6" w:tplc="46964446">
      <w:numFmt w:val="bullet"/>
      <w:lvlText w:val="•"/>
      <w:lvlJc w:val="left"/>
      <w:pPr>
        <w:ind w:left="6049" w:hanging="194"/>
      </w:pPr>
      <w:rPr>
        <w:rFonts w:hint="default"/>
        <w:lang w:val="fr-FR" w:eastAsia="en-US" w:bidi="ar-SA"/>
      </w:rPr>
    </w:lvl>
    <w:lvl w:ilvl="7" w:tplc="C5106902">
      <w:numFmt w:val="bullet"/>
      <w:lvlText w:val="•"/>
      <w:lvlJc w:val="left"/>
      <w:pPr>
        <w:ind w:left="7007" w:hanging="194"/>
      </w:pPr>
      <w:rPr>
        <w:rFonts w:hint="default"/>
        <w:lang w:val="fr-FR" w:eastAsia="en-US" w:bidi="ar-SA"/>
      </w:rPr>
    </w:lvl>
    <w:lvl w:ilvl="8" w:tplc="F614DFD0">
      <w:numFmt w:val="bullet"/>
      <w:lvlText w:val="•"/>
      <w:lvlJc w:val="left"/>
      <w:pPr>
        <w:ind w:left="7965" w:hanging="194"/>
      </w:pPr>
      <w:rPr>
        <w:rFonts w:hint="default"/>
        <w:lang w:val="fr-FR" w:eastAsia="en-US" w:bidi="ar-SA"/>
      </w:rPr>
    </w:lvl>
  </w:abstractNum>
  <w:abstractNum w:abstractNumId="18" w15:restartNumberingAfterBreak="0">
    <w:nsid w:val="32193844"/>
    <w:multiLevelType w:val="multilevel"/>
    <w:tmpl w:val="8D2093F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95C4B6B"/>
    <w:multiLevelType w:val="hybridMultilevel"/>
    <w:tmpl w:val="6728C2E0"/>
    <w:lvl w:ilvl="0" w:tplc="040C0017">
      <w:start w:val="1"/>
      <w:numFmt w:val="lowerLetter"/>
      <w:lvlText w:val="%1)"/>
      <w:lvlJc w:val="lef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20" w15:restartNumberingAfterBreak="0">
    <w:nsid w:val="44DD136E"/>
    <w:multiLevelType w:val="hybridMultilevel"/>
    <w:tmpl w:val="4DAC3850"/>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21" w15:restartNumberingAfterBreak="0">
    <w:nsid w:val="47ED2278"/>
    <w:multiLevelType w:val="hybridMultilevel"/>
    <w:tmpl w:val="2CBCA2B0"/>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22" w15:restartNumberingAfterBreak="0">
    <w:nsid w:val="484C507B"/>
    <w:multiLevelType w:val="hybridMultilevel"/>
    <w:tmpl w:val="3D6A87EA"/>
    <w:lvl w:ilvl="0" w:tplc="C28CF5E0">
      <w:start w:val="1"/>
      <w:numFmt w:val="bullet"/>
      <w:lvlText w:val=""/>
      <w:lvlJc w:val="left"/>
      <w:pPr>
        <w:ind w:left="720" w:hanging="360"/>
      </w:pPr>
      <w:rPr>
        <w:rFonts w:ascii="Wingdings" w:eastAsia="Wingdings" w:hAnsi="Wingdings" w:cs="Wingdings" w:hint="default"/>
        <w:sz w:val="18"/>
        <w:szCs w:val="18"/>
      </w:rPr>
    </w:lvl>
    <w:lvl w:ilvl="1" w:tplc="930844FC">
      <w:start w:val="1"/>
      <w:numFmt w:val="bullet"/>
      <w:lvlText w:val="o"/>
      <w:lvlJc w:val="left"/>
      <w:pPr>
        <w:ind w:left="1440" w:hanging="360"/>
      </w:pPr>
      <w:rPr>
        <w:rFonts w:ascii="Courier New" w:eastAsia="Courier New" w:hAnsi="Courier New" w:cs="Courier New" w:hint="default"/>
      </w:rPr>
    </w:lvl>
    <w:lvl w:ilvl="2" w:tplc="DE68E034">
      <w:start w:val="1"/>
      <w:numFmt w:val="bullet"/>
      <w:lvlText w:val=""/>
      <w:lvlJc w:val="left"/>
      <w:pPr>
        <w:ind w:left="2160" w:hanging="360"/>
      </w:pPr>
      <w:rPr>
        <w:rFonts w:ascii="Wingdings" w:eastAsia="Wingdings" w:hAnsi="Wingdings" w:cs="Wingdings" w:hint="default"/>
      </w:rPr>
    </w:lvl>
    <w:lvl w:ilvl="3" w:tplc="B3066F12">
      <w:start w:val="1"/>
      <w:numFmt w:val="bullet"/>
      <w:lvlText w:val=""/>
      <w:lvlJc w:val="left"/>
      <w:pPr>
        <w:ind w:left="2880" w:hanging="360"/>
      </w:pPr>
      <w:rPr>
        <w:rFonts w:ascii="Symbol" w:eastAsia="Symbol" w:hAnsi="Symbol" w:cs="Symbol" w:hint="default"/>
      </w:rPr>
    </w:lvl>
    <w:lvl w:ilvl="4" w:tplc="5EBA8402">
      <w:start w:val="1"/>
      <w:numFmt w:val="bullet"/>
      <w:lvlText w:val="o"/>
      <w:lvlJc w:val="left"/>
      <w:pPr>
        <w:ind w:left="3600" w:hanging="360"/>
      </w:pPr>
      <w:rPr>
        <w:rFonts w:ascii="Courier New" w:eastAsia="Courier New" w:hAnsi="Courier New" w:cs="Courier New" w:hint="default"/>
      </w:rPr>
    </w:lvl>
    <w:lvl w:ilvl="5" w:tplc="D03E7904">
      <w:start w:val="1"/>
      <w:numFmt w:val="bullet"/>
      <w:lvlText w:val=""/>
      <w:lvlJc w:val="left"/>
      <w:pPr>
        <w:ind w:left="4320" w:hanging="360"/>
      </w:pPr>
      <w:rPr>
        <w:rFonts w:ascii="Wingdings" w:eastAsia="Wingdings" w:hAnsi="Wingdings" w:cs="Wingdings" w:hint="default"/>
      </w:rPr>
    </w:lvl>
    <w:lvl w:ilvl="6" w:tplc="F45AB99E">
      <w:start w:val="1"/>
      <w:numFmt w:val="bullet"/>
      <w:lvlText w:val=""/>
      <w:lvlJc w:val="left"/>
      <w:pPr>
        <w:ind w:left="5040" w:hanging="360"/>
      </w:pPr>
      <w:rPr>
        <w:rFonts w:ascii="Symbol" w:eastAsia="Symbol" w:hAnsi="Symbol" w:cs="Symbol" w:hint="default"/>
      </w:rPr>
    </w:lvl>
    <w:lvl w:ilvl="7" w:tplc="5BA8D112">
      <w:start w:val="1"/>
      <w:numFmt w:val="bullet"/>
      <w:lvlText w:val="o"/>
      <w:lvlJc w:val="left"/>
      <w:pPr>
        <w:ind w:left="5760" w:hanging="360"/>
      </w:pPr>
      <w:rPr>
        <w:rFonts w:ascii="Courier New" w:eastAsia="Courier New" w:hAnsi="Courier New" w:cs="Courier New" w:hint="default"/>
      </w:rPr>
    </w:lvl>
    <w:lvl w:ilvl="8" w:tplc="4E3008CC">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4A52767A"/>
    <w:multiLevelType w:val="hybridMultilevel"/>
    <w:tmpl w:val="D88E3A60"/>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24" w15:restartNumberingAfterBreak="0">
    <w:nsid w:val="4C714449"/>
    <w:multiLevelType w:val="hybridMultilevel"/>
    <w:tmpl w:val="6728C2E0"/>
    <w:lvl w:ilvl="0" w:tplc="040C0017">
      <w:start w:val="1"/>
      <w:numFmt w:val="lowerLetter"/>
      <w:lvlText w:val="%1)"/>
      <w:lvlJc w:val="lef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25" w15:restartNumberingAfterBreak="0">
    <w:nsid w:val="4F4E2159"/>
    <w:multiLevelType w:val="hybridMultilevel"/>
    <w:tmpl w:val="1DF8FB72"/>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26" w15:restartNumberingAfterBreak="0">
    <w:nsid w:val="50853CA6"/>
    <w:multiLevelType w:val="hybridMultilevel"/>
    <w:tmpl w:val="9468C7C8"/>
    <w:lvl w:ilvl="0" w:tplc="04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466E48"/>
    <w:multiLevelType w:val="multilevel"/>
    <w:tmpl w:val="FC26053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61E97742"/>
    <w:multiLevelType w:val="hybridMultilevel"/>
    <w:tmpl w:val="E650380A"/>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29" w15:restartNumberingAfterBreak="0">
    <w:nsid w:val="641308A4"/>
    <w:multiLevelType w:val="hybridMultilevel"/>
    <w:tmpl w:val="AA78474E"/>
    <w:lvl w:ilvl="0" w:tplc="06AC6B4C">
      <w:start w:val="1"/>
      <w:numFmt w:val="bullet"/>
      <w:lvlText w:val=""/>
      <w:lvlJc w:val="left"/>
      <w:pPr>
        <w:ind w:left="720" w:hanging="360"/>
      </w:pPr>
      <w:rPr>
        <w:rFonts w:ascii="Wingdings" w:eastAsia="Wingdings" w:hAnsi="Wingdings" w:cs="Wingdings" w:hint="default"/>
        <w:sz w:val="18"/>
        <w:szCs w:val="18"/>
      </w:rPr>
    </w:lvl>
    <w:lvl w:ilvl="1" w:tplc="1A3CC4D2">
      <w:start w:val="1"/>
      <w:numFmt w:val="bullet"/>
      <w:lvlText w:val="o"/>
      <w:lvlJc w:val="left"/>
      <w:pPr>
        <w:ind w:left="1440" w:hanging="360"/>
      </w:pPr>
      <w:rPr>
        <w:rFonts w:ascii="Courier New" w:eastAsia="Courier New" w:hAnsi="Courier New" w:cs="Courier New" w:hint="default"/>
      </w:rPr>
    </w:lvl>
    <w:lvl w:ilvl="2" w:tplc="23FE38A6">
      <w:start w:val="1"/>
      <w:numFmt w:val="bullet"/>
      <w:lvlText w:val=""/>
      <w:lvlJc w:val="left"/>
      <w:pPr>
        <w:ind w:left="2160" w:hanging="360"/>
      </w:pPr>
      <w:rPr>
        <w:rFonts w:ascii="Wingdings" w:eastAsia="Wingdings" w:hAnsi="Wingdings" w:cs="Wingdings" w:hint="default"/>
      </w:rPr>
    </w:lvl>
    <w:lvl w:ilvl="3" w:tplc="8902825A">
      <w:start w:val="1"/>
      <w:numFmt w:val="bullet"/>
      <w:lvlText w:val=""/>
      <w:lvlJc w:val="left"/>
      <w:pPr>
        <w:ind w:left="2880" w:hanging="360"/>
      </w:pPr>
      <w:rPr>
        <w:rFonts w:ascii="Symbol" w:eastAsia="Symbol" w:hAnsi="Symbol" w:cs="Symbol" w:hint="default"/>
      </w:rPr>
    </w:lvl>
    <w:lvl w:ilvl="4" w:tplc="4F2A61EE">
      <w:start w:val="1"/>
      <w:numFmt w:val="bullet"/>
      <w:lvlText w:val="o"/>
      <w:lvlJc w:val="left"/>
      <w:pPr>
        <w:ind w:left="3600" w:hanging="360"/>
      </w:pPr>
      <w:rPr>
        <w:rFonts w:ascii="Courier New" w:eastAsia="Courier New" w:hAnsi="Courier New" w:cs="Courier New" w:hint="default"/>
      </w:rPr>
    </w:lvl>
    <w:lvl w:ilvl="5" w:tplc="83A4AA62">
      <w:start w:val="1"/>
      <w:numFmt w:val="bullet"/>
      <w:lvlText w:val=""/>
      <w:lvlJc w:val="left"/>
      <w:pPr>
        <w:ind w:left="4320" w:hanging="360"/>
      </w:pPr>
      <w:rPr>
        <w:rFonts w:ascii="Wingdings" w:eastAsia="Wingdings" w:hAnsi="Wingdings" w:cs="Wingdings" w:hint="default"/>
      </w:rPr>
    </w:lvl>
    <w:lvl w:ilvl="6" w:tplc="2272ED62">
      <w:start w:val="1"/>
      <w:numFmt w:val="bullet"/>
      <w:lvlText w:val=""/>
      <w:lvlJc w:val="left"/>
      <w:pPr>
        <w:ind w:left="5040" w:hanging="360"/>
      </w:pPr>
      <w:rPr>
        <w:rFonts w:ascii="Symbol" w:eastAsia="Symbol" w:hAnsi="Symbol" w:cs="Symbol" w:hint="default"/>
      </w:rPr>
    </w:lvl>
    <w:lvl w:ilvl="7" w:tplc="55AC3202">
      <w:start w:val="1"/>
      <w:numFmt w:val="bullet"/>
      <w:lvlText w:val="o"/>
      <w:lvlJc w:val="left"/>
      <w:pPr>
        <w:ind w:left="5760" w:hanging="360"/>
      </w:pPr>
      <w:rPr>
        <w:rFonts w:ascii="Courier New" w:eastAsia="Courier New" w:hAnsi="Courier New" w:cs="Courier New" w:hint="default"/>
      </w:rPr>
    </w:lvl>
    <w:lvl w:ilvl="8" w:tplc="F47CDA32">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686770F"/>
    <w:multiLevelType w:val="hybridMultilevel"/>
    <w:tmpl w:val="9364074E"/>
    <w:lvl w:ilvl="0" w:tplc="1F56836A">
      <w:numFmt w:val="bullet"/>
      <w:lvlText w:val="-"/>
      <w:lvlJc w:val="left"/>
      <w:pPr>
        <w:ind w:left="720" w:hanging="360"/>
      </w:pPr>
      <w:rPr>
        <w:rFonts w:ascii="Arial" w:eastAsia="MS Mincho" w:hAnsi="Aria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C7F0EF4"/>
    <w:multiLevelType w:val="hybridMultilevel"/>
    <w:tmpl w:val="BC4419DA"/>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32" w15:restartNumberingAfterBreak="0">
    <w:nsid w:val="6DC57B47"/>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3" w15:restartNumberingAfterBreak="0">
    <w:nsid w:val="71477FB2"/>
    <w:multiLevelType w:val="hybridMultilevel"/>
    <w:tmpl w:val="3B545ED4"/>
    <w:lvl w:ilvl="0" w:tplc="7A6CE0FC">
      <w:start w:val="9"/>
      <w:numFmt w:val="bullet"/>
      <w:lvlText w:val="-"/>
      <w:lvlJc w:val="left"/>
      <w:pPr>
        <w:ind w:left="1428" w:hanging="360"/>
      </w:pPr>
      <w:rPr>
        <w:rFonts w:ascii="Times New Roman" w:hAnsi="Times New Roman" w:cs="Times New Roman"/>
      </w:rPr>
    </w:lvl>
    <w:lvl w:ilvl="1" w:tplc="C8C269F6">
      <w:start w:val="1"/>
      <w:numFmt w:val="bullet"/>
      <w:lvlText w:val="o"/>
      <w:lvlJc w:val="left"/>
      <w:pPr>
        <w:ind w:left="2148" w:hanging="360"/>
      </w:pPr>
      <w:rPr>
        <w:rFonts w:ascii="Courier New" w:hAnsi="Courier New" w:cs="Courier New" w:hint="default"/>
      </w:rPr>
    </w:lvl>
    <w:lvl w:ilvl="2" w:tplc="90D4B198">
      <w:start w:val="1"/>
      <w:numFmt w:val="bullet"/>
      <w:lvlText w:val=""/>
      <w:lvlJc w:val="left"/>
      <w:pPr>
        <w:ind w:left="2868" w:hanging="360"/>
      </w:pPr>
      <w:rPr>
        <w:rFonts w:ascii="Wingdings" w:hAnsi="Wingdings" w:hint="default"/>
      </w:rPr>
    </w:lvl>
    <w:lvl w:ilvl="3" w:tplc="B7ACEC5E">
      <w:start w:val="1"/>
      <w:numFmt w:val="bullet"/>
      <w:lvlText w:val=""/>
      <w:lvlJc w:val="left"/>
      <w:pPr>
        <w:ind w:left="3588" w:hanging="360"/>
      </w:pPr>
      <w:rPr>
        <w:rFonts w:ascii="Symbol" w:hAnsi="Symbol" w:hint="default"/>
      </w:rPr>
    </w:lvl>
    <w:lvl w:ilvl="4" w:tplc="5CF8F4C6">
      <w:start w:val="1"/>
      <w:numFmt w:val="bullet"/>
      <w:lvlText w:val="o"/>
      <w:lvlJc w:val="left"/>
      <w:pPr>
        <w:ind w:left="4308" w:hanging="360"/>
      </w:pPr>
      <w:rPr>
        <w:rFonts w:ascii="Courier New" w:hAnsi="Courier New" w:cs="Courier New" w:hint="default"/>
      </w:rPr>
    </w:lvl>
    <w:lvl w:ilvl="5" w:tplc="0342559A">
      <w:start w:val="1"/>
      <w:numFmt w:val="bullet"/>
      <w:lvlText w:val=""/>
      <w:lvlJc w:val="left"/>
      <w:pPr>
        <w:ind w:left="5028" w:hanging="360"/>
      </w:pPr>
      <w:rPr>
        <w:rFonts w:ascii="Wingdings" w:hAnsi="Wingdings" w:hint="default"/>
      </w:rPr>
    </w:lvl>
    <w:lvl w:ilvl="6" w:tplc="72FEFA7E">
      <w:start w:val="1"/>
      <w:numFmt w:val="bullet"/>
      <w:lvlText w:val=""/>
      <w:lvlJc w:val="left"/>
      <w:pPr>
        <w:ind w:left="5748" w:hanging="360"/>
      </w:pPr>
      <w:rPr>
        <w:rFonts w:ascii="Symbol" w:hAnsi="Symbol" w:hint="default"/>
      </w:rPr>
    </w:lvl>
    <w:lvl w:ilvl="7" w:tplc="7D84A73C">
      <w:start w:val="1"/>
      <w:numFmt w:val="bullet"/>
      <w:lvlText w:val="o"/>
      <w:lvlJc w:val="left"/>
      <w:pPr>
        <w:ind w:left="6468" w:hanging="360"/>
      </w:pPr>
      <w:rPr>
        <w:rFonts w:ascii="Courier New" w:hAnsi="Courier New" w:cs="Courier New" w:hint="default"/>
      </w:rPr>
    </w:lvl>
    <w:lvl w:ilvl="8" w:tplc="39C6BEB0">
      <w:start w:val="1"/>
      <w:numFmt w:val="bullet"/>
      <w:lvlText w:val=""/>
      <w:lvlJc w:val="left"/>
      <w:pPr>
        <w:ind w:left="7188" w:hanging="360"/>
      </w:pPr>
      <w:rPr>
        <w:rFonts w:ascii="Wingdings" w:hAnsi="Wingdings" w:hint="default"/>
      </w:rPr>
    </w:lvl>
  </w:abstractNum>
  <w:abstractNum w:abstractNumId="34" w15:restartNumberingAfterBreak="0">
    <w:nsid w:val="72FD3794"/>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5" w15:restartNumberingAfterBreak="0">
    <w:nsid w:val="76F90ED6"/>
    <w:multiLevelType w:val="hybridMultilevel"/>
    <w:tmpl w:val="A2229BFC"/>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36" w15:restartNumberingAfterBreak="0">
    <w:nsid w:val="78D97340"/>
    <w:multiLevelType w:val="hybridMultilevel"/>
    <w:tmpl w:val="776E1B24"/>
    <w:lvl w:ilvl="0" w:tplc="040C0017">
      <w:start w:val="1"/>
      <w:numFmt w:val="lowerLetter"/>
      <w:lvlText w:val="%1)"/>
      <w:lvlJc w:val="lef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37" w15:restartNumberingAfterBreak="0">
    <w:nsid w:val="79045612"/>
    <w:multiLevelType w:val="hybridMultilevel"/>
    <w:tmpl w:val="CBDEA46C"/>
    <w:lvl w:ilvl="0" w:tplc="040C0017">
      <w:start w:val="1"/>
      <w:numFmt w:val="lowerLetter"/>
      <w:lvlText w:val="%1)"/>
      <w:lvlJc w:val="left"/>
      <w:pPr>
        <w:ind w:left="2844" w:hanging="360"/>
      </w:pPr>
    </w:lvl>
    <w:lvl w:ilvl="1" w:tplc="040C0019" w:tentative="1">
      <w:start w:val="1"/>
      <w:numFmt w:val="lowerLetter"/>
      <w:lvlText w:val="%2."/>
      <w:lvlJc w:val="left"/>
      <w:pPr>
        <w:ind w:left="3564" w:hanging="360"/>
      </w:pPr>
    </w:lvl>
    <w:lvl w:ilvl="2" w:tplc="040C001B" w:tentative="1">
      <w:start w:val="1"/>
      <w:numFmt w:val="lowerRoman"/>
      <w:lvlText w:val="%3."/>
      <w:lvlJc w:val="right"/>
      <w:pPr>
        <w:ind w:left="4284" w:hanging="180"/>
      </w:pPr>
    </w:lvl>
    <w:lvl w:ilvl="3" w:tplc="040C000F" w:tentative="1">
      <w:start w:val="1"/>
      <w:numFmt w:val="decimal"/>
      <w:lvlText w:val="%4."/>
      <w:lvlJc w:val="left"/>
      <w:pPr>
        <w:ind w:left="5004" w:hanging="360"/>
      </w:pPr>
    </w:lvl>
    <w:lvl w:ilvl="4" w:tplc="040C0019" w:tentative="1">
      <w:start w:val="1"/>
      <w:numFmt w:val="lowerLetter"/>
      <w:lvlText w:val="%5."/>
      <w:lvlJc w:val="left"/>
      <w:pPr>
        <w:ind w:left="5724" w:hanging="360"/>
      </w:pPr>
    </w:lvl>
    <w:lvl w:ilvl="5" w:tplc="040C001B" w:tentative="1">
      <w:start w:val="1"/>
      <w:numFmt w:val="lowerRoman"/>
      <w:lvlText w:val="%6."/>
      <w:lvlJc w:val="right"/>
      <w:pPr>
        <w:ind w:left="6444" w:hanging="180"/>
      </w:pPr>
    </w:lvl>
    <w:lvl w:ilvl="6" w:tplc="040C000F" w:tentative="1">
      <w:start w:val="1"/>
      <w:numFmt w:val="decimal"/>
      <w:lvlText w:val="%7."/>
      <w:lvlJc w:val="left"/>
      <w:pPr>
        <w:ind w:left="7164" w:hanging="360"/>
      </w:pPr>
    </w:lvl>
    <w:lvl w:ilvl="7" w:tplc="040C0019" w:tentative="1">
      <w:start w:val="1"/>
      <w:numFmt w:val="lowerLetter"/>
      <w:lvlText w:val="%8."/>
      <w:lvlJc w:val="left"/>
      <w:pPr>
        <w:ind w:left="7884" w:hanging="360"/>
      </w:pPr>
    </w:lvl>
    <w:lvl w:ilvl="8" w:tplc="040C001B" w:tentative="1">
      <w:start w:val="1"/>
      <w:numFmt w:val="lowerRoman"/>
      <w:lvlText w:val="%9."/>
      <w:lvlJc w:val="right"/>
      <w:pPr>
        <w:ind w:left="8604" w:hanging="180"/>
      </w:pPr>
    </w:lvl>
  </w:abstractNum>
  <w:abstractNum w:abstractNumId="38" w15:restartNumberingAfterBreak="0">
    <w:nsid w:val="7C4D6CD8"/>
    <w:multiLevelType w:val="multilevel"/>
    <w:tmpl w:val="189679D6"/>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E666DD9"/>
    <w:multiLevelType w:val="multilevel"/>
    <w:tmpl w:val="4000A472"/>
    <w:lvl w:ilvl="0">
      <w:start w:val="2"/>
      <w:numFmt w:val="decimal"/>
      <w:lvlText w:val="%1"/>
      <w:lvlJc w:val="left"/>
      <w:pPr>
        <w:ind w:left="1080" w:hanging="360"/>
      </w:pPr>
      <w:rPr>
        <w:rFonts w:hint="default"/>
      </w:rPr>
    </w:lvl>
    <w:lvl w:ilvl="1">
      <w:start w:val="1"/>
      <w:numFmt w:val="decimal"/>
      <w:isLgl/>
      <w:lvlText w:val="%1.%2."/>
      <w:lvlJc w:val="left"/>
      <w:pPr>
        <w:ind w:left="1155" w:hanging="435"/>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40" w15:restartNumberingAfterBreak="0">
    <w:nsid w:val="7EFC57B6"/>
    <w:multiLevelType w:val="multilevel"/>
    <w:tmpl w:val="EAF4456E"/>
    <w:lvl w:ilvl="0">
      <w:start w:val="1"/>
      <w:numFmt w:val="decimal"/>
      <w:lvlText w:val="%1."/>
      <w:lvlJc w:val="left"/>
      <w:pPr>
        <w:ind w:left="720" w:hanging="360"/>
      </w:pPr>
    </w:lvl>
    <w:lvl w:ilvl="1">
      <w:start w:val="1"/>
      <w:numFmt w:val="decimal"/>
      <w:isLgl/>
      <w:lvlText w:val="%1.%2"/>
      <w:lvlJc w:val="left"/>
      <w:pPr>
        <w:ind w:left="108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num w:numId="1" w16cid:durableId="1851867680">
    <w:abstractNumId w:val="7"/>
  </w:num>
  <w:num w:numId="2" w16cid:durableId="2030134214">
    <w:abstractNumId w:val="38"/>
  </w:num>
  <w:num w:numId="3" w16cid:durableId="1577982072">
    <w:abstractNumId w:val="34"/>
  </w:num>
  <w:num w:numId="4" w16cid:durableId="257447232">
    <w:abstractNumId w:val="33"/>
  </w:num>
  <w:num w:numId="5" w16cid:durableId="458230768">
    <w:abstractNumId w:val="10"/>
  </w:num>
  <w:num w:numId="6" w16cid:durableId="896009057">
    <w:abstractNumId w:val="22"/>
  </w:num>
  <w:num w:numId="7" w16cid:durableId="1481657133">
    <w:abstractNumId w:val="29"/>
  </w:num>
  <w:num w:numId="8" w16cid:durableId="1393189922">
    <w:abstractNumId w:val="15"/>
  </w:num>
  <w:num w:numId="9" w16cid:durableId="1764573701">
    <w:abstractNumId w:val="16"/>
  </w:num>
  <w:num w:numId="10" w16cid:durableId="846098620">
    <w:abstractNumId w:val="27"/>
  </w:num>
  <w:num w:numId="11" w16cid:durableId="108085121">
    <w:abstractNumId w:val="17"/>
  </w:num>
  <w:num w:numId="12" w16cid:durableId="1010596257">
    <w:abstractNumId w:val="3"/>
  </w:num>
  <w:num w:numId="13" w16cid:durableId="2037851703">
    <w:abstractNumId w:val="30"/>
  </w:num>
  <w:num w:numId="14" w16cid:durableId="1855143030">
    <w:abstractNumId w:val="36"/>
  </w:num>
  <w:num w:numId="15" w16cid:durableId="465515390">
    <w:abstractNumId w:val="2"/>
  </w:num>
  <w:num w:numId="16" w16cid:durableId="102966867">
    <w:abstractNumId w:val="19"/>
  </w:num>
  <w:num w:numId="17" w16cid:durableId="301346659">
    <w:abstractNumId w:val="24"/>
  </w:num>
  <w:num w:numId="18" w16cid:durableId="319818102">
    <w:abstractNumId w:val="13"/>
  </w:num>
  <w:num w:numId="19" w16cid:durableId="445079699">
    <w:abstractNumId w:val="0"/>
  </w:num>
  <w:num w:numId="20" w16cid:durableId="1107504494">
    <w:abstractNumId w:val="8"/>
  </w:num>
  <w:num w:numId="21" w16cid:durableId="422141872">
    <w:abstractNumId w:val="4"/>
  </w:num>
  <w:num w:numId="22" w16cid:durableId="892816696">
    <w:abstractNumId w:val="40"/>
  </w:num>
  <w:num w:numId="23" w16cid:durableId="1299726673">
    <w:abstractNumId w:val="26"/>
  </w:num>
  <w:num w:numId="24" w16cid:durableId="918709705">
    <w:abstractNumId w:val="37"/>
  </w:num>
  <w:num w:numId="25" w16cid:durableId="643317407">
    <w:abstractNumId w:val="1"/>
  </w:num>
  <w:num w:numId="26" w16cid:durableId="1551721123">
    <w:abstractNumId w:val="21"/>
  </w:num>
  <w:num w:numId="27" w16cid:durableId="1135836328">
    <w:abstractNumId w:val="20"/>
  </w:num>
  <w:num w:numId="28" w16cid:durableId="935791149">
    <w:abstractNumId w:val="25"/>
  </w:num>
  <w:num w:numId="29" w16cid:durableId="1846437592">
    <w:abstractNumId w:val="14"/>
  </w:num>
  <w:num w:numId="30" w16cid:durableId="533617022">
    <w:abstractNumId w:val="39"/>
  </w:num>
  <w:num w:numId="31" w16cid:durableId="1043293028">
    <w:abstractNumId w:val="32"/>
  </w:num>
  <w:num w:numId="32" w16cid:durableId="1695227997">
    <w:abstractNumId w:val="6"/>
  </w:num>
  <w:num w:numId="33" w16cid:durableId="717822422">
    <w:abstractNumId w:val="31"/>
  </w:num>
  <w:num w:numId="34" w16cid:durableId="834227374">
    <w:abstractNumId w:val="28"/>
  </w:num>
  <w:num w:numId="35" w16cid:durableId="1992247527">
    <w:abstractNumId w:val="11"/>
  </w:num>
  <w:num w:numId="36" w16cid:durableId="2021081136">
    <w:abstractNumId w:val="23"/>
  </w:num>
  <w:num w:numId="37" w16cid:durableId="896739998">
    <w:abstractNumId w:val="35"/>
  </w:num>
  <w:num w:numId="38" w16cid:durableId="1412191705">
    <w:abstractNumId w:val="9"/>
  </w:num>
  <w:num w:numId="39" w16cid:durableId="926839656">
    <w:abstractNumId w:val="12"/>
  </w:num>
  <w:num w:numId="40" w16cid:durableId="695884129">
    <w:abstractNumId w:val="18"/>
  </w:num>
  <w:num w:numId="41" w16cid:durableId="266735145">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NotTrackFormatting/>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63B"/>
    <w:rsid w:val="00000772"/>
    <w:rsid w:val="00001199"/>
    <w:rsid w:val="00002482"/>
    <w:rsid w:val="000030EB"/>
    <w:rsid w:val="00004054"/>
    <w:rsid w:val="00007BE0"/>
    <w:rsid w:val="0001014E"/>
    <w:rsid w:val="00014100"/>
    <w:rsid w:val="00014CDA"/>
    <w:rsid w:val="00015DE4"/>
    <w:rsid w:val="00022F51"/>
    <w:rsid w:val="000242A3"/>
    <w:rsid w:val="00025A06"/>
    <w:rsid w:val="00025C1A"/>
    <w:rsid w:val="00026783"/>
    <w:rsid w:val="00030FBA"/>
    <w:rsid w:val="00031775"/>
    <w:rsid w:val="00032D03"/>
    <w:rsid w:val="00034687"/>
    <w:rsid w:val="000361D2"/>
    <w:rsid w:val="00037E88"/>
    <w:rsid w:val="00037FB9"/>
    <w:rsid w:val="00040293"/>
    <w:rsid w:val="00040296"/>
    <w:rsid w:val="00044269"/>
    <w:rsid w:val="00045746"/>
    <w:rsid w:val="00050294"/>
    <w:rsid w:val="000505F9"/>
    <w:rsid w:val="00050767"/>
    <w:rsid w:val="0005107B"/>
    <w:rsid w:val="00051B3E"/>
    <w:rsid w:val="00052657"/>
    <w:rsid w:val="0005440B"/>
    <w:rsid w:val="000554A8"/>
    <w:rsid w:val="00055619"/>
    <w:rsid w:val="0005596F"/>
    <w:rsid w:val="00055F40"/>
    <w:rsid w:val="00056E48"/>
    <w:rsid w:val="00057808"/>
    <w:rsid w:val="00062235"/>
    <w:rsid w:val="00063DC4"/>
    <w:rsid w:val="00065144"/>
    <w:rsid w:val="000704B8"/>
    <w:rsid w:val="00071574"/>
    <w:rsid w:val="000732FB"/>
    <w:rsid w:val="00074148"/>
    <w:rsid w:val="00074162"/>
    <w:rsid w:val="00074FAD"/>
    <w:rsid w:val="0008262E"/>
    <w:rsid w:val="00082E93"/>
    <w:rsid w:val="000838BD"/>
    <w:rsid w:val="0008502E"/>
    <w:rsid w:val="00085B5D"/>
    <w:rsid w:val="000865D7"/>
    <w:rsid w:val="00091F05"/>
    <w:rsid w:val="00092275"/>
    <w:rsid w:val="00093C35"/>
    <w:rsid w:val="00094A2F"/>
    <w:rsid w:val="00095F4A"/>
    <w:rsid w:val="00096D8E"/>
    <w:rsid w:val="000977A3"/>
    <w:rsid w:val="000A1BC7"/>
    <w:rsid w:val="000A37ED"/>
    <w:rsid w:val="000A560F"/>
    <w:rsid w:val="000A6A4B"/>
    <w:rsid w:val="000B2F6E"/>
    <w:rsid w:val="000B3385"/>
    <w:rsid w:val="000B4443"/>
    <w:rsid w:val="000B6CE7"/>
    <w:rsid w:val="000B7A11"/>
    <w:rsid w:val="000C22E1"/>
    <w:rsid w:val="000C23C1"/>
    <w:rsid w:val="000C35FF"/>
    <w:rsid w:val="000C3B73"/>
    <w:rsid w:val="000C48D7"/>
    <w:rsid w:val="000C52F6"/>
    <w:rsid w:val="000C6C0A"/>
    <w:rsid w:val="000C76D1"/>
    <w:rsid w:val="000C7D7B"/>
    <w:rsid w:val="000D02A8"/>
    <w:rsid w:val="000D0D2B"/>
    <w:rsid w:val="000D1AAA"/>
    <w:rsid w:val="000D2FA0"/>
    <w:rsid w:val="000D498C"/>
    <w:rsid w:val="000D7137"/>
    <w:rsid w:val="000E3343"/>
    <w:rsid w:val="000E356C"/>
    <w:rsid w:val="000E3C32"/>
    <w:rsid w:val="000E4730"/>
    <w:rsid w:val="000E7D43"/>
    <w:rsid w:val="000F0C73"/>
    <w:rsid w:val="000F3824"/>
    <w:rsid w:val="000F46E3"/>
    <w:rsid w:val="000F5D85"/>
    <w:rsid w:val="000F5DDE"/>
    <w:rsid w:val="000F7F60"/>
    <w:rsid w:val="0010142A"/>
    <w:rsid w:val="0010237C"/>
    <w:rsid w:val="001030C1"/>
    <w:rsid w:val="00103AE2"/>
    <w:rsid w:val="00107AE5"/>
    <w:rsid w:val="00110356"/>
    <w:rsid w:val="001103D0"/>
    <w:rsid w:val="001116CD"/>
    <w:rsid w:val="00111D58"/>
    <w:rsid w:val="001149D9"/>
    <w:rsid w:val="001151E1"/>
    <w:rsid w:val="00121F83"/>
    <w:rsid w:val="00124E5C"/>
    <w:rsid w:val="00131013"/>
    <w:rsid w:val="00131A81"/>
    <w:rsid w:val="001336F1"/>
    <w:rsid w:val="001363FC"/>
    <w:rsid w:val="00137035"/>
    <w:rsid w:val="00137422"/>
    <w:rsid w:val="0013745B"/>
    <w:rsid w:val="00143618"/>
    <w:rsid w:val="001469D7"/>
    <w:rsid w:val="00146B82"/>
    <w:rsid w:val="00150F64"/>
    <w:rsid w:val="00151BF0"/>
    <w:rsid w:val="00151E44"/>
    <w:rsid w:val="001525ED"/>
    <w:rsid w:val="001526B8"/>
    <w:rsid w:val="001551AE"/>
    <w:rsid w:val="00156F26"/>
    <w:rsid w:val="00161A9F"/>
    <w:rsid w:val="00162C51"/>
    <w:rsid w:val="00163BBB"/>
    <w:rsid w:val="001646A0"/>
    <w:rsid w:val="00164761"/>
    <w:rsid w:val="00170764"/>
    <w:rsid w:val="0017095F"/>
    <w:rsid w:val="00172C70"/>
    <w:rsid w:val="00173212"/>
    <w:rsid w:val="00173D38"/>
    <w:rsid w:val="00174770"/>
    <w:rsid w:val="00174B47"/>
    <w:rsid w:val="00176DCF"/>
    <w:rsid w:val="00184178"/>
    <w:rsid w:val="00184FF8"/>
    <w:rsid w:val="00185FFB"/>
    <w:rsid w:val="001864A0"/>
    <w:rsid w:val="00186E6A"/>
    <w:rsid w:val="00190123"/>
    <w:rsid w:val="00190E19"/>
    <w:rsid w:val="001A0F96"/>
    <w:rsid w:val="001A2D4C"/>
    <w:rsid w:val="001A5BB3"/>
    <w:rsid w:val="001A5E7A"/>
    <w:rsid w:val="001A6DA6"/>
    <w:rsid w:val="001A785C"/>
    <w:rsid w:val="001B03FD"/>
    <w:rsid w:val="001B14EA"/>
    <w:rsid w:val="001B16F1"/>
    <w:rsid w:val="001B2878"/>
    <w:rsid w:val="001B39F1"/>
    <w:rsid w:val="001B3BD5"/>
    <w:rsid w:val="001B497C"/>
    <w:rsid w:val="001B588B"/>
    <w:rsid w:val="001B5945"/>
    <w:rsid w:val="001B66AE"/>
    <w:rsid w:val="001B6B38"/>
    <w:rsid w:val="001C08DC"/>
    <w:rsid w:val="001C3134"/>
    <w:rsid w:val="001C3AFC"/>
    <w:rsid w:val="001C5D0E"/>
    <w:rsid w:val="001C690D"/>
    <w:rsid w:val="001C6EFF"/>
    <w:rsid w:val="001C714B"/>
    <w:rsid w:val="001C7484"/>
    <w:rsid w:val="001C7CF3"/>
    <w:rsid w:val="001D07F3"/>
    <w:rsid w:val="001D3C79"/>
    <w:rsid w:val="001D3FF7"/>
    <w:rsid w:val="001D427D"/>
    <w:rsid w:val="001E0161"/>
    <w:rsid w:val="001E1344"/>
    <w:rsid w:val="001E1498"/>
    <w:rsid w:val="001E57B9"/>
    <w:rsid w:val="001E66ED"/>
    <w:rsid w:val="001E681E"/>
    <w:rsid w:val="001E6DE8"/>
    <w:rsid w:val="001F41B7"/>
    <w:rsid w:val="001F48F6"/>
    <w:rsid w:val="001F69FD"/>
    <w:rsid w:val="002002BB"/>
    <w:rsid w:val="00200413"/>
    <w:rsid w:val="00204292"/>
    <w:rsid w:val="00205E67"/>
    <w:rsid w:val="00206808"/>
    <w:rsid w:val="00207452"/>
    <w:rsid w:val="00210B73"/>
    <w:rsid w:val="002111D0"/>
    <w:rsid w:val="00213011"/>
    <w:rsid w:val="002130FA"/>
    <w:rsid w:val="0021374B"/>
    <w:rsid w:val="00213D86"/>
    <w:rsid w:val="00213FDD"/>
    <w:rsid w:val="00214AAD"/>
    <w:rsid w:val="00214C29"/>
    <w:rsid w:val="00215AF8"/>
    <w:rsid w:val="0022009A"/>
    <w:rsid w:val="002204F3"/>
    <w:rsid w:val="00221F39"/>
    <w:rsid w:val="002229B7"/>
    <w:rsid w:val="0022323A"/>
    <w:rsid w:val="00224F22"/>
    <w:rsid w:val="0022518F"/>
    <w:rsid w:val="002265E1"/>
    <w:rsid w:val="00227DFB"/>
    <w:rsid w:val="0023193A"/>
    <w:rsid w:val="00232679"/>
    <w:rsid w:val="00232DBD"/>
    <w:rsid w:val="00233B98"/>
    <w:rsid w:val="00234BDD"/>
    <w:rsid w:val="002375D4"/>
    <w:rsid w:val="0024624A"/>
    <w:rsid w:val="00246B83"/>
    <w:rsid w:val="00247788"/>
    <w:rsid w:val="00250BA2"/>
    <w:rsid w:val="0025158F"/>
    <w:rsid w:val="002529B3"/>
    <w:rsid w:val="00253643"/>
    <w:rsid w:val="0025382E"/>
    <w:rsid w:val="00254045"/>
    <w:rsid w:val="00255785"/>
    <w:rsid w:val="00257819"/>
    <w:rsid w:val="00260A8C"/>
    <w:rsid w:val="002614F2"/>
    <w:rsid w:val="00261628"/>
    <w:rsid w:val="002621FD"/>
    <w:rsid w:val="00263C8F"/>
    <w:rsid w:val="0026451F"/>
    <w:rsid w:val="00265205"/>
    <w:rsid w:val="00271A84"/>
    <w:rsid w:val="00273A3C"/>
    <w:rsid w:val="00275286"/>
    <w:rsid w:val="002762F6"/>
    <w:rsid w:val="002764A7"/>
    <w:rsid w:val="00277A5C"/>
    <w:rsid w:val="002811B2"/>
    <w:rsid w:val="00281A5B"/>
    <w:rsid w:val="00281EF8"/>
    <w:rsid w:val="00283783"/>
    <w:rsid w:val="00285AC9"/>
    <w:rsid w:val="00285FDE"/>
    <w:rsid w:val="002868B7"/>
    <w:rsid w:val="00291818"/>
    <w:rsid w:val="00295006"/>
    <w:rsid w:val="00296841"/>
    <w:rsid w:val="00297873"/>
    <w:rsid w:val="002A0101"/>
    <w:rsid w:val="002A1B37"/>
    <w:rsid w:val="002A22D2"/>
    <w:rsid w:val="002A2D63"/>
    <w:rsid w:val="002A349A"/>
    <w:rsid w:val="002A3EF4"/>
    <w:rsid w:val="002A5170"/>
    <w:rsid w:val="002A5350"/>
    <w:rsid w:val="002A552D"/>
    <w:rsid w:val="002A7818"/>
    <w:rsid w:val="002B25A8"/>
    <w:rsid w:val="002B4BC2"/>
    <w:rsid w:val="002B4E99"/>
    <w:rsid w:val="002C44F1"/>
    <w:rsid w:val="002C4C36"/>
    <w:rsid w:val="002C5A19"/>
    <w:rsid w:val="002C7D07"/>
    <w:rsid w:val="002C7EE2"/>
    <w:rsid w:val="002C7FD5"/>
    <w:rsid w:val="002D03D4"/>
    <w:rsid w:val="002D0578"/>
    <w:rsid w:val="002D1FC0"/>
    <w:rsid w:val="002D4189"/>
    <w:rsid w:val="002E1EC9"/>
    <w:rsid w:val="002E200A"/>
    <w:rsid w:val="002E4112"/>
    <w:rsid w:val="002E77A2"/>
    <w:rsid w:val="002F1FC9"/>
    <w:rsid w:val="002F20AD"/>
    <w:rsid w:val="002F3AAD"/>
    <w:rsid w:val="002F4961"/>
    <w:rsid w:val="002F7E39"/>
    <w:rsid w:val="00300543"/>
    <w:rsid w:val="00300FF7"/>
    <w:rsid w:val="003012DB"/>
    <w:rsid w:val="0030179B"/>
    <w:rsid w:val="00301955"/>
    <w:rsid w:val="0030277B"/>
    <w:rsid w:val="00303691"/>
    <w:rsid w:val="00305818"/>
    <w:rsid w:val="0030690E"/>
    <w:rsid w:val="003075EC"/>
    <w:rsid w:val="00307B78"/>
    <w:rsid w:val="003112F1"/>
    <w:rsid w:val="003135F2"/>
    <w:rsid w:val="00313DA2"/>
    <w:rsid w:val="003155D0"/>
    <w:rsid w:val="00315786"/>
    <w:rsid w:val="00317026"/>
    <w:rsid w:val="003211E1"/>
    <w:rsid w:val="0032167F"/>
    <w:rsid w:val="003221EA"/>
    <w:rsid w:val="0032345E"/>
    <w:rsid w:val="00324C8C"/>
    <w:rsid w:val="0032536F"/>
    <w:rsid w:val="003263AF"/>
    <w:rsid w:val="003265A2"/>
    <w:rsid w:val="003322C5"/>
    <w:rsid w:val="003328A7"/>
    <w:rsid w:val="00334F47"/>
    <w:rsid w:val="0033620A"/>
    <w:rsid w:val="0034232C"/>
    <w:rsid w:val="0034237E"/>
    <w:rsid w:val="00343D1D"/>
    <w:rsid w:val="00347353"/>
    <w:rsid w:val="003518B8"/>
    <w:rsid w:val="003519AF"/>
    <w:rsid w:val="00352EE7"/>
    <w:rsid w:val="00353AE6"/>
    <w:rsid w:val="0035692A"/>
    <w:rsid w:val="00360211"/>
    <w:rsid w:val="003608E1"/>
    <w:rsid w:val="00362B29"/>
    <w:rsid w:val="00365E0A"/>
    <w:rsid w:val="0036675B"/>
    <w:rsid w:val="00367B5D"/>
    <w:rsid w:val="00370C51"/>
    <w:rsid w:val="00371664"/>
    <w:rsid w:val="0037284B"/>
    <w:rsid w:val="0037334A"/>
    <w:rsid w:val="00375470"/>
    <w:rsid w:val="003757C0"/>
    <w:rsid w:val="00375C8E"/>
    <w:rsid w:val="00376B5C"/>
    <w:rsid w:val="003807EB"/>
    <w:rsid w:val="00380E6D"/>
    <w:rsid w:val="00381156"/>
    <w:rsid w:val="003820C8"/>
    <w:rsid w:val="00382E62"/>
    <w:rsid w:val="00383D53"/>
    <w:rsid w:val="003853A4"/>
    <w:rsid w:val="00385EEE"/>
    <w:rsid w:val="00386075"/>
    <w:rsid w:val="003860F2"/>
    <w:rsid w:val="00387C65"/>
    <w:rsid w:val="00393AAC"/>
    <w:rsid w:val="0039421D"/>
    <w:rsid w:val="003966E8"/>
    <w:rsid w:val="003A0475"/>
    <w:rsid w:val="003A556A"/>
    <w:rsid w:val="003A71A2"/>
    <w:rsid w:val="003A7387"/>
    <w:rsid w:val="003B0F56"/>
    <w:rsid w:val="003B1566"/>
    <w:rsid w:val="003B27D0"/>
    <w:rsid w:val="003B2F67"/>
    <w:rsid w:val="003B4685"/>
    <w:rsid w:val="003C094D"/>
    <w:rsid w:val="003C16AD"/>
    <w:rsid w:val="003C37DD"/>
    <w:rsid w:val="003C42ED"/>
    <w:rsid w:val="003C458C"/>
    <w:rsid w:val="003C5197"/>
    <w:rsid w:val="003C5B3A"/>
    <w:rsid w:val="003C5C71"/>
    <w:rsid w:val="003C6E50"/>
    <w:rsid w:val="003C73A3"/>
    <w:rsid w:val="003D00A8"/>
    <w:rsid w:val="003D12C2"/>
    <w:rsid w:val="003D1920"/>
    <w:rsid w:val="003D1CB6"/>
    <w:rsid w:val="003D323D"/>
    <w:rsid w:val="003D43A3"/>
    <w:rsid w:val="003D543F"/>
    <w:rsid w:val="003D6BF3"/>
    <w:rsid w:val="003E0322"/>
    <w:rsid w:val="003E05FA"/>
    <w:rsid w:val="003E0887"/>
    <w:rsid w:val="003E0DAA"/>
    <w:rsid w:val="003E0E98"/>
    <w:rsid w:val="003E2957"/>
    <w:rsid w:val="003E2A59"/>
    <w:rsid w:val="003E2FF5"/>
    <w:rsid w:val="003E5B65"/>
    <w:rsid w:val="003E6162"/>
    <w:rsid w:val="003E6C67"/>
    <w:rsid w:val="003F339F"/>
    <w:rsid w:val="003F3C35"/>
    <w:rsid w:val="003F495E"/>
    <w:rsid w:val="003F4D3E"/>
    <w:rsid w:val="003F5BBD"/>
    <w:rsid w:val="003F6791"/>
    <w:rsid w:val="003F6C41"/>
    <w:rsid w:val="00402622"/>
    <w:rsid w:val="004053A9"/>
    <w:rsid w:val="004054EA"/>
    <w:rsid w:val="004076AC"/>
    <w:rsid w:val="0041143F"/>
    <w:rsid w:val="00412CB3"/>
    <w:rsid w:val="00413D78"/>
    <w:rsid w:val="00413FAB"/>
    <w:rsid w:val="00414279"/>
    <w:rsid w:val="004230A5"/>
    <w:rsid w:val="00424C98"/>
    <w:rsid w:val="0042504C"/>
    <w:rsid w:val="00426ACB"/>
    <w:rsid w:val="00426BA4"/>
    <w:rsid w:val="00427DB5"/>
    <w:rsid w:val="00433742"/>
    <w:rsid w:val="00433BB5"/>
    <w:rsid w:val="00433E51"/>
    <w:rsid w:val="00435EE2"/>
    <w:rsid w:val="004379FE"/>
    <w:rsid w:val="0044127D"/>
    <w:rsid w:val="0044172B"/>
    <w:rsid w:val="004466DA"/>
    <w:rsid w:val="00447414"/>
    <w:rsid w:val="004509AB"/>
    <w:rsid w:val="00451B32"/>
    <w:rsid w:val="0045256B"/>
    <w:rsid w:val="00452C70"/>
    <w:rsid w:val="004575E7"/>
    <w:rsid w:val="004612F1"/>
    <w:rsid w:val="00461323"/>
    <w:rsid w:val="004613F9"/>
    <w:rsid w:val="00464ED7"/>
    <w:rsid w:val="004658D9"/>
    <w:rsid w:val="004662F2"/>
    <w:rsid w:val="004663A5"/>
    <w:rsid w:val="00466483"/>
    <w:rsid w:val="00466779"/>
    <w:rsid w:val="00472B53"/>
    <w:rsid w:val="00472D89"/>
    <w:rsid w:val="00476CC1"/>
    <w:rsid w:val="00477913"/>
    <w:rsid w:val="00483E89"/>
    <w:rsid w:val="00484C5A"/>
    <w:rsid w:val="0048635B"/>
    <w:rsid w:val="004864A9"/>
    <w:rsid w:val="00487E05"/>
    <w:rsid w:val="004902F5"/>
    <w:rsid w:val="00490979"/>
    <w:rsid w:val="00495156"/>
    <w:rsid w:val="004959F7"/>
    <w:rsid w:val="00496768"/>
    <w:rsid w:val="004979C3"/>
    <w:rsid w:val="004A08D6"/>
    <w:rsid w:val="004A0C23"/>
    <w:rsid w:val="004A2E82"/>
    <w:rsid w:val="004A33DE"/>
    <w:rsid w:val="004A4D28"/>
    <w:rsid w:val="004A4F22"/>
    <w:rsid w:val="004A4F3D"/>
    <w:rsid w:val="004A53DE"/>
    <w:rsid w:val="004B067F"/>
    <w:rsid w:val="004B2F78"/>
    <w:rsid w:val="004B5CE4"/>
    <w:rsid w:val="004B6866"/>
    <w:rsid w:val="004C0386"/>
    <w:rsid w:val="004C101F"/>
    <w:rsid w:val="004C1392"/>
    <w:rsid w:val="004C2082"/>
    <w:rsid w:val="004C208A"/>
    <w:rsid w:val="004C28AE"/>
    <w:rsid w:val="004C2E0F"/>
    <w:rsid w:val="004C31C9"/>
    <w:rsid w:val="004C3C8F"/>
    <w:rsid w:val="004C5345"/>
    <w:rsid w:val="004D0516"/>
    <w:rsid w:val="004D20A4"/>
    <w:rsid w:val="004D214D"/>
    <w:rsid w:val="004D49EF"/>
    <w:rsid w:val="004D7E62"/>
    <w:rsid w:val="004E2D3E"/>
    <w:rsid w:val="004E3CE2"/>
    <w:rsid w:val="004F0C03"/>
    <w:rsid w:val="004F13BB"/>
    <w:rsid w:val="004F4676"/>
    <w:rsid w:val="004F4CA8"/>
    <w:rsid w:val="00501917"/>
    <w:rsid w:val="005039F9"/>
    <w:rsid w:val="00504403"/>
    <w:rsid w:val="00507E3C"/>
    <w:rsid w:val="00514D88"/>
    <w:rsid w:val="00517034"/>
    <w:rsid w:val="00520F9E"/>
    <w:rsid w:val="00522084"/>
    <w:rsid w:val="005232B5"/>
    <w:rsid w:val="0052368C"/>
    <w:rsid w:val="00523DDB"/>
    <w:rsid w:val="0052419B"/>
    <w:rsid w:val="00525A9D"/>
    <w:rsid w:val="005263A9"/>
    <w:rsid w:val="00527325"/>
    <w:rsid w:val="00527F7C"/>
    <w:rsid w:val="0053204B"/>
    <w:rsid w:val="00532429"/>
    <w:rsid w:val="00532C8C"/>
    <w:rsid w:val="00535463"/>
    <w:rsid w:val="005363C5"/>
    <w:rsid w:val="00537033"/>
    <w:rsid w:val="00537077"/>
    <w:rsid w:val="00537C03"/>
    <w:rsid w:val="0054002D"/>
    <w:rsid w:val="00540039"/>
    <w:rsid w:val="005400E5"/>
    <w:rsid w:val="00542763"/>
    <w:rsid w:val="00543623"/>
    <w:rsid w:val="00544CB7"/>
    <w:rsid w:val="005453AC"/>
    <w:rsid w:val="00546408"/>
    <w:rsid w:val="00547553"/>
    <w:rsid w:val="00551F3B"/>
    <w:rsid w:val="00552B28"/>
    <w:rsid w:val="00552C6E"/>
    <w:rsid w:val="00553926"/>
    <w:rsid w:val="00553C1D"/>
    <w:rsid w:val="005540CB"/>
    <w:rsid w:val="005564F9"/>
    <w:rsid w:val="00557039"/>
    <w:rsid w:val="00560B5A"/>
    <w:rsid w:val="00560ED8"/>
    <w:rsid w:val="00561A95"/>
    <w:rsid w:val="005623F0"/>
    <w:rsid w:val="00563AE6"/>
    <w:rsid w:val="00563F12"/>
    <w:rsid w:val="00570409"/>
    <w:rsid w:val="00571751"/>
    <w:rsid w:val="00571F37"/>
    <w:rsid w:val="00575641"/>
    <w:rsid w:val="00575997"/>
    <w:rsid w:val="00575A1A"/>
    <w:rsid w:val="00575C3D"/>
    <w:rsid w:val="005769BA"/>
    <w:rsid w:val="00582FCF"/>
    <w:rsid w:val="00586403"/>
    <w:rsid w:val="005907D8"/>
    <w:rsid w:val="00590C8D"/>
    <w:rsid w:val="0059152C"/>
    <w:rsid w:val="0059157F"/>
    <w:rsid w:val="00591F2B"/>
    <w:rsid w:val="00593CD8"/>
    <w:rsid w:val="00594524"/>
    <w:rsid w:val="00595606"/>
    <w:rsid w:val="00595B27"/>
    <w:rsid w:val="0059745E"/>
    <w:rsid w:val="00597B14"/>
    <w:rsid w:val="005A1B59"/>
    <w:rsid w:val="005A1F43"/>
    <w:rsid w:val="005A2D6F"/>
    <w:rsid w:val="005A4389"/>
    <w:rsid w:val="005A654D"/>
    <w:rsid w:val="005A71AC"/>
    <w:rsid w:val="005B4F1A"/>
    <w:rsid w:val="005C5BE5"/>
    <w:rsid w:val="005C5E67"/>
    <w:rsid w:val="005C6689"/>
    <w:rsid w:val="005C7C62"/>
    <w:rsid w:val="005C7EB9"/>
    <w:rsid w:val="005D2708"/>
    <w:rsid w:val="005D3B5C"/>
    <w:rsid w:val="005D51B6"/>
    <w:rsid w:val="005D6356"/>
    <w:rsid w:val="005E1A6E"/>
    <w:rsid w:val="005E2487"/>
    <w:rsid w:val="005E25AE"/>
    <w:rsid w:val="005E7A88"/>
    <w:rsid w:val="005E7ECA"/>
    <w:rsid w:val="005F260C"/>
    <w:rsid w:val="005F2D44"/>
    <w:rsid w:val="005F7144"/>
    <w:rsid w:val="006012A7"/>
    <w:rsid w:val="0060222B"/>
    <w:rsid w:val="00604446"/>
    <w:rsid w:val="00604A02"/>
    <w:rsid w:val="00605F7A"/>
    <w:rsid w:val="00607497"/>
    <w:rsid w:val="00607C75"/>
    <w:rsid w:val="00614F87"/>
    <w:rsid w:val="00617342"/>
    <w:rsid w:val="00621233"/>
    <w:rsid w:val="006226BA"/>
    <w:rsid w:val="00622F3E"/>
    <w:rsid w:val="00623D7F"/>
    <w:rsid w:val="00627800"/>
    <w:rsid w:val="00631A0F"/>
    <w:rsid w:val="006353E7"/>
    <w:rsid w:val="00635DFC"/>
    <w:rsid w:val="00636684"/>
    <w:rsid w:val="00641A7B"/>
    <w:rsid w:val="00645258"/>
    <w:rsid w:val="006467EE"/>
    <w:rsid w:val="006502CC"/>
    <w:rsid w:val="006510BB"/>
    <w:rsid w:val="00653B83"/>
    <w:rsid w:val="006561A7"/>
    <w:rsid w:val="00661FF7"/>
    <w:rsid w:val="00662F5B"/>
    <w:rsid w:val="006632BA"/>
    <w:rsid w:val="006642F0"/>
    <w:rsid w:val="006652B9"/>
    <w:rsid w:val="00665BC1"/>
    <w:rsid w:val="00665D6C"/>
    <w:rsid w:val="0066652E"/>
    <w:rsid w:val="0067080A"/>
    <w:rsid w:val="00670F83"/>
    <w:rsid w:val="00671DFA"/>
    <w:rsid w:val="0067310E"/>
    <w:rsid w:val="00676B60"/>
    <w:rsid w:val="00682DDC"/>
    <w:rsid w:val="00682E97"/>
    <w:rsid w:val="00686073"/>
    <w:rsid w:val="00686693"/>
    <w:rsid w:val="00690719"/>
    <w:rsid w:val="0069267C"/>
    <w:rsid w:val="00693612"/>
    <w:rsid w:val="00693F7B"/>
    <w:rsid w:val="00694557"/>
    <w:rsid w:val="006A512B"/>
    <w:rsid w:val="006A5E8D"/>
    <w:rsid w:val="006A674C"/>
    <w:rsid w:val="006A74C7"/>
    <w:rsid w:val="006A788D"/>
    <w:rsid w:val="006B1050"/>
    <w:rsid w:val="006B1713"/>
    <w:rsid w:val="006B40C4"/>
    <w:rsid w:val="006B50F9"/>
    <w:rsid w:val="006B5421"/>
    <w:rsid w:val="006C0641"/>
    <w:rsid w:val="006C2C39"/>
    <w:rsid w:val="006C336B"/>
    <w:rsid w:val="006D0203"/>
    <w:rsid w:val="006D2DDB"/>
    <w:rsid w:val="006D45AF"/>
    <w:rsid w:val="006D6FC3"/>
    <w:rsid w:val="006F7D4C"/>
    <w:rsid w:val="00701293"/>
    <w:rsid w:val="007037D7"/>
    <w:rsid w:val="00704FEA"/>
    <w:rsid w:val="007054CA"/>
    <w:rsid w:val="0070592F"/>
    <w:rsid w:val="0070677D"/>
    <w:rsid w:val="007067F7"/>
    <w:rsid w:val="007102BD"/>
    <w:rsid w:val="0071105F"/>
    <w:rsid w:val="0071139A"/>
    <w:rsid w:val="00713DF8"/>
    <w:rsid w:val="00717445"/>
    <w:rsid w:val="007178FF"/>
    <w:rsid w:val="0072120D"/>
    <w:rsid w:val="00724068"/>
    <w:rsid w:val="00724290"/>
    <w:rsid w:val="00724AB9"/>
    <w:rsid w:val="0072506B"/>
    <w:rsid w:val="00726534"/>
    <w:rsid w:val="007276E4"/>
    <w:rsid w:val="00727D18"/>
    <w:rsid w:val="007311BD"/>
    <w:rsid w:val="00732EF2"/>
    <w:rsid w:val="00735157"/>
    <w:rsid w:val="00735C30"/>
    <w:rsid w:val="00736FBF"/>
    <w:rsid w:val="00740247"/>
    <w:rsid w:val="00741E8B"/>
    <w:rsid w:val="00742244"/>
    <w:rsid w:val="00744AE8"/>
    <w:rsid w:val="00744B50"/>
    <w:rsid w:val="007456C6"/>
    <w:rsid w:val="00745FBA"/>
    <w:rsid w:val="00746280"/>
    <w:rsid w:val="0074683D"/>
    <w:rsid w:val="00746989"/>
    <w:rsid w:val="00755173"/>
    <w:rsid w:val="00755400"/>
    <w:rsid w:val="00755723"/>
    <w:rsid w:val="00755CE4"/>
    <w:rsid w:val="00760F41"/>
    <w:rsid w:val="0076449D"/>
    <w:rsid w:val="0077050E"/>
    <w:rsid w:val="00771C99"/>
    <w:rsid w:val="007722A9"/>
    <w:rsid w:val="00773EB3"/>
    <w:rsid w:val="00775B55"/>
    <w:rsid w:val="007760FA"/>
    <w:rsid w:val="007762E7"/>
    <w:rsid w:val="007763D9"/>
    <w:rsid w:val="007777D0"/>
    <w:rsid w:val="00777CD8"/>
    <w:rsid w:val="0078076B"/>
    <w:rsid w:val="007817DB"/>
    <w:rsid w:val="007817ED"/>
    <w:rsid w:val="00782AA4"/>
    <w:rsid w:val="00782E82"/>
    <w:rsid w:val="00784370"/>
    <w:rsid w:val="00784B48"/>
    <w:rsid w:val="00784C36"/>
    <w:rsid w:val="0078534B"/>
    <w:rsid w:val="0078629F"/>
    <w:rsid w:val="00790C21"/>
    <w:rsid w:val="00790DF1"/>
    <w:rsid w:val="007936D2"/>
    <w:rsid w:val="0079443B"/>
    <w:rsid w:val="00794EA7"/>
    <w:rsid w:val="00795033"/>
    <w:rsid w:val="00797357"/>
    <w:rsid w:val="007A0315"/>
    <w:rsid w:val="007A4B46"/>
    <w:rsid w:val="007A5549"/>
    <w:rsid w:val="007A583F"/>
    <w:rsid w:val="007A58DD"/>
    <w:rsid w:val="007A70E8"/>
    <w:rsid w:val="007B08CC"/>
    <w:rsid w:val="007B6C47"/>
    <w:rsid w:val="007B7B01"/>
    <w:rsid w:val="007C20A8"/>
    <w:rsid w:val="007C6200"/>
    <w:rsid w:val="007C77D4"/>
    <w:rsid w:val="007D0515"/>
    <w:rsid w:val="007D0AFB"/>
    <w:rsid w:val="007D210C"/>
    <w:rsid w:val="007D5810"/>
    <w:rsid w:val="007D5BDD"/>
    <w:rsid w:val="007D6D28"/>
    <w:rsid w:val="007D7700"/>
    <w:rsid w:val="007D7CA2"/>
    <w:rsid w:val="007E3E0E"/>
    <w:rsid w:val="007E7F8A"/>
    <w:rsid w:val="007F16F4"/>
    <w:rsid w:val="007F1940"/>
    <w:rsid w:val="007F1D3D"/>
    <w:rsid w:val="007F41B8"/>
    <w:rsid w:val="007F59CF"/>
    <w:rsid w:val="007F5BC5"/>
    <w:rsid w:val="007F7024"/>
    <w:rsid w:val="0080232D"/>
    <w:rsid w:val="00803AA3"/>
    <w:rsid w:val="00804795"/>
    <w:rsid w:val="00805B71"/>
    <w:rsid w:val="00806492"/>
    <w:rsid w:val="0080701C"/>
    <w:rsid w:val="00807653"/>
    <w:rsid w:val="00811A38"/>
    <w:rsid w:val="008133CA"/>
    <w:rsid w:val="008157ED"/>
    <w:rsid w:val="00816EA5"/>
    <w:rsid w:val="00820DDA"/>
    <w:rsid w:val="0082316C"/>
    <w:rsid w:val="00824E57"/>
    <w:rsid w:val="00826924"/>
    <w:rsid w:val="00826ADE"/>
    <w:rsid w:val="00827313"/>
    <w:rsid w:val="00827EA2"/>
    <w:rsid w:val="00832D86"/>
    <w:rsid w:val="00833097"/>
    <w:rsid w:val="008336EC"/>
    <w:rsid w:val="008347D9"/>
    <w:rsid w:val="00835131"/>
    <w:rsid w:val="00835A63"/>
    <w:rsid w:val="00835E53"/>
    <w:rsid w:val="00837795"/>
    <w:rsid w:val="00837B94"/>
    <w:rsid w:val="00837F0E"/>
    <w:rsid w:val="0084125A"/>
    <w:rsid w:val="00842595"/>
    <w:rsid w:val="00842A5A"/>
    <w:rsid w:val="00842BF1"/>
    <w:rsid w:val="008445B6"/>
    <w:rsid w:val="0085116F"/>
    <w:rsid w:val="0085432C"/>
    <w:rsid w:val="008545AF"/>
    <w:rsid w:val="00854B4E"/>
    <w:rsid w:val="008570A9"/>
    <w:rsid w:val="008577D7"/>
    <w:rsid w:val="00857DD8"/>
    <w:rsid w:val="0086223D"/>
    <w:rsid w:val="008622D7"/>
    <w:rsid w:val="00863584"/>
    <w:rsid w:val="0086492A"/>
    <w:rsid w:val="008655B2"/>
    <w:rsid w:val="00865B01"/>
    <w:rsid w:val="00867ED4"/>
    <w:rsid w:val="00870E9E"/>
    <w:rsid w:val="008745E8"/>
    <w:rsid w:val="00876147"/>
    <w:rsid w:val="00876538"/>
    <w:rsid w:val="008770D1"/>
    <w:rsid w:val="00877E29"/>
    <w:rsid w:val="008808D3"/>
    <w:rsid w:val="008817F0"/>
    <w:rsid w:val="0088180E"/>
    <w:rsid w:val="0088288C"/>
    <w:rsid w:val="00883250"/>
    <w:rsid w:val="008836D5"/>
    <w:rsid w:val="00884406"/>
    <w:rsid w:val="0088469E"/>
    <w:rsid w:val="008851FA"/>
    <w:rsid w:val="0089284E"/>
    <w:rsid w:val="00893EB2"/>
    <w:rsid w:val="00895D01"/>
    <w:rsid w:val="00897148"/>
    <w:rsid w:val="00897244"/>
    <w:rsid w:val="008A097D"/>
    <w:rsid w:val="008A20E2"/>
    <w:rsid w:val="008A2F4E"/>
    <w:rsid w:val="008A3293"/>
    <w:rsid w:val="008A3635"/>
    <w:rsid w:val="008A4FAD"/>
    <w:rsid w:val="008A5FF1"/>
    <w:rsid w:val="008A7DD6"/>
    <w:rsid w:val="008B11A1"/>
    <w:rsid w:val="008B4A24"/>
    <w:rsid w:val="008B5772"/>
    <w:rsid w:val="008B6A9E"/>
    <w:rsid w:val="008B7864"/>
    <w:rsid w:val="008C00E3"/>
    <w:rsid w:val="008C1292"/>
    <w:rsid w:val="008C20A0"/>
    <w:rsid w:val="008C3212"/>
    <w:rsid w:val="008C3A6F"/>
    <w:rsid w:val="008C5991"/>
    <w:rsid w:val="008C78FF"/>
    <w:rsid w:val="008D0C6E"/>
    <w:rsid w:val="008D1C6A"/>
    <w:rsid w:val="008D6401"/>
    <w:rsid w:val="008E1065"/>
    <w:rsid w:val="008E1105"/>
    <w:rsid w:val="008E1ACB"/>
    <w:rsid w:val="008E1EF8"/>
    <w:rsid w:val="008E262B"/>
    <w:rsid w:val="008E2C68"/>
    <w:rsid w:val="008E59F3"/>
    <w:rsid w:val="008E5CCF"/>
    <w:rsid w:val="008E5CF4"/>
    <w:rsid w:val="008E63C1"/>
    <w:rsid w:val="008F0E1C"/>
    <w:rsid w:val="008F145B"/>
    <w:rsid w:val="008F151C"/>
    <w:rsid w:val="008F34FB"/>
    <w:rsid w:val="008F4406"/>
    <w:rsid w:val="008F4B50"/>
    <w:rsid w:val="008F4C29"/>
    <w:rsid w:val="008F559F"/>
    <w:rsid w:val="008F640C"/>
    <w:rsid w:val="008F6681"/>
    <w:rsid w:val="009025AC"/>
    <w:rsid w:val="009028BC"/>
    <w:rsid w:val="00903342"/>
    <w:rsid w:val="00903AD9"/>
    <w:rsid w:val="00904271"/>
    <w:rsid w:val="00904CF5"/>
    <w:rsid w:val="00905533"/>
    <w:rsid w:val="00905956"/>
    <w:rsid w:val="009077CA"/>
    <w:rsid w:val="00912F46"/>
    <w:rsid w:val="00912F94"/>
    <w:rsid w:val="00914EF7"/>
    <w:rsid w:val="00915C6F"/>
    <w:rsid w:val="0092287D"/>
    <w:rsid w:val="009237E3"/>
    <w:rsid w:val="009244C0"/>
    <w:rsid w:val="00925D12"/>
    <w:rsid w:val="0093055E"/>
    <w:rsid w:val="0093183E"/>
    <w:rsid w:val="009319A8"/>
    <w:rsid w:val="00934CCF"/>
    <w:rsid w:val="00940BCA"/>
    <w:rsid w:val="0094149C"/>
    <w:rsid w:val="00943A68"/>
    <w:rsid w:val="00943BA0"/>
    <w:rsid w:val="00945FD7"/>
    <w:rsid w:val="009524E1"/>
    <w:rsid w:val="00952522"/>
    <w:rsid w:val="009545CB"/>
    <w:rsid w:val="00955866"/>
    <w:rsid w:val="00955BB1"/>
    <w:rsid w:val="00956408"/>
    <w:rsid w:val="0095739B"/>
    <w:rsid w:val="00957A4C"/>
    <w:rsid w:val="00957A89"/>
    <w:rsid w:val="00960292"/>
    <w:rsid w:val="009610E1"/>
    <w:rsid w:val="00963D20"/>
    <w:rsid w:val="00964397"/>
    <w:rsid w:val="00964831"/>
    <w:rsid w:val="009655AB"/>
    <w:rsid w:val="009667CB"/>
    <w:rsid w:val="009673B0"/>
    <w:rsid w:val="00967452"/>
    <w:rsid w:val="009679A5"/>
    <w:rsid w:val="00970017"/>
    <w:rsid w:val="009709F5"/>
    <w:rsid w:val="00972610"/>
    <w:rsid w:val="0097332C"/>
    <w:rsid w:val="0097351A"/>
    <w:rsid w:val="00974587"/>
    <w:rsid w:val="00974BAD"/>
    <w:rsid w:val="00975C19"/>
    <w:rsid w:val="0097680A"/>
    <w:rsid w:val="009776E7"/>
    <w:rsid w:val="00981449"/>
    <w:rsid w:val="009817ED"/>
    <w:rsid w:val="009836AE"/>
    <w:rsid w:val="009839FF"/>
    <w:rsid w:val="00984EE0"/>
    <w:rsid w:val="00986DA5"/>
    <w:rsid w:val="00994760"/>
    <w:rsid w:val="00995038"/>
    <w:rsid w:val="0099590B"/>
    <w:rsid w:val="009960B3"/>
    <w:rsid w:val="009A1BAB"/>
    <w:rsid w:val="009A3AE8"/>
    <w:rsid w:val="009A5B6B"/>
    <w:rsid w:val="009A6FDD"/>
    <w:rsid w:val="009B331E"/>
    <w:rsid w:val="009B4D94"/>
    <w:rsid w:val="009C1465"/>
    <w:rsid w:val="009C1976"/>
    <w:rsid w:val="009C2E81"/>
    <w:rsid w:val="009C34F7"/>
    <w:rsid w:val="009C38AA"/>
    <w:rsid w:val="009C4D80"/>
    <w:rsid w:val="009C70D6"/>
    <w:rsid w:val="009C7745"/>
    <w:rsid w:val="009D14CB"/>
    <w:rsid w:val="009D2AD2"/>
    <w:rsid w:val="009D470E"/>
    <w:rsid w:val="009D5098"/>
    <w:rsid w:val="009D7476"/>
    <w:rsid w:val="009E1178"/>
    <w:rsid w:val="009E163B"/>
    <w:rsid w:val="009E16BB"/>
    <w:rsid w:val="009E1B22"/>
    <w:rsid w:val="009E3DCC"/>
    <w:rsid w:val="009E74EC"/>
    <w:rsid w:val="009E7519"/>
    <w:rsid w:val="009E773F"/>
    <w:rsid w:val="009F067C"/>
    <w:rsid w:val="009F0F6F"/>
    <w:rsid w:val="009F25C2"/>
    <w:rsid w:val="009F3567"/>
    <w:rsid w:val="009F712E"/>
    <w:rsid w:val="009F7AC1"/>
    <w:rsid w:val="00A00890"/>
    <w:rsid w:val="00A017D1"/>
    <w:rsid w:val="00A03BDA"/>
    <w:rsid w:val="00A03E8A"/>
    <w:rsid w:val="00A04FDB"/>
    <w:rsid w:val="00A05E8A"/>
    <w:rsid w:val="00A06150"/>
    <w:rsid w:val="00A132EF"/>
    <w:rsid w:val="00A16F0E"/>
    <w:rsid w:val="00A1768B"/>
    <w:rsid w:val="00A20F44"/>
    <w:rsid w:val="00A22833"/>
    <w:rsid w:val="00A23688"/>
    <w:rsid w:val="00A23842"/>
    <w:rsid w:val="00A30690"/>
    <w:rsid w:val="00A31FA0"/>
    <w:rsid w:val="00A3228A"/>
    <w:rsid w:val="00A330FB"/>
    <w:rsid w:val="00A338B0"/>
    <w:rsid w:val="00A344F9"/>
    <w:rsid w:val="00A367CA"/>
    <w:rsid w:val="00A36CFF"/>
    <w:rsid w:val="00A42E70"/>
    <w:rsid w:val="00A44A1B"/>
    <w:rsid w:val="00A46445"/>
    <w:rsid w:val="00A47AAA"/>
    <w:rsid w:val="00A52DC0"/>
    <w:rsid w:val="00A541C2"/>
    <w:rsid w:val="00A54253"/>
    <w:rsid w:val="00A55FD4"/>
    <w:rsid w:val="00A569CC"/>
    <w:rsid w:val="00A611C3"/>
    <w:rsid w:val="00A65175"/>
    <w:rsid w:val="00A66391"/>
    <w:rsid w:val="00A66C9C"/>
    <w:rsid w:val="00A70882"/>
    <w:rsid w:val="00A708F5"/>
    <w:rsid w:val="00A712FE"/>
    <w:rsid w:val="00A71D74"/>
    <w:rsid w:val="00A73128"/>
    <w:rsid w:val="00A73A7B"/>
    <w:rsid w:val="00A749CF"/>
    <w:rsid w:val="00A773D1"/>
    <w:rsid w:val="00A814D1"/>
    <w:rsid w:val="00A81E75"/>
    <w:rsid w:val="00A82901"/>
    <w:rsid w:val="00A83EF6"/>
    <w:rsid w:val="00A846DA"/>
    <w:rsid w:val="00A86763"/>
    <w:rsid w:val="00A87052"/>
    <w:rsid w:val="00A87C3B"/>
    <w:rsid w:val="00A92BA9"/>
    <w:rsid w:val="00A9576C"/>
    <w:rsid w:val="00A95E7C"/>
    <w:rsid w:val="00A968CC"/>
    <w:rsid w:val="00A96AA7"/>
    <w:rsid w:val="00AA0070"/>
    <w:rsid w:val="00AA0440"/>
    <w:rsid w:val="00AA161A"/>
    <w:rsid w:val="00AA1B8E"/>
    <w:rsid w:val="00AA2B1E"/>
    <w:rsid w:val="00AA34A7"/>
    <w:rsid w:val="00AA7355"/>
    <w:rsid w:val="00AA73CF"/>
    <w:rsid w:val="00AA7635"/>
    <w:rsid w:val="00AB0FE3"/>
    <w:rsid w:val="00AB0FFB"/>
    <w:rsid w:val="00AB15C5"/>
    <w:rsid w:val="00AB175F"/>
    <w:rsid w:val="00AB26BB"/>
    <w:rsid w:val="00AB545C"/>
    <w:rsid w:val="00AB66BF"/>
    <w:rsid w:val="00AC4CE6"/>
    <w:rsid w:val="00AC6019"/>
    <w:rsid w:val="00AD01B6"/>
    <w:rsid w:val="00AD1A1C"/>
    <w:rsid w:val="00AD2345"/>
    <w:rsid w:val="00AD3DC8"/>
    <w:rsid w:val="00AD641C"/>
    <w:rsid w:val="00AD698E"/>
    <w:rsid w:val="00AD7849"/>
    <w:rsid w:val="00AE0799"/>
    <w:rsid w:val="00AE3B1F"/>
    <w:rsid w:val="00AF10F4"/>
    <w:rsid w:val="00AF19C3"/>
    <w:rsid w:val="00AF2D85"/>
    <w:rsid w:val="00AF3772"/>
    <w:rsid w:val="00AF4F8A"/>
    <w:rsid w:val="00AF63CF"/>
    <w:rsid w:val="00B01226"/>
    <w:rsid w:val="00B0430B"/>
    <w:rsid w:val="00B07A5A"/>
    <w:rsid w:val="00B107E8"/>
    <w:rsid w:val="00B1091E"/>
    <w:rsid w:val="00B120C4"/>
    <w:rsid w:val="00B20A9D"/>
    <w:rsid w:val="00B20CDA"/>
    <w:rsid w:val="00B20F4E"/>
    <w:rsid w:val="00B2210A"/>
    <w:rsid w:val="00B22567"/>
    <w:rsid w:val="00B259B4"/>
    <w:rsid w:val="00B26CA9"/>
    <w:rsid w:val="00B27436"/>
    <w:rsid w:val="00B3032C"/>
    <w:rsid w:val="00B305BA"/>
    <w:rsid w:val="00B30FC9"/>
    <w:rsid w:val="00B31B23"/>
    <w:rsid w:val="00B33EBD"/>
    <w:rsid w:val="00B35450"/>
    <w:rsid w:val="00B358B1"/>
    <w:rsid w:val="00B36096"/>
    <w:rsid w:val="00B370EB"/>
    <w:rsid w:val="00B40913"/>
    <w:rsid w:val="00B425B9"/>
    <w:rsid w:val="00B4477D"/>
    <w:rsid w:val="00B44B3D"/>
    <w:rsid w:val="00B456A2"/>
    <w:rsid w:val="00B45CD5"/>
    <w:rsid w:val="00B5042B"/>
    <w:rsid w:val="00B525E6"/>
    <w:rsid w:val="00B532AC"/>
    <w:rsid w:val="00B54614"/>
    <w:rsid w:val="00B54BE3"/>
    <w:rsid w:val="00B620D6"/>
    <w:rsid w:val="00B62404"/>
    <w:rsid w:val="00B62DEF"/>
    <w:rsid w:val="00B634C4"/>
    <w:rsid w:val="00B65D85"/>
    <w:rsid w:val="00B67965"/>
    <w:rsid w:val="00B67A56"/>
    <w:rsid w:val="00B67B9A"/>
    <w:rsid w:val="00B71F55"/>
    <w:rsid w:val="00B72EA1"/>
    <w:rsid w:val="00B772EE"/>
    <w:rsid w:val="00B77DA6"/>
    <w:rsid w:val="00B8251D"/>
    <w:rsid w:val="00B83ED0"/>
    <w:rsid w:val="00B932BC"/>
    <w:rsid w:val="00B933CF"/>
    <w:rsid w:val="00B945B5"/>
    <w:rsid w:val="00B97232"/>
    <w:rsid w:val="00B97857"/>
    <w:rsid w:val="00BA0529"/>
    <w:rsid w:val="00BA1B60"/>
    <w:rsid w:val="00BA3758"/>
    <w:rsid w:val="00BA3AA5"/>
    <w:rsid w:val="00BA3C60"/>
    <w:rsid w:val="00BA5062"/>
    <w:rsid w:val="00BA6000"/>
    <w:rsid w:val="00BA7DAF"/>
    <w:rsid w:val="00BB0D53"/>
    <w:rsid w:val="00BB44CC"/>
    <w:rsid w:val="00BB61A7"/>
    <w:rsid w:val="00BB730C"/>
    <w:rsid w:val="00BC1B2B"/>
    <w:rsid w:val="00BC67EA"/>
    <w:rsid w:val="00BC77B5"/>
    <w:rsid w:val="00BD068E"/>
    <w:rsid w:val="00BD06DE"/>
    <w:rsid w:val="00BD117F"/>
    <w:rsid w:val="00BD13A4"/>
    <w:rsid w:val="00BD466A"/>
    <w:rsid w:val="00BD7446"/>
    <w:rsid w:val="00BE0DBC"/>
    <w:rsid w:val="00BE1148"/>
    <w:rsid w:val="00BE163C"/>
    <w:rsid w:val="00BE350F"/>
    <w:rsid w:val="00BE39D3"/>
    <w:rsid w:val="00BE3D7A"/>
    <w:rsid w:val="00BE4D98"/>
    <w:rsid w:val="00BE4E0C"/>
    <w:rsid w:val="00BE76BA"/>
    <w:rsid w:val="00BF269A"/>
    <w:rsid w:val="00BF381D"/>
    <w:rsid w:val="00BF7139"/>
    <w:rsid w:val="00BF71A6"/>
    <w:rsid w:val="00C005EC"/>
    <w:rsid w:val="00C0187E"/>
    <w:rsid w:val="00C03AD8"/>
    <w:rsid w:val="00C03D8F"/>
    <w:rsid w:val="00C04CF8"/>
    <w:rsid w:val="00C06F02"/>
    <w:rsid w:val="00C07E86"/>
    <w:rsid w:val="00C103E4"/>
    <w:rsid w:val="00C10757"/>
    <w:rsid w:val="00C10B31"/>
    <w:rsid w:val="00C11B80"/>
    <w:rsid w:val="00C1212C"/>
    <w:rsid w:val="00C15D3D"/>
    <w:rsid w:val="00C15E7B"/>
    <w:rsid w:val="00C20D59"/>
    <w:rsid w:val="00C21CA2"/>
    <w:rsid w:val="00C220DF"/>
    <w:rsid w:val="00C22DA3"/>
    <w:rsid w:val="00C23EEB"/>
    <w:rsid w:val="00C2797E"/>
    <w:rsid w:val="00C30021"/>
    <w:rsid w:val="00C30F90"/>
    <w:rsid w:val="00C358DD"/>
    <w:rsid w:val="00C36883"/>
    <w:rsid w:val="00C42329"/>
    <w:rsid w:val="00C42B10"/>
    <w:rsid w:val="00C45D28"/>
    <w:rsid w:val="00C462CC"/>
    <w:rsid w:val="00C462F4"/>
    <w:rsid w:val="00C46409"/>
    <w:rsid w:val="00C47601"/>
    <w:rsid w:val="00C47CA4"/>
    <w:rsid w:val="00C51192"/>
    <w:rsid w:val="00C53B48"/>
    <w:rsid w:val="00C53C5E"/>
    <w:rsid w:val="00C54489"/>
    <w:rsid w:val="00C634A0"/>
    <w:rsid w:val="00C63B18"/>
    <w:rsid w:val="00C64891"/>
    <w:rsid w:val="00C649EC"/>
    <w:rsid w:val="00C65A7E"/>
    <w:rsid w:val="00C676FA"/>
    <w:rsid w:val="00C7029D"/>
    <w:rsid w:val="00C70786"/>
    <w:rsid w:val="00C70B59"/>
    <w:rsid w:val="00C71D7A"/>
    <w:rsid w:val="00C748C2"/>
    <w:rsid w:val="00C750DE"/>
    <w:rsid w:val="00C756DC"/>
    <w:rsid w:val="00C75730"/>
    <w:rsid w:val="00C75B6E"/>
    <w:rsid w:val="00C778DC"/>
    <w:rsid w:val="00C80570"/>
    <w:rsid w:val="00C806B9"/>
    <w:rsid w:val="00C80F5A"/>
    <w:rsid w:val="00C83133"/>
    <w:rsid w:val="00C83F9E"/>
    <w:rsid w:val="00C83FC1"/>
    <w:rsid w:val="00C87E9E"/>
    <w:rsid w:val="00C9175B"/>
    <w:rsid w:val="00C95E0F"/>
    <w:rsid w:val="00CA004D"/>
    <w:rsid w:val="00CA4BBC"/>
    <w:rsid w:val="00CA65F8"/>
    <w:rsid w:val="00CA704A"/>
    <w:rsid w:val="00CA749B"/>
    <w:rsid w:val="00CB0297"/>
    <w:rsid w:val="00CB096B"/>
    <w:rsid w:val="00CB1059"/>
    <w:rsid w:val="00CB406D"/>
    <w:rsid w:val="00CB573E"/>
    <w:rsid w:val="00CB6075"/>
    <w:rsid w:val="00CB669A"/>
    <w:rsid w:val="00CC03C7"/>
    <w:rsid w:val="00CC1DF9"/>
    <w:rsid w:val="00CC25F1"/>
    <w:rsid w:val="00CC4C16"/>
    <w:rsid w:val="00CC58CC"/>
    <w:rsid w:val="00CC660B"/>
    <w:rsid w:val="00CD4C57"/>
    <w:rsid w:val="00CD7358"/>
    <w:rsid w:val="00CE02CB"/>
    <w:rsid w:val="00CE0CFA"/>
    <w:rsid w:val="00CE13D5"/>
    <w:rsid w:val="00CE2425"/>
    <w:rsid w:val="00CE6EBA"/>
    <w:rsid w:val="00CF3D32"/>
    <w:rsid w:val="00CF4E4C"/>
    <w:rsid w:val="00CF7E32"/>
    <w:rsid w:val="00D0076C"/>
    <w:rsid w:val="00D00BB2"/>
    <w:rsid w:val="00D013D7"/>
    <w:rsid w:val="00D03303"/>
    <w:rsid w:val="00D0391F"/>
    <w:rsid w:val="00D03AA2"/>
    <w:rsid w:val="00D04A97"/>
    <w:rsid w:val="00D052EE"/>
    <w:rsid w:val="00D11C28"/>
    <w:rsid w:val="00D12F68"/>
    <w:rsid w:val="00D143C2"/>
    <w:rsid w:val="00D14EDD"/>
    <w:rsid w:val="00D150D7"/>
    <w:rsid w:val="00D1784A"/>
    <w:rsid w:val="00D20A92"/>
    <w:rsid w:val="00D210A8"/>
    <w:rsid w:val="00D210ED"/>
    <w:rsid w:val="00D22424"/>
    <w:rsid w:val="00D23B11"/>
    <w:rsid w:val="00D23C06"/>
    <w:rsid w:val="00D24B2C"/>
    <w:rsid w:val="00D26842"/>
    <w:rsid w:val="00D30AEA"/>
    <w:rsid w:val="00D30CC4"/>
    <w:rsid w:val="00D30E59"/>
    <w:rsid w:val="00D3132B"/>
    <w:rsid w:val="00D37C5E"/>
    <w:rsid w:val="00D4372C"/>
    <w:rsid w:val="00D43ECB"/>
    <w:rsid w:val="00D44656"/>
    <w:rsid w:val="00D50FB1"/>
    <w:rsid w:val="00D51C78"/>
    <w:rsid w:val="00D51FFD"/>
    <w:rsid w:val="00D53B71"/>
    <w:rsid w:val="00D54D1C"/>
    <w:rsid w:val="00D555B7"/>
    <w:rsid w:val="00D55B9B"/>
    <w:rsid w:val="00D5630C"/>
    <w:rsid w:val="00D567CE"/>
    <w:rsid w:val="00D57CF7"/>
    <w:rsid w:val="00D6172A"/>
    <w:rsid w:val="00D628E3"/>
    <w:rsid w:val="00D6310A"/>
    <w:rsid w:val="00D640D7"/>
    <w:rsid w:val="00D653C5"/>
    <w:rsid w:val="00D65489"/>
    <w:rsid w:val="00D715C0"/>
    <w:rsid w:val="00D72DA9"/>
    <w:rsid w:val="00D73F28"/>
    <w:rsid w:val="00D742A8"/>
    <w:rsid w:val="00D7443B"/>
    <w:rsid w:val="00D749FD"/>
    <w:rsid w:val="00D771E8"/>
    <w:rsid w:val="00D774DD"/>
    <w:rsid w:val="00D80399"/>
    <w:rsid w:val="00D8163B"/>
    <w:rsid w:val="00D829D1"/>
    <w:rsid w:val="00D84AAC"/>
    <w:rsid w:val="00D9076E"/>
    <w:rsid w:val="00D922D6"/>
    <w:rsid w:val="00D93055"/>
    <w:rsid w:val="00D9377D"/>
    <w:rsid w:val="00D93A43"/>
    <w:rsid w:val="00D96017"/>
    <w:rsid w:val="00D96759"/>
    <w:rsid w:val="00DA1328"/>
    <w:rsid w:val="00DA255E"/>
    <w:rsid w:val="00DA2CF8"/>
    <w:rsid w:val="00DA33D8"/>
    <w:rsid w:val="00DA3490"/>
    <w:rsid w:val="00DA34DD"/>
    <w:rsid w:val="00DA372F"/>
    <w:rsid w:val="00DA3B62"/>
    <w:rsid w:val="00DA5428"/>
    <w:rsid w:val="00DA583D"/>
    <w:rsid w:val="00DA5B8F"/>
    <w:rsid w:val="00DA6BA2"/>
    <w:rsid w:val="00DB0537"/>
    <w:rsid w:val="00DB13CF"/>
    <w:rsid w:val="00DB28F9"/>
    <w:rsid w:val="00DB2D3B"/>
    <w:rsid w:val="00DB39ED"/>
    <w:rsid w:val="00DB43FB"/>
    <w:rsid w:val="00DB522A"/>
    <w:rsid w:val="00DB59C7"/>
    <w:rsid w:val="00DB6D37"/>
    <w:rsid w:val="00DC0C7C"/>
    <w:rsid w:val="00DC360A"/>
    <w:rsid w:val="00DC3DA9"/>
    <w:rsid w:val="00DC5000"/>
    <w:rsid w:val="00DC55F9"/>
    <w:rsid w:val="00DC625C"/>
    <w:rsid w:val="00DD0383"/>
    <w:rsid w:val="00DD2260"/>
    <w:rsid w:val="00DD230D"/>
    <w:rsid w:val="00DD313D"/>
    <w:rsid w:val="00DD350A"/>
    <w:rsid w:val="00DD4899"/>
    <w:rsid w:val="00DD5F58"/>
    <w:rsid w:val="00DD7858"/>
    <w:rsid w:val="00DE1224"/>
    <w:rsid w:val="00DE1573"/>
    <w:rsid w:val="00DE22E7"/>
    <w:rsid w:val="00DE2497"/>
    <w:rsid w:val="00DE280F"/>
    <w:rsid w:val="00DE2ADE"/>
    <w:rsid w:val="00DE527B"/>
    <w:rsid w:val="00DE53DB"/>
    <w:rsid w:val="00DE6648"/>
    <w:rsid w:val="00DE7B4B"/>
    <w:rsid w:val="00DE7F25"/>
    <w:rsid w:val="00DF0663"/>
    <w:rsid w:val="00DF2B20"/>
    <w:rsid w:val="00DF2E10"/>
    <w:rsid w:val="00DF4DB4"/>
    <w:rsid w:val="00DF6D5C"/>
    <w:rsid w:val="00DF7D4F"/>
    <w:rsid w:val="00E0055E"/>
    <w:rsid w:val="00E005A5"/>
    <w:rsid w:val="00E00AD5"/>
    <w:rsid w:val="00E0678F"/>
    <w:rsid w:val="00E075C5"/>
    <w:rsid w:val="00E07CA1"/>
    <w:rsid w:val="00E1169A"/>
    <w:rsid w:val="00E13661"/>
    <w:rsid w:val="00E13D4C"/>
    <w:rsid w:val="00E1456D"/>
    <w:rsid w:val="00E14CC0"/>
    <w:rsid w:val="00E17438"/>
    <w:rsid w:val="00E21B60"/>
    <w:rsid w:val="00E27865"/>
    <w:rsid w:val="00E27D2E"/>
    <w:rsid w:val="00E32FAA"/>
    <w:rsid w:val="00E33AB5"/>
    <w:rsid w:val="00E34299"/>
    <w:rsid w:val="00E37270"/>
    <w:rsid w:val="00E3759B"/>
    <w:rsid w:val="00E40E1B"/>
    <w:rsid w:val="00E42772"/>
    <w:rsid w:val="00E50BDD"/>
    <w:rsid w:val="00E51949"/>
    <w:rsid w:val="00E53272"/>
    <w:rsid w:val="00E53A95"/>
    <w:rsid w:val="00E565C1"/>
    <w:rsid w:val="00E571D5"/>
    <w:rsid w:val="00E60435"/>
    <w:rsid w:val="00E61E2D"/>
    <w:rsid w:val="00E643C5"/>
    <w:rsid w:val="00E64414"/>
    <w:rsid w:val="00E666F8"/>
    <w:rsid w:val="00E669D0"/>
    <w:rsid w:val="00E70308"/>
    <w:rsid w:val="00E721BB"/>
    <w:rsid w:val="00E753B7"/>
    <w:rsid w:val="00E766C1"/>
    <w:rsid w:val="00E813BF"/>
    <w:rsid w:val="00E83ACF"/>
    <w:rsid w:val="00E83E49"/>
    <w:rsid w:val="00E87F5E"/>
    <w:rsid w:val="00E90046"/>
    <w:rsid w:val="00E915E0"/>
    <w:rsid w:val="00E918FA"/>
    <w:rsid w:val="00E93809"/>
    <w:rsid w:val="00E956FB"/>
    <w:rsid w:val="00E958F5"/>
    <w:rsid w:val="00E960FD"/>
    <w:rsid w:val="00E96EEC"/>
    <w:rsid w:val="00E9752C"/>
    <w:rsid w:val="00EA2684"/>
    <w:rsid w:val="00EA65F1"/>
    <w:rsid w:val="00EA6BF1"/>
    <w:rsid w:val="00EB0531"/>
    <w:rsid w:val="00EB1750"/>
    <w:rsid w:val="00EB398D"/>
    <w:rsid w:val="00EB427B"/>
    <w:rsid w:val="00EB51D9"/>
    <w:rsid w:val="00EB7A36"/>
    <w:rsid w:val="00EB7E46"/>
    <w:rsid w:val="00EC1B38"/>
    <w:rsid w:val="00EC3E57"/>
    <w:rsid w:val="00EC4E38"/>
    <w:rsid w:val="00EC51FF"/>
    <w:rsid w:val="00ED04DF"/>
    <w:rsid w:val="00ED0C78"/>
    <w:rsid w:val="00ED0CAE"/>
    <w:rsid w:val="00ED16A9"/>
    <w:rsid w:val="00ED210B"/>
    <w:rsid w:val="00ED3E78"/>
    <w:rsid w:val="00ED54DA"/>
    <w:rsid w:val="00ED75BE"/>
    <w:rsid w:val="00EE1914"/>
    <w:rsid w:val="00EE2D03"/>
    <w:rsid w:val="00EE2D35"/>
    <w:rsid w:val="00EE58A4"/>
    <w:rsid w:val="00EE6A56"/>
    <w:rsid w:val="00EE7079"/>
    <w:rsid w:val="00EE739F"/>
    <w:rsid w:val="00EE77EC"/>
    <w:rsid w:val="00EE7B6B"/>
    <w:rsid w:val="00EF0947"/>
    <w:rsid w:val="00EF0D78"/>
    <w:rsid w:val="00EF12F4"/>
    <w:rsid w:val="00EF1B3E"/>
    <w:rsid w:val="00EF3D26"/>
    <w:rsid w:val="00EF5BD4"/>
    <w:rsid w:val="00EF6860"/>
    <w:rsid w:val="00F01A9B"/>
    <w:rsid w:val="00F03861"/>
    <w:rsid w:val="00F038E9"/>
    <w:rsid w:val="00F049A9"/>
    <w:rsid w:val="00F05408"/>
    <w:rsid w:val="00F10A61"/>
    <w:rsid w:val="00F12564"/>
    <w:rsid w:val="00F12829"/>
    <w:rsid w:val="00F12916"/>
    <w:rsid w:val="00F13138"/>
    <w:rsid w:val="00F14A48"/>
    <w:rsid w:val="00F14BCD"/>
    <w:rsid w:val="00F14D41"/>
    <w:rsid w:val="00F1508E"/>
    <w:rsid w:val="00F16212"/>
    <w:rsid w:val="00F1627E"/>
    <w:rsid w:val="00F20150"/>
    <w:rsid w:val="00F20D6F"/>
    <w:rsid w:val="00F2303D"/>
    <w:rsid w:val="00F25EA6"/>
    <w:rsid w:val="00F30766"/>
    <w:rsid w:val="00F30D01"/>
    <w:rsid w:val="00F32BBC"/>
    <w:rsid w:val="00F343A6"/>
    <w:rsid w:val="00F34BC3"/>
    <w:rsid w:val="00F366D4"/>
    <w:rsid w:val="00F373AB"/>
    <w:rsid w:val="00F413FD"/>
    <w:rsid w:val="00F4315B"/>
    <w:rsid w:val="00F4342D"/>
    <w:rsid w:val="00F443F3"/>
    <w:rsid w:val="00F447E0"/>
    <w:rsid w:val="00F469A7"/>
    <w:rsid w:val="00F50863"/>
    <w:rsid w:val="00F54485"/>
    <w:rsid w:val="00F55C95"/>
    <w:rsid w:val="00F57BE7"/>
    <w:rsid w:val="00F57C83"/>
    <w:rsid w:val="00F608F0"/>
    <w:rsid w:val="00F616A1"/>
    <w:rsid w:val="00F62080"/>
    <w:rsid w:val="00F64760"/>
    <w:rsid w:val="00F65C44"/>
    <w:rsid w:val="00F6658A"/>
    <w:rsid w:val="00F66832"/>
    <w:rsid w:val="00F71F0D"/>
    <w:rsid w:val="00F72235"/>
    <w:rsid w:val="00F746DE"/>
    <w:rsid w:val="00F7683E"/>
    <w:rsid w:val="00F77443"/>
    <w:rsid w:val="00F80D56"/>
    <w:rsid w:val="00F81B3B"/>
    <w:rsid w:val="00F82107"/>
    <w:rsid w:val="00F82C7E"/>
    <w:rsid w:val="00F8328D"/>
    <w:rsid w:val="00F83E59"/>
    <w:rsid w:val="00F90DD8"/>
    <w:rsid w:val="00F95717"/>
    <w:rsid w:val="00F969CD"/>
    <w:rsid w:val="00FA2100"/>
    <w:rsid w:val="00FA3B22"/>
    <w:rsid w:val="00FA4F72"/>
    <w:rsid w:val="00FA6AE7"/>
    <w:rsid w:val="00FA6BC4"/>
    <w:rsid w:val="00FA795E"/>
    <w:rsid w:val="00FA7C0F"/>
    <w:rsid w:val="00FB01AC"/>
    <w:rsid w:val="00FB0402"/>
    <w:rsid w:val="00FB5396"/>
    <w:rsid w:val="00FC0B39"/>
    <w:rsid w:val="00FC13F4"/>
    <w:rsid w:val="00FC4A27"/>
    <w:rsid w:val="00FC731F"/>
    <w:rsid w:val="00FC7AA9"/>
    <w:rsid w:val="00FD140A"/>
    <w:rsid w:val="00FD162F"/>
    <w:rsid w:val="00FD28D4"/>
    <w:rsid w:val="00FD3CB8"/>
    <w:rsid w:val="00FD6593"/>
    <w:rsid w:val="00FD6AFC"/>
    <w:rsid w:val="00FD7D70"/>
    <w:rsid w:val="00FE2E7D"/>
    <w:rsid w:val="00FE51B3"/>
    <w:rsid w:val="00FE7025"/>
    <w:rsid w:val="00FE7459"/>
    <w:rsid w:val="00FE75F2"/>
    <w:rsid w:val="00FF006B"/>
    <w:rsid w:val="00FF02EB"/>
    <w:rsid w:val="00FF0EB1"/>
    <w:rsid w:val="00FF11D0"/>
    <w:rsid w:val="00FF13E9"/>
    <w:rsid w:val="00FF16EA"/>
    <w:rsid w:val="00FF2C0D"/>
    <w:rsid w:val="00FF7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9EDAF"/>
  <w15:docId w15:val="{D9EAAE1D-A13A-450B-B210-A4B6F4D3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342"/>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rsid w:val="00A749CF"/>
    <w:pPr>
      <w:keepNext/>
      <w:keepLines/>
      <w:spacing w:before="240"/>
      <w:ind w:left="708"/>
      <w:outlineLvl w:val="0"/>
    </w:pPr>
    <w:rPr>
      <w:rFonts w:ascii="Arial" w:eastAsiaTheme="majorEastAsia" w:hAnsi="Arial" w:cstheme="majorBidi"/>
      <w:b/>
      <w:color w:val="000000" w:themeColor="text1"/>
      <w:szCs w:val="32"/>
    </w:rPr>
  </w:style>
  <w:style w:type="paragraph" w:styleId="Titre2">
    <w:name w:val="heading 2"/>
    <w:basedOn w:val="Normal"/>
    <w:next w:val="Normal"/>
    <w:link w:val="Titre2Car"/>
    <w:uiPriority w:val="9"/>
    <w:unhideWhenUsed/>
    <w:qFormat/>
    <w:rsid w:val="00A749CF"/>
    <w:pPr>
      <w:keepNext/>
      <w:keepLines/>
      <w:spacing w:before="40"/>
      <w:ind w:left="1416"/>
      <w:outlineLvl w:val="1"/>
    </w:pPr>
    <w:rPr>
      <w:rFonts w:ascii="Arial" w:eastAsiaTheme="majorEastAsia" w:hAnsi="Arial" w:cstheme="majorBidi"/>
      <w:b/>
      <w:color w:val="000000" w:themeColor="text1"/>
      <w:szCs w:val="26"/>
    </w:rPr>
  </w:style>
  <w:style w:type="paragraph" w:styleId="Titre3">
    <w:name w:val="heading 3"/>
    <w:basedOn w:val="Normal"/>
    <w:next w:val="Normal"/>
    <w:link w:val="Titre3Car"/>
    <w:uiPriority w:val="9"/>
    <w:unhideWhenUsed/>
    <w:qFormat/>
    <w:rsid w:val="00A749CF"/>
    <w:pPr>
      <w:keepNext/>
      <w:keepLines/>
      <w:spacing w:before="320" w:after="200"/>
      <w:ind w:left="2124"/>
      <w:outlineLvl w:val="2"/>
    </w:pPr>
    <w:rPr>
      <w:rFonts w:ascii="Arial" w:eastAsia="Arial" w:hAnsi="Arial" w:cs="Arial"/>
      <w:szCs w:val="30"/>
    </w:rPr>
  </w:style>
  <w:style w:type="paragraph" w:styleId="Titre4">
    <w:name w:val="heading 4"/>
    <w:basedOn w:val="Normal"/>
    <w:next w:val="Normal"/>
    <w:link w:val="Titre4Car"/>
    <w:uiPriority w:val="9"/>
    <w:unhideWhenUsed/>
    <w:qFormat/>
    <w:pPr>
      <w:keepNext/>
      <w:keepLines/>
      <w:spacing w:before="320" w:after="200"/>
      <w:outlineLvl w:val="3"/>
    </w:pPr>
    <w:rPr>
      <w:rFonts w:ascii="Arial" w:eastAsia="Arial" w:hAnsi="Arial" w:cs="Arial"/>
      <w:b/>
      <w:bCs/>
      <w:sz w:val="26"/>
      <w:szCs w:val="26"/>
    </w:rPr>
  </w:style>
  <w:style w:type="paragraph" w:styleId="Titre5">
    <w:name w:val="heading 5"/>
    <w:basedOn w:val="Normal"/>
    <w:next w:val="Normal"/>
    <w:link w:val="Titre5Car"/>
    <w:qFormat/>
    <w:pPr>
      <w:keepNext/>
      <w:jc w:val="center"/>
      <w:outlineLvl w:val="4"/>
    </w:pPr>
    <w:rPr>
      <w:rFonts w:ascii="Arial" w:hAnsi="Arial" w:cs="Arial"/>
      <w:b/>
      <w:bCs/>
      <w:sz w:val="22"/>
      <w:lang w:val="en-GB"/>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40"/>
      <w:outlineLvl w:val="6"/>
    </w:pPr>
    <w:rPr>
      <w:rFonts w:asciiTheme="majorHAnsi" w:eastAsiaTheme="majorEastAsia" w:hAnsiTheme="majorHAnsi" w:cstheme="majorBidi"/>
      <w:i/>
      <w:iCs/>
      <w:color w:val="1F4E79" w:themeColor="accent1" w:themeShade="80"/>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Titre3Car">
    <w:name w:val="Titre 3 Car"/>
    <w:basedOn w:val="Policepardfaut"/>
    <w:link w:val="Titre3"/>
    <w:uiPriority w:val="9"/>
    <w:rsid w:val="00A749CF"/>
    <w:rPr>
      <w:rFonts w:ascii="Arial" w:eastAsia="Arial" w:hAnsi="Arial" w:cs="Arial"/>
      <w:sz w:val="24"/>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Lienhypertexte">
    <w:name w:val="Hyperlink"/>
    <w:uiPriority w:val="99"/>
    <w:unhideWhenUsed/>
    <w:rPr>
      <w:color w:val="0563C1" w:themeColor="hyperlink"/>
      <w:u w:val="single"/>
    </w:rPr>
  </w:style>
  <w:style w:type="paragraph" w:styleId="Notedebasdepage">
    <w:name w:val="footnote text"/>
    <w:basedOn w:val="Normal"/>
    <w:link w:val="NotedebasdepageCar"/>
    <w:uiPriority w:val="99"/>
    <w:semiHidden/>
    <w:unhideWhenUsed/>
    <w:pPr>
      <w:spacing w:after="40"/>
    </w:pPr>
    <w:rPr>
      <w:sz w:val="18"/>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before="120"/>
    </w:pPr>
    <w:rPr>
      <w:rFonts w:asciiTheme="minorHAnsi" w:hAnsiTheme="minorHAnsi" w:cstheme="minorHAnsi"/>
      <w:b/>
      <w:bCs/>
      <w:i/>
      <w:iCs/>
    </w:rPr>
  </w:style>
  <w:style w:type="paragraph" w:styleId="TM2">
    <w:name w:val="toc 2"/>
    <w:basedOn w:val="Normal"/>
    <w:next w:val="Normal"/>
    <w:uiPriority w:val="39"/>
    <w:unhideWhenUsed/>
    <w:pPr>
      <w:spacing w:before="120"/>
      <w:ind w:left="240"/>
    </w:pPr>
    <w:rPr>
      <w:rFonts w:asciiTheme="minorHAnsi" w:hAnsiTheme="minorHAnsi" w:cstheme="minorHAnsi"/>
      <w:b/>
      <w:bCs/>
      <w:sz w:val="22"/>
      <w:szCs w:val="22"/>
    </w:rPr>
  </w:style>
  <w:style w:type="paragraph" w:styleId="TM3">
    <w:name w:val="toc 3"/>
    <w:basedOn w:val="Normal"/>
    <w:next w:val="Normal"/>
    <w:uiPriority w:val="39"/>
    <w:unhideWhenUsed/>
    <w:pPr>
      <w:ind w:left="480"/>
    </w:pPr>
    <w:rPr>
      <w:rFonts w:asciiTheme="minorHAnsi" w:hAnsiTheme="minorHAnsi" w:cstheme="minorHAnsi"/>
      <w:sz w:val="20"/>
      <w:szCs w:val="20"/>
    </w:rPr>
  </w:style>
  <w:style w:type="paragraph" w:styleId="TM4">
    <w:name w:val="toc 4"/>
    <w:basedOn w:val="Normal"/>
    <w:next w:val="Normal"/>
    <w:uiPriority w:val="39"/>
    <w:unhideWhenUsed/>
    <w:pPr>
      <w:ind w:left="720"/>
    </w:pPr>
    <w:rPr>
      <w:rFonts w:asciiTheme="minorHAnsi" w:hAnsiTheme="minorHAnsi" w:cstheme="minorHAnsi"/>
      <w:sz w:val="20"/>
      <w:szCs w:val="20"/>
    </w:rPr>
  </w:style>
  <w:style w:type="paragraph" w:styleId="TM5">
    <w:name w:val="toc 5"/>
    <w:basedOn w:val="Normal"/>
    <w:next w:val="Normal"/>
    <w:uiPriority w:val="39"/>
    <w:unhideWhenUsed/>
    <w:pPr>
      <w:ind w:left="960"/>
    </w:pPr>
    <w:rPr>
      <w:rFonts w:asciiTheme="minorHAnsi" w:hAnsiTheme="minorHAnsi" w:cstheme="minorHAnsi"/>
      <w:sz w:val="20"/>
      <w:szCs w:val="20"/>
    </w:rPr>
  </w:style>
  <w:style w:type="paragraph" w:styleId="TM6">
    <w:name w:val="toc 6"/>
    <w:basedOn w:val="Normal"/>
    <w:next w:val="Normal"/>
    <w:uiPriority w:val="39"/>
    <w:unhideWhenUsed/>
    <w:pPr>
      <w:ind w:left="1200"/>
    </w:pPr>
    <w:rPr>
      <w:rFonts w:asciiTheme="minorHAnsi" w:hAnsiTheme="minorHAnsi" w:cstheme="minorHAnsi"/>
      <w:sz w:val="20"/>
      <w:szCs w:val="20"/>
    </w:rPr>
  </w:style>
  <w:style w:type="paragraph" w:styleId="TM7">
    <w:name w:val="toc 7"/>
    <w:basedOn w:val="Normal"/>
    <w:next w:val="Normal"/>
    <w:uiPriority w:val="39"/>
    <w:unhideWhenUsed/>
    <w:pPr>
      <w:ind w:left="1440"/>
    </w:pPr>
    <w:rPr>
      <w:rFonts w:asciiTheme="minorHAnsi" w:hAnsiTheme="minorHAnsi" w:cstheme="minorHAnsi"/>
      <w:sz w:val="20"/>
      <w:szCs w:val="20"/>
    </w:rPr>
  </w:style>
  <w:style w:type="paragraph" w:styleId="TM8">
    <w:name w:val="toc 8"/>
    <w:basedOn w:val="Normal"/>
    <w:next w:val="Normal"/>
    <w:uiPriority w:val="39"/>
    <w:unhideWhenUsed/>
    <w:pPr>
      <w:ind w:left="1680"/>
    </w:pPr>
    <w:rPr>
      <w:rFonts w:asciiTheme="minorHAnsi" w:hAnsiTheme="minorHAnsi" w:cstheme="minorHAnsi"/>
      <w:sz w:val="20"/>
      <w:szCs w:val="20"/>
    </w:rPr>
  </w:style>
  <w:style w:type="paragraph" w:styleId="TM9">
    <w:name w:val="toc 9"/>
    <w:basedOn w:val="Normal"/>
    <w:next w:val="Normal"/>
    <w:uiPriority w:val="39"/>
    <w:unhideWhenUsed/>
    <w:pPr>
      <w:ind w:left="1920"/>
    </w:pPr>
    <w:rPr>
      <w:rFonts w:asciiTheme="minorHAnsi" w:hAnsiTheme="minorHAnsi" w:cstheme="minorHAnsi"/>
      <w:sz w:val="20"/>
      <w:szCs w:val="20"/>
    </w:rPr>
  </w:style>
  <w:style w:type="paragraph" w:styleId="En-ttedetabledesmatires">
    <w:name w:val="TOC Heading"/>
    <w:uiPriority w:val="39"/>
    <w:unhideWhenUsed/>
    <w:qFormat/>
  </w:style>
  <w:style w:type="paragraph" w:styleId="Tabledesillustrations">
    <w:name w:val="table of figures"/>
    <w:basedOn w:val="Normal"/>
    <w:next w:val="Normal"/>
    <w:uiPriority w:val="99"/>
    <w:unhideWhenUsed/>
  </w:style>
  <w:style w:type="character" w:styleId="Marquedecommentaire">
    <w:name w:val="annotation reference"/>
    <w:basedOn w:val="Policepardfaut"/>
    <w:uiPriority w:val="99"/>
    <w:semiHidden/>
    <w:unhideWhenUsed/>
    <w:qFormat/>
    <w:rPr>
      <w:sz w:val="16"/>
      <w:szCs w:val="16"/>
    </w:rPr>
  </w:style>
  <w:style w:type="paragraph" w:styleId="Objetducommentaire">
    <w:name w:val="annotation subject"/>
    <w:basedOn w:val="Commentaire"/>
    <w:next w:val="Commentaire"/>
    <w:link w:val="ObjetducommentaireCar"/>
    <w:uiPriority w:val="99"/>
    <w:semiHidden/>
    <w:unhideWhenUsed/>
    <w:qFormat/>
    <w:rPr>
      <w:b/>
      <w:bCs/>
    </w:rPr>
  </w:style>
  <w:style w:type="paragraph" w:styleId="Commentaire">
    <w:name w:val="annotation text"/>
    <w:basedOn w:val="Normal"/>
    <w:link w:val="CommentaireCar"/>
    <w:uiPriority w:val="99"/>
    <w:unhideWhenUsed/>
    <w:qFormat/>
    <w:rPr>
      <w:sz w:val="20"/>
      <w:szCs w:val="20"/>
    </w:rPr>
  </w:style>
  <w:style w:type="paragraph" w:styleId="Corpsdetexte3">
    <w:name w:val="Body Text 3"/>
    <w:basedOn w:val="Normal"/>
    <w:link w:val="Corpsdetexte3Car"/>
    <w:semiHidden/>
    <w:qFormat/>
    <w:rPr>
      <w:rFonts w:ascii="Arial" w:hAnsi="Arial" w:cs="Arial"/>
      <w:i/>
      <w:iCs/>
    </w:rPr>
  </w:style>
  <w:style w:type="paragraph" w:styleId="Retraitcorpsdetexte3">
    <w:name w:val="Body Text Indent 3"/>
    <w:basedOn w:val="Normal"/>
    <w:link w:val="Retraitcorpsdetexte3Car"/>
    <w:uiPriority w:val="99"/>
    <w:semiHidden/>
    <w:unhideWhenUsed/>
    <w:qFormat/>
    <w:pPr>
      <w:spacing w:after="120"/>
      <w:ind w:left="283"/>
    </w:pPr>
    <w:rPr>
      <w:sz w:val="16"/>
      <w:szCs w:val="16"/>
    </w:rPr>
  </w:style>
  <w:style w:type="paragraph" w:styleId="Corpsdetexte">
    <w:name w:val="Body Text"/>
    <w:basedOn w:val="Normal"/>
    <w:link w:val="CorpsdetexteCar"/>
    <w:uiPriority w:val="99"/>
    <w:semiHidden/>
    <w:unhideWhenUsed/>
    <w:qFormat/>
    <w:pPr>
      <w:spacing w:after="120"/>
    </w:pPr>
  </w:style>
  <w:style w:type="paragraph" w:styleId="Textedebulles">
    <w:name w:val="Balloon Text"/>
    <w:basedOn w:val="Normal"/>
    <w:link w:val="TextedebullesCar"/>
    <w:uiPriority w:val="99"/>
    <w:semiHidden/>
    <w:unhideWhenUsed/>
    <w:qFormat/>
    <w:rPr>
      <w:rFonts w:ascii="Segoe UI" w:hAnsi="Segoe UI" w:cs="Segoe UI"/>
      <w:sz w:val="18"/>
      <w:szCs w:val="18"/>
    </w:rPr>
  </w:style>
  <w:style w:type="paragraph" w:styleId="Retraitcorpsdetexte2">
    <w:name w:val="Body Text Indent 2"/>
    <w:basedOn w:val="Normal"/>
    <w:link w:val="Retraitcorpsdetexte2Car"/>
    <w:uiPriority w:val="99"/>
    <w:semiHidden/>
    <w:unhideWhenUsed/>
    <w:qFormat/>
    <w:pPr>
      <w:spacing w:after="120" w:line="480" w:lineRule="auto"/>
      <w:ind w:left="283"/>
    </w:pPr>
  </w:style>
  <w:style w:type="paragraph" w:styleId="Textebrut">
    <w:name w:val="Plain Text"/>
    <w:basedOn w:val="Normal"/>
    <w:link w:val="TextebrutCar"/>
    <w:semiHidden/>
    <w:qFormat/>
    <w:rPr>
      <w:rFonts w:ascii="Courier New" w:hAnsi="Courier New" w:cs="Courier New"/>
      <w:sz w:val="20"/>
      <w:szCs w:val="20"/>
    </w:rPr>
  </w:style>
  <w:style w:type="paragraph" w:styleId="Corpsdetexte2">
    <w:name w:val="Body Text 2"/>
    <w:basedOn w:val="Normal"/>
    <w:link w:val="Corpsdetexte2Car"/>
    <w:semiHidden/>
    <w:qFormat/>
    <w:pPr>
      <w:jc w:val="center"/>
    </w:pPr>
    <w:rPr>
      <w:rFonts w:ascii="Arial" w:hAnsi="Arial" w:cs="Arial"/>
      <w:b/>
      <w:bCs/>
    </w:rPr>
  </w:style>
  <w:style w:type="paragraph" w:styleId="Pieddepage">
    <w:name w:val="footer"/>
    <w:basedOn w:val="Normal"/>
    <w:link w:val="PieddepageCar"/>
    <w:uiPriority w:val="99"/>
    <w:qFormat/>
    <w:pPr>
      <w:tabs>
        <w:tab w:val="center" w:pos="4536"/>
        <w:tab w:val="right" w:pos="9072"/>
      </w:tabs>
    </w:pPr>
  </w:style>
  <w:style w:type="paragraph" w:styleId="En-tte">
    <w:name w:val="header"/>
    <w:basedOn w:val="Normal"/>
    <w:link w:val="En-tteCar"/>
    <w:semiHidden/>
    <w:qFormat/>
    <w:pPr>
      <w:tabs>
        <w:tab w:val="center" w:pos="4536"/>
        <w:tab w:val="right" w:pos="9072"/>
      </w:tabs>
    </w:pPr>
  </w:style>
  <w:style w:type="paragraph" w:styleId="Titre">
    <w:name w:val="Title"/>
    <w:basedOn w:val="Normal"/>
    <w:link w:val="TitreCar"/>
    <w:qFormat/>
    <w:pPr>
      <w:jc w:val="center"/>
    </w:pPr>
    <w:rPr>
      <w:rFonts w:ascii="Arial" w:hAnsi="Arial" w:cs="Arial"/>
      <w:b/>
      <w:bCs/>
    </w:rPr>
  </w:style>
  <w:style w:type="character" w:customStyle="1" w:styleId="Titre5Car">
    <w:name w:val="Titre 5 Car"/>
    <w:basedOn w:val="Policepardfaut"/>
    <w:link w:val="Titre5"/>
    <w:qFormat/>
    <w:rPr>
      <w:rFonts w:ascii="Arial" w:eastAsia="Times New Roman" w:hAnsi="Arial" w:cs="Arial"/>
      <w:b/>
      <w:bCs/>
      <w:szCs w:val="24"/>
      <w:lang w:val="en-GB" w:eastAsia="fr-FR"/>
    </w:rPr>
  </w:style>
  <w:style w:type="character" w:customStyle="1" w:styleId="Corpsdetexte2Car">
    <w:name w:val="Corps de texte 2 Car"/>
    <w:basedOn w:val="Policepardfaut"/>
    <w:link w:val="Corpsdetexte2"/>
    <w:semiHidden/>
    <w:qFormat/>
    <w:rPr>
      <w:rFonts w:ascii="Arial" w:eastAsia="Times New Roman" w:hAnsi="Arial" w:cs="Arial"/>
      <w:b/>
      <w:bCs/>
      <w:sz w:val="24"/>
      <w:szCs w:val="24"/>
      <w:lang w:eastAsia="fr-FR"/>
    </w:rPr>
  </w:style>
  <w:style w:type="character" w:customStyle="1" w:styleId="Corpsdetexte3Car">
    <w:name w:val="Corps de texte 3 Car"/>
    <w:basedOn w:val="Policepardfaut"/>
    <w:link w:val="Corpsdetexte3"/>
    <w:semiHidden/>
    <w:qFormat/>
    <w:rPr>
      <w:rFonts w:ascii="Arial" w:eastAsia="Times New Roman" w:hAnsi="Arial" w:cs="Arial"/>
      <w:i/>
      <w:iCs/>
      <w:sz w:val="24"/>
      <w:szCs w:val="24"/>
      <w:lang w:eastAsia="fr-FR"/>
    </w:rPr>
  </w:style>
  <w:style w:type="character" w:customStyle="1" w:styleId="En-tteCar">
    <w:name w:val="En-tête Car"/>
    <w:basedOn w:val="Policepardfaut"/>
    <w:link w:val="En-tte"/>
    <w:semiHidden/>
    <w:qFormat/>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pPr>
      <w:ind w:left="708"/>
    </w:pPr>
  </w:style>
  <w:style w:type="paragraph" w:styleId="Sansinterligne">
    <w:name w:val="No Spacing"/>
    <w:uiPriority w:val="1"/>
    <w:qFormat/>
    <w:rPr>
      <w:sz w:val="22"/>
      <w:szCs w:val="22"/>
      <w:lang w:eastAsia="en-US"/>
    </w:rPr>
  </w:style>
  <w:style w:type="table" w:styleId="Grilledutableau">
    <w:name w:val="Table Grid"/>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Car">
    <w:name w:val="Titre Car"/>
    <w:basedOn w:val="Policepardfaut"/>
    <w:link w:val="Titre"/>
    <w:qFormat/>
    <w:rPr>
      <w:rFonts w:ascii="Arial" w:eastAsia="Times New Roman" w:hAnsi="Arial" w:cs="Arial"/>
      <w:b/>
      <w:bCs/>
      <w:sz w:val="24"/>
      <w:szCs w:val="24"/>
      <w:lang w:eastAsia="fr-FR"/>
    </w:rPr>
  </w:style>
  <w:style w:type="character" w:customStyle="1" w:styleId="Retraitcorpsdetexte2Car">
    <w:name w:val="Retrait corps de texte 2 Car"/>
    <w:basedOn w:val="Policepardfaut"/>
    <w:link w:val="Retraitcorpsdetexte2"/>
    <w:uiPriority w:val="99"/>
    <w:semiHidden/>
    <w:qFormat/>
    <w:rPr>
      <w:rFonts w:ascii="Times New Roman" w:eastAsia="Times New Roman" w:hAnsi="Times New Roman" w:cs="Times New Roman"/>
      <w:sz w:val="24"/>
      <w:szCs w:val="24"/>
      <w:lang w:eastAsia="fr-FR"/>
    </w:rPr>
  </w:style>
  <w:style w:type="character" w:customStyle="1" w:styleId="Retraitcorpsdetexte3Car">
    <w:name w:val="Retrait corps de texte 3 Car"/>
    <w:basedOn w:val="Policepardfaut"/>
    <w:link w:val="Retraitcorpsdetexte3"/>
    <w:uiPriority w:val="99"/>
    <w:semiHidden/>
    <w:qFormat/>
    <w:rPr>
      <w:rFonts w:ascii="Times New Roman" w:eastAsia="Times New Roman" w:hAnsi="Times New Roman" w:cs="Times New Roman"/>
      <w:sz w:val="16"/>
      <w:szCs w:val="16"/>
      <w:lang w:eastAsia="fr-FR"/>
    </w:rPr>
  </w:style>
  <w:style w:type="character" w:customStyle="1" w:styleId="Titre2Car">
    <w:name w:val="Titre 2 Car"/>
    <w:basedOn w:val="Policepardfaut"/>
    <w:link w:val="Titre2"/>
    <w:uiPriority w:val="9"/>
    <w:qFormat/>
    <w:rsid w:val="00A749CF"/>
    <w:rPr>
      <w:rFonts w:ascii="Arial" w:eastAsiaTheme="majorEastAsia" w:hAnsi="Arial" w:cstheme="majorBidi"/>
      <w:b/>
      <w:color w:val="000000" w:themeColor="text1"/>
      <w:sz w:val="24"/>
      <w:szCs w:val="26"/>
    </w:rPr>
  </w:style>
  <w:style w:type="character" w:customStyle="1" w:styleId="CorpsdetexteCar">
    <w:name w:val="Corps de texte Car"/>
    <w:basedOn w:val="Policepardfaut"/>
    <w:link w:val="Corpsdetexte"/>
    <w:uiPriority w:val="99"/>
    <w:semiHidden/>
    <w:qFormat/>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qFormat/>
    <w:rPr>
      <w:rFonts w:ascii="Times New Roman" w:eastAsia="Times New Roman" w:hAnsi="Times New Roman" w:cs="Times New Roman"/>
      <w:sz w:val="24"/>
      <w:szCs w:val="24"/>
      <w:lang w:eastAsia="fr-FR"/>
    </w:rPr>
  </w:style>
  <w:style w:type="character" w:customStyle="1" w:styleId="Titre7Car">
    <w:name w:val="Titre 7 Car"/>
    <w:basedOn w:val="Policepardfaut"/>
    <w:link w:val="Titre7"/>
    <w:uiPriority w:val="9"/>
    <w:qFormat/>
    <w:rPr>
      <w:rFonts w:asciiTheme="majorHAnsi" w:eastAsiaTheme="majorEastAsia" w:hAnsiTheme="majorHAnsi" w:cstheme="majorBidi"/>
      <w:i/>
      <w:iCs/>
      <w:color w:val="1F4E79" w:themeColor="accent1" w:themeShade="80"/>
      <w:sz w:val="24"/>
      <w:szCs w:val="24"/>
      <w:lang w:eastAsia="fr-FR"/>
    </w:rPr>
  </w:style>
  <w:style w:type="paragraph" w:customStyle="1" w:styleId="Default">
    <w:name w:val="Default"/>
    <w:qFormat/>
    <w:rPr>
      <w:rFonts w:ascii="Arial" w:hAnsi="Arial" w:cs="Arial"/>
      <w:color w:val="000000"/>
      <w:sz w:val="24"/>
      <w:szCs w:val="24"/>
      <w:lang w:eastAsia="en-US"/>
    </w:rPr>
  </w:style>
  <w:style w:type="character" w:customStyle="1" w:styleId="CommentaireCar">
    <w:name w:val="Commentaire Car"/>
    <w:basedOn w:val="Policepardfaut"/>
    <w:link w:val="Commentaire"/>
    <w:uiPriority w:val="99"/>
    <w:qFormat/>
    <w:rPr>
      <w:rFonts w:ascii="Times New Roman" w:eastAsia="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Pr>
      <w:rFonts w:ascii="Times New Roman" w:eastAsia="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Pr>
      <w:rFonts w:ascii="Segoe UI" w:eastAsia="Times New Roman" w:hAnsi="Segoe UI" w:cs="Segoe UI"/>
      <w:sz w:val="18"/>
      <w:szCs w:val="18"/>
      <w:lang w:eastAsia="fr-FR"/>
    </w:rPr>
  </w:style>
  <w:style w:type="character" w:customStyle="1" w:styleId="TextebrutCar">
    <w:name w:val="Texte brut Car"/>
    <w:basedOn w:val="Policepardfaut"/>
    <w:link w:val="Textebrut"/>
    <w:semiHidden/>
    <w:qFormat/>
    <w:rPr>
      <w:rFonts w:ascii="Courier New" w:eastAsia="Times New Roman" w:hAnsi="Courier New" w:cs="Courier New"/>
      <w:sz w:val="20"/>
      <w:szCs w:val="20"/>
      <w:lang w:eastAsia="fr-FR"/>
    </w:rPr>
  </w:style>
  <w:style w:type="paragraph" w:customStyle="1" w:styleId="Rvision1">
    <w:name w:val="Révision1"/>
    <w:hidden/>
    <w:uiPriority w:val="99"/>
    <w:semiHidden/>
    <w:qFormat/>
    <w:rPr>
      <w:rFonts w:ascii="Times New Roman" w:eastAsia="Times New Roman" w:hAnsi="Times New Roman" w:cs="Times New Roman"/>
      <w:sz w:val="24"/>
      <w:szCs w:val="24"/>
    </w:rPr>
  </w:style>
  <w:style w:type="character" w:customStyle="1" w:styleId="Titre1Car">
    <w:name w:val="Titre 1 Car"/>
    <w:basedOn w:val="Policepardfaut"/>
    <w:link w:val="Titre1"/>
    <w:uiPriority w:val="9"/>
    <w:qFormat/>
    <w:rsid w:val="00A749CF"/>
    <w:rPr>
      <w:rFonts w:ascii="Arial" w:eastAsiaTheme="majorEastAsia" w:hAnsi="Arial" w:cstheme="majorBidi"/>
      <w:b/>
      <w:color w:val="000000" w:themeColor="text1"/>
      <w:sz w:val="24"/>
      <w:szCs w:val="32"/>
    </w:rPr>
  </w:style>
  <w:style w:type="paragraph" w:customStyle="1" w:styleId="StyleTitre110ptNonGras">
    <w:name w:val="Style Titre 1 + 10 pt Non Gras"/>
    <w:basedOn w:val="Titre1"/>
    <w:qFormat/>
    <w:rsid w:val="00A749CF"/>
    <w:pPr>
      <w:keepLines w:val="0"/>
      <w:spacing w:before="0"/>
      <w:jc w:val="both"/>
    </w:pPr>
    <w:rPr>
      <w:rFonts w:eastAsia="Times New Roman" w:cs="Times New Roman"/>
      <w:color w:val="2F5496" w:themeColor="accent5" w:themeShade="BF"/>
      <w:sz w:val="28"/>
      <w:szCs w:val="24"/>
    </w:rPr>
  </w:style>
  <w:style w:type="paragraph" w:customStyle="1" w:styleId="Corpsdetexte21">
    <w:name w:val="Corps de texte 21"/>
    <w:basedOn w:val="Normal"/>
    <w:qFormat/>
    <w:pPr>
      <w:spacing w:after="120"/>
    </w:pPr>
    <w:rPr>
      <w:b/>
      <w:bCs/>
    </w:rPr>
  </w:style>
  <w:style w:type="table" w:customStyle="1" w:styleId="Grilledutableau1">
    <w:name w:val="Grille du tableau1"/>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eddepageCar1">
    <w:name w:val="Pied de page Car1"/>
    <w:basedOn w:val="Policepardfaut"/>
    <w:uiPriority w:val="99"/>
    <w:qFormat/>
    <w:rPr>
      <w:rFonts w:ascii="Arial" w:eastAsia="Times New Roman" w:hAnsi="Arial" w:cs="Arial"/>
      <w:i/>
      <w:szCs w:val="24"/>
      <w:lang w:eastAsia="ar-SA"/>
    </w:rPr>
  </w:style>
  <w:style w:type="paragraph" w:customStyle="1" w:styleId="TableParagraph">
    <w:name w:val="Table Paragraph"/>
    <w:basedOn w:val="Normal"/>
    <w:uiPriority w:val="1"/>
    <w:qFormat/>
    <w:rsid w:val="00525A9D"/>
    <w:pPr>
      <w:widowControl w:val="0"/>
      <w:autoSpaceDE w:val="0"/>
      <w:autoSpaceDN w:val="0"/>
    </w:pPr>
    <w:rPr>
      <w:rFonts w:ascii="Arial MT" w:eastAsia="Arial MT" w:hAnsi="Arial MT" w:cs="Arial MT"/>
      <w:sz w:val="22"/>
      <w:szCs w:val="22"/>
      <w:lang w:eastAsia="en-US"/>
    </w:rPr>
  </w:style>
  <w:style w:type="table" w:customStyle="1" w:styleId="TableNormal">
    <w:name w:val="Table Normal"/>
    <w:uiPriority w:val="2"/>
    <w:semiHidden/>
    <w:unhideWhenUsed/>
    <w:qFormat/>
    <w:rsid w:val="0069267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B4F1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B9723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Rvision">
    <w:name w:val="Revision"/>
    <w:hidden/>
    <w:uiPriority w:val="99"/>
    <w:semiHidden/>
    <w:rsid w:val="005769BA"/>
    <w:rPr>
      <w:rFonts w:ascii="Times New Roman" w:eastAsia="Times New Roman" w:hAnsi="Times New Roman" w:cs="Times New Roman"/>
      <w:sz w:val="24"/>
      <w:szCs w:val="24"/>
    </w:rPr>
  </w:style>
  <w:style w:type="character" w:customStyle="1" w:styleId="fontstyle01">
    <w:name w:val="fontstyle01"/>
    <w:basedOn w:val="Policepardfaut"/>
    <w:rsid w:val="00B44B3D"/>
    <w:rPr>
      <w:rFonts w:ascii="TimesLTStd-Roman" w:hAnsi="TimesLTStd-Roman" w:hint="default"/>
      <w:b w:val="0"/>
      <w:bCs w:val="0"/>
      <w:i w:val="0"/>
      <w:iCs w:val="0"/>
      <w:color w:val="000000"/>
      <w:sz w:val="22"/>
      <w:szCs w:val="22"/>
    </w:rPr>
  </w:style>
  <w:style w:type="paragraph" w:styleId="NormalWeb">
    <w:name w:val="Normal (Web)"/>
    <w:basedOn w:val="Normal"/>
    <w:uiPriority w:val="99"/>
    <w:unhideWhenUsed/>
    <w:rsid w:val="005273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2320">
      <w:bodyDiv w:val="1"/>
      <w:marLeft w:val="0"/>
      <w:marRight w:val="0"/>
      <w:marTop w:val="0"/>
      <w:marBottom w:val="0"/>
      <w:divBdr>
        <w:top w:val="none" w:sz="0" w:space="0" w:color="auto"/>
        <w:left w:val="none" w:sz="0" w:space="0" w:color="auto"/>
        <w:bottom w:val="none" w:sz="0" w:space="0" w:color="auto"/>
        <w:right w:val="none" w:sz="0" w:space="0" w:color="auto"/>
      </w:divBdr>
      <w:divsChild>
        <w:div w:id="1359506953">
          <w:marLeft w:val="0"/>
          <w:marRight w:val="0"/>
          <w:marTop w:val="0"/>
          <w:marBottom w:val="0"/>
          <w:divBdr>
            <w:top w:val="none" w:sz="0" w:space="0" w:color="auto"/>
            <w:left w:val="none" w:sz="0" w:space="0" w:color="auto"/>
            <w:bottom w:val="none" w:sz="0" w:space="0" w:color="auto"/>
            <w:right w:val="none" w:sz="0" w:space="0" w:color="auto"/>
          </w:divBdr>
          <w:divsChild>
            <w:div w:id="1392388948">
              <w:marLeft w:val="0"/>
              <w:marRight w:val="0"/>
              <w:marTop w:val="0"/>
              <w:marBottom w:val="0"/>
              <w:divBdr>
                <w:top w:val="none" w:sz="0" w:space="0" w:color="auto"/>
                <w:left w:val="none" w:sz="0" w:space="0" w:color="auto"/>
                <w:bottom w:val="none" w:sz="0" w:space="0" w:color="auto"/>
                <w:right w:val="none" w:sz="0" w:space="0" w:color="auto"/>
              </w:divBdr>
              <w:divsChild>
                <w:div w:id="1952659459">
                  <w:marLeft w:val="0"/>
                  <w:marRight w:val="0"/>
                  <w:marTop w:val="0"/>
                  <w:marBottom w:val="0"/>
                  <w:divBdr>
                    <w:top w:val="none" w:sz="0" w:space="0" w:color="auto"/>
                    <w:left w:val="none" w:sz="0" w:space="0" w:color="auto"/>
                    <w:bottom w:val="none" w:sz="0" w:space="0" w:color="auto"/>
                    <w:right w:val="none" w:sz="0" w:space="0" w:color="auto"/>
                  </w:divBdr>
                  <w:divsChild>
                    <w:div w:id="144889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25052">
      <w:bodyDiv w:val="1"/>
      <w:marLeft w:val="0"/>
      <w:marRight w:val="0"/>
      <w:marTop w:val="0"/>
      <w:marBottom w:val="0"/>
      <w:divBdr>
        <w:top w:val="none" w:sz="0" w:space="0" w:color="auto"/>
        <w:left w:val="none" w:sz="0" w:space="0" w:color="auto"/>
        <w:bottom w:val="none" w:sz="0" w:space="0" w:color="auto"/>
        <w:right w:val="none" w:sz="0" w:space="0" w:color="auto"/>
      </w:divBdr>
      <w:divsChild>
        <w:div w:id="2071225441">
          <w:marLeft w:val="0"/>
          <w:marRight w:val="0"/>
          <w:marTop w:val="0"/>
          <w:marBottom w:val="0"/>
          <w:divBdr>
            <w:top w:val="none" w:sz="0" w:space="0" w:color="auto"/>
            <w:left w:val="none" w:sz="0" w:space="0" w:color="auto"/>
            <w:bottom w:val="none" w:sz="0" w:space="0" w:color="auto"/>
            <w:right w:val="none" w:sz="0" w:space="0" w:color="auto"/>
          </w:divBdr>
          <w:divsChild>
            <w:div w:id="2084794546">
              <w:marLeft w:val="0"/>
              <w:marRight w:val="0"/>
              <w:marTop w:val="0"/>
              <w:marBottom w:val="0"/>
              <w:divBdr>
                <w:top w:val="none" w:sz="0" w:space="0" w:color="auto"/>
                <w:left w:val="none" w:sz="0" w:space="0" w:color="auto"/>
                <w:bottom w:val="none" w:sz="0" w:space="0" w:color="auto"/>
                <w:right w:val="none" w:sz="0" w:space="0" w:color="auto"/>
              </w:divBdr>
              <w:divsChild>
                <w:div w:id="1097943252">
                  <w:marLeft w:val="0"/>
                  <w:marRight w:val="0"/>
                  <w:marTop w:val="0"/>
                  <w:marBottom w:val="0"/>
                  <w:divBdr>
                    <w:top w:val="none" w:sz="0" w:space="0" w:color="auto"/>
                    <w:left w:val="none" w:sz="0" w:space="0" w:color="auto"/>
                    <w:bottom w:val="none" w:sz="0" w:space="0" w:color="auto"/>
                    <w:right w:val="none" w:sz="0" w:space="0" w:color="auto"/>
                  </w:divBdr>
                  <w:divsChild>
                    <w:div w:id="196892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60211">
      <w:bodyDiv w:val="1"/>
      <w:marLeft w:val="0"/>
      <w:marRight w:val="0"/>
      <w:marTop w:val="0"/>
      <w:marBottom w:val="0"/>
      <w:divBdr>
        <w:top w:val="none" w:sz="0" w:space="0" w:color="auto"/>
        <w:left w:val="none" w:sz="0" w:space="0" w:color="auto"/>
        <w:bottom w:val="none" w:sz="0" w:space="0" w:color="auto"/>
        <w:right w:val="none" w:sz="0" w:space="0" w:color="auto"/>
      </w:divBdr>
      <w:divsChild>
        <w:div w:id="1810514952">
          <w:marLeft w:val="0"/>
          <w:marRight w:val="0"/>
          <w:marTop w:val="0"/>
          <w:marBottom w:val="0"/>
          <w:divBdr>
            <w:top w:val="none" w:sz="0" w:space="0" w:color="auto"/>
            <w:left w:val="none" w:sz="0" w:space="0" w:color="auto"/>
            <w:bottom w:val="none" w:sz="0" w:space="0" w:color="auto"/>
            <w:right w:val="none" w:sz="0" w:space="0" w:color="auto"/>
          </w:divBdr>
          <w:divsChild>
            <w:div w:id="1572735243">
              <w:marLeft w:val="0"/>
              <w:marRight w:val="0"/>
              <w:marTop w:val="0"/>
              <w:marBottom w:val="0"/>
              <w:divBdr>
                <w:top w:val="none" w:sz="0" w:space="0" w:color="auto"/>
                <w:left w:val="none" w:sz="0" w:space="0" w:color="auto"/>
                <w:bottom w:val="none" w:sz="0" w:space="0" w:color="auto"/>
                <w:right w:val="none" w:sz="0" w:space="0" w:color="auto"/>
              </w:divBdr>
              <w:divsChild>
                <w:div w:id="916132244">
                  <w:marLeft w:val="0"/>
                  <w:marRight w:val="0"/>
                  <w:marTop w:val="0"/>
                  <w:marBottom w:val="0"/>
                  <w:divBdr>
                    <w:top w:val="none" w:sz="0" w:space="0" w:color="auto"/>
                    <w:left w:val="none" w:sz="0" w:space="0" w:color="auto"/>
                    <w:bottom w:val="none" w:sz="0" w:space="0" w:color="auto"/>
                    <w:right w:val="none" w:sz="0" w:space="0" w:color="auto"/>
                  </w:divBdr>
                  <w:divsChild>
                    <w:div w:id="602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15429">
      <w:bodyDiv w:val="1"/>
      <w:marLeft w:val="0"/>
      <w:marRight w:val="0"/>
      <w:marTop w:val="0"/>
      <w:marBottom w:val="0"/>
      <w:divBdr>
        <w:top w:val="none" w:sz="0" w:space="0" w:color="auto"/>
        <w:left w:val="none" w:sz="0" w:space="0" w:color="auto"/>
        <w:bottom w:val="none" w:sz="0" w:space="0" w:color="auto"/>
        <w:right w:val="none" w:sz="0" w:space="0" w:color="auto"/>
      </w:divBdr>
      <w:divsChild>
        <w:div w:id="1137990369">
          <w:marLeft w:val="0"/>
          <w:marRight w:val="0"/>
          <w:marTop w:val="0"/>
          <w:marBottom w:val="0"/>
          <w:divBdr>
            <w:top w:val="none" w:sz="0" w:space="0" w:color="auto"/>
            <w:left w:val="none" w:sz="0" w:space="0" w:color="auto"/>
            <w:bottom w:val="none" w:sz="0" w:space="0" w:color="auto"/>
            <w:right w:val="none" w:sz="0" w:space="0" w:color="auto"/>
          </w:divBdr>
          <w:divsChild>
            <w:div w:id="941763248">
              <w:marLeft w:val="0"/>
              <w:marRight w:val="0"/>
              <w:marTop w:val="0"/>
              <w:marBottom w:val="0"/>
              <w:divBdr>
                <w:top w:val="none" w:sz="0" w:space="0" w:color="auto"/>
                <w:left w:val="none" w:sz="0" w:space="0" w:color="auto"/>
                <w:bottom w:val="none" w:sz="0" w:space="0" w:color="auto"/>
                <w:right w:val="none" w:sz="0" w:space="0" w:color="auto"/>
              </w:divBdr>
              <w:divsChild>
                <w:div w:id="1967463264">
                  <w:marLeft w:val="0"/>
                  <w:marRight w:val="0"/>
                  <w:marTop w:val="0"/>
                  <w:marBottom w:val="0"/>
                  <w:divBdr>
                    <w:top w:val="none" w:sz="0" w:space="0" w:color="auto"/>
                    <w:left w:val="none" w:sz="0" w:space="0" w:color="auto"/>
                    <w:bottom w:val="none" w:sz="0" w:space="0" w:color="auto"/>
                    <w:right w:val="none" w:sz="0" w:space="0" w:color="auto"/>
                  </w:divBdr>
                  <w:divsChild>
                    <w:div w:id="202559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66327">
      <w:bodyDiv w:val="1"/>
      <w:marLeft w:val="0"/>
      <w:marRight w:val="0"/>
      <w:marTop w:val="0"/>
      <w:marBottom w:val="0"/>
      <w:divBdr>
        <w:top w:val="none" w:sz="0" w:space="0" w:color="auto"/>
        <w:left w:val="none" w:sz="0" w:space="0" w:color="auto"/>
        <w:bottom w:val="none" w:sz="0" w:space="0" w:color="auto"/>
        <w:right w:val="none" w:sz="0" w:space="0" w:color="auto"/>
      </w:divBdr>
      <w:divsChild>
        <w:div w:id="1869097130">
          <w:marLeft w:val="0"/>
          <w:marRight w:val="0"/>
          <w:marTop w:val="0"/>
          <w:marBottom w:val="0"/>
          <w:divBdr>
            <w:top w:val="none" w:sz="0" w:space="0" w:color="auto"/>
            <w:left w:val="none" w:sz="0" w:space="0" w:color="auto"/>
            <w:bottom w:val="none" w:sz="0" w:space="0" w:color="auto"/>
            <w:right w:val="none" w:sz="0" w:space="0" w:color="auto"/>
          </w:divBdr>
          <w:divsChild>
            <w:div w:id="1081872575">
              <w:marLeft w:val="0"/>
              <w:marRight w:val="0"/>
              <w:marTop w:val="0"/>
              <w:marBottom w:val="0"/>
              <w:divBdr>
                <w:top w:val="none" w:sz="0" w:space="0" w:color="auto"/>
                <w:left w:val="none" w:sz="0" w:space="0" w:color="auto"/>
                <w:bottom w:val="none" w:sz="0" w:space="0" w:color="auto"/>
                <w:right w:val="none" w:sz="0" w:space="0" w:color="auto"/>
              </w:divBdr>
              <w:divsChild>
                <w:div w:id="421492242">
                  <w:marLeft w:val="0"/>
                  <w:marRight w:val="0"/>
                  <w:marTop w:val="0"/>
                  <w:marBottom w:val="0"/>
                  <w:divBdr>
                    <w:top w:val="none" w:sz="0" w:space="0" w:color="auto"/>
                    <w:left w:val="none" w:sz="0" w:space="0" w:color="auto"/>
                    <w:bottom w:val="none" w:sz="0" w:space="0" w:color="auto"/>
                    <w:right w:val="none" w:sz="0" w:space="0" w:color="auto"/>
                  </w:divBdr>
                  <w:divsChild>
                    <w:div w:id="161443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00552">
      <w:bodyDiv w:val="1"/>
      <w:marLeft w:val="0"/>
      <w:marRight w:val="0"/>
      <w:marTop w:val="0"/>
      <w:marBottom w:val="0"/>
      <w:divBdr>
        <w:top w:val="none" w:sz="0" w:space="0" w:color="auto"/>
        <w:left w:val="none" w:sz="0" w:space="0" w:color="auto"/>
        <w:bottom w:val="none" w:sz="0" w:space="0" w:color="auto"/>
        <w:right w:val="none" w:sz="0" w:space="0" w:color="auto"/>
      </w:divBdr>
      <w:divsChild>
        <w:div w:id="1185361016">
          <w:marLeft w:val="0"/>
          <w:marRight w:val="0"/>
          <w:marTop w:val="0"/>
          <w:marBottom w:val="0"/>
          <w:divBdr>
            <w:top w:val="none" w:sz="0" w:space="0" w:color="auto"/>
            <w:left w:val="none" w:sz="0" w:space="0" w:color="auto"/>
            <w:bottom w:val="none" w:sz="0" w:space="0" w:color="auto"/>
            <w:right w:val="none" w:sz="0" w:space="0" w:color="auto"/>
          </w:divBdr>
          <w:divsChild>
            <w:div w:id="24988846">
              <w:marLeft w:val="0"/>
              <w:marRight w:val="0"/>
              <w:marTop w:val="0"/>
              <w:marBottom w:val="0"/>
              <w:divBdr>
                <w:top w:val="none" w:sz="0" w:space="0" w:color="auto"/>
                <w:left w:val="none" w:sz="0" w:space="0" w:color="auto"/>
                <w:bottom w:val="none" w:sz="0" w:space="0" w:color="auto"/>
                <w:right w:val="none" w:sz="0" w:space="0" w:color="auto"/>
              </w:divBdr>
              <w:divsChild>
                <w:div w:id="606231658">
                  <w:marLeft w:val="0"/>
                  <w:marRight w:val="0"/>
                  <w:marTop w:val="0"/>
                  <w:marBottom w:val="0"/>
                  <w:divBdr>
                    <w:top w:val="none" w:sz="0" w:space="0" w:color="auto"/>
                    <w:left w:val="none" w:sz="0" w:space="0" w:color="auto"/>
                    <w:bottom w:val="none" w:sz="0" w:space="0" w:color="auto"/>
                    <w:right w:val="none" w:sz="0" w:space="0" w:color="auto"/>
                  </w:divBdr>
                  <w:divsChild>
                    <w:div w:id="12490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8315">
      <w:bodyDiv w:val="1"/>
      <w:marLeft w:val="0"/>
      <w:marRight w:val="0"/>
      <w:marTop w:val="0"/>
      <w:marBottom w:val="0"/>
      <w:divBdr>
        <w:top w:val="none" w:sz="0" w:space="0" w:color="auto"/>
        <w:left w:val="none" w:sz="0" w:space="0" w:color="auto"/>
        <w:bottom w:val="none" w:sz="0" w:space="0" w:color="auto"/>
        <w:right w:val="none" w:sz="0" w:space="0" w:color="auto"/>
      </w:divBdr>
      <w:divsChild>
        <w:div w:id="373777138">
          <w:marLeft w:val="0"/>
          <w:marRight w:val="0"/>
          <w:marTop w:val="0"/>
          <w:marBottom w:val="0"/>
          <w:divBdr>
            <w:top w:val="none" w:sz="0" w:space="0" w:color="auto"/>
            <w:left w:val="none" w:sz="0" w:space="0" w:color="auto"/>
            <w:bottom w:val="none" w:sz="0" w:space="0" w:color="auto"/>
            <w:right w:val="none" w:sz="0" w:space="0" w:color="auto"/>
          </w:divBdr>
          <w:divsChild>
            <w:div w:id="499927186">
              <w:marLeft w:val="0"/>
              <w:marRight w:val="0"/>
              <w:marTop w:val="0"/>
              <w:marBottom w:val="0"/>
              <w:divBdr>
                <w:top w:val="none" w:sz="0" w:space="0" w:color="auto"/>
                <w:left w:val="none" w:sz="0" w:space="0" w:color="auto"/>
                <w:bottom w:val="none" w:sz="0" w:space="0" w:color="auto"/>
                <w:right w:val="none" w:sz="0" w:space="0" w:color="auto"/>
              </w:divBdr>
              <w:divsChild>
                <w:div w:id="12017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472177">
      <w:bodyDiv w:val="1"/>
      <w:marLeft w:val="0"/>
      <w:marRight w:val="0"/>
      <w:marTop w:val="0"/>
      <w:marBottom w:val="0"/>
      <w:divBdr>
        <w:top w:val="none" w:sz="0" w:space="0" w:color="auto"/>
        <w:left w:val="none" w:sz="0" w:space="0" w:color="auto"/>
        <w:bottom w:val="none" w:sz="0" w:space="0" w:color="auto"/>
        <w:right w:val="none" w:sz="0" w:space="0" w:color="auto"/>
      </w:divBdr>
      <w:divsChild>
        <w:div w:id="1557424676">
          <w:marLeft w:val="0"/>
          <w:marRight w:val="0"/>
          <w:marTop w:val="0"/>
          <w:marBottom w:val="0"/>
          <w:divBdr>
            <w:top w:val="none" w:sz="0" w:space="0" w:color="auto"/>
            <w:left w:val="none" w:sz="0" w:space="0" w:color="auto"/>
            <w:bottom w:val="none" w:sz="0" w:space="0" w:color="auto"/>
            <w:right w:val="none" w:sz="0" w:space="0" w:color="auto"/>
          </w:divBdr>
          <w:divsChild>
            <w:div w:id="1341615364">
              <w:marLeft w:val="0"/>
              <w:marRight w:val="0"/>
              <w:marTop w:val="0"/>
              <w:marBottom w:val="0"/>
              <w:divBdr>
                <w:top w:val="none" w:sz="0" w:space="0" w:color="auto"/>
                <w:left w:val="none" w:sz="0" w:space="0" w:color="auto"/>
                <w:bottom w:val="none" w:sz="0" w:space="0" w:color="auto"/>
                <w:right w:val="none" w:sz="0" w:space="0" w:color="auto"/>
              </w:divBdr>
              <w:divsChild>
                <w:div w:id="1417510282">
                  <w:marLeft w:val="0"/>
                  <w:marRight w:val="0"/>
                  <w:marTop w:val="0"/>
                  <w:marBottom w:val="0"/>
                  <w:divBdr>
                    <w:top w:val="none" w:sz="0" w:space="0" w:color="auto"/>
                    <w:left w:val="none" w:sz="0" w:space="0" w:color="auto"/>
                    <w:bottom w:val="none" w:sz="0" w:space="0" w:color="auto"/>
                    <w:right w:val="none" w:sz="0" w:space="0" w:color="auto"/>
                  </w:divBdr>
                  <w:divsChild>
                    <w:div w:id="118352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16143">
      <w:bodyDiv w:val="1"/>
      <w:marLeft w:val="0"/>
      <w:marRight w:val="0"/>
      <w:marTop w:val="0"/>
      <w:marBottom w:val="0"/>
      <w:divBdr>
        <w:top w:val="none" w:sz="0" w:space="0" w:color="auto"/>
        <w:left w:val="none" w:sz="0" w:space="0" w:color="auto"/>
        <w:bottom w:val="none" w:sz="0" w:space="0" w:color="auto"/>
        <w:right w:val="none" w:sz="0" w:space="0" w:color="auto"/>
      </w:divBdr>
      <w:divsChild>
        <w:div w:id="1523085247">
          <w:marLeft w:val="0"/>
          <w:marRight w:val="0"/>
          <w:marTop w:val="0"/>
          <w:marBottom w:val="0"/>
          <w:divBdr>
            <w:top w:val="none" w:sz="0" w:space="0" w:color="auto"/>
            <w:left w:val="none" w:sz="0" w:space="0" w:color="auto"/>
            <w:bottom w:val="none" w:sz="0" w:space="0" w:color="auto"/>
            <w:right w:val="none" w:sz="0" w:space="0" w:color="auto"/>
          </w:divBdr>
          <w:divsChild>
            <w:div w:id="1135216099">
              <w:marLeft w:val="0"/>
              <w:marRight w:val="0"/>
              <w:marTop w:val="0"/>
              <w:marBottom w:val="0"/>
              <w:divBdr>
                <w:top w:val="none" w:sz="0" w:space="0" w:color="auto"/>
                <w:left w:val="none" w:sz="0" w:space="0" w:color="auto"/>
                <w:bottom w:val="none" w:sz="0" w:space="0" w:color="auto"/>
                <w:right w:val="none" w:sz="0" w:space="0" w:color="auto"/>
              </w:divBdr>
              <w:divsChild>
                <w:div w:id="1344556329">
                  <w:marLeft w:val="0"/>
                  <w:marRight w:val="0"/>
                  <w:marTop w:val="0"/>
                  <w:marBottom w:val="0"/>
                  <w:divBdr>
                    <w:top w:val="none" w:sz="0" w:space="0" w:color="auto"/>
                    <w:left w:val="none" w:sz="0" w:space="0" w:color="auto"/>
                    <w:bottom w:val="none" w:sz="0" w:space="0" w:color="auto"/>
                    <w:right w:val="none" w:sz="0" w:space="0" w:color="auto"/>
                  </w:divBdr>
                  <w:divsChild>
                    <w:div w:id="41231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8628">
      <w:bodyDiv w:val="1"/>
      <w:marLeft w:val="0"/>
      <w:marRight w:val="0"/>
      <w:marTop w:val="0"/>
      <w:marBottom w:val="0"/>
      <w:divBdr>
        <w:top w:val="none" w:sz="0" w:space="0" w:color="auto"/>
        <w:left w:val="none" w:sz="0" w:space="0" w:color="auto"/>
        <w:bottom w:val="none" w:sz="0" w:space="0" w:color="auto"/>
        <w:right w:val="none" w:sz="0" w:space="0" w:color="auto"/>
      </w:divBdr>
      <w:divsChild>
        <w:div w:id="1335915929">
          <w:marLeft w:val="0"/>
          <w:marRight w:val="0"/>
          <w:marTop w:val="0"/>
          <w:marBottom w:val="0"/>
          <w:divBdr>
            <w:top w:val="none" w:sz="0" w:space="0" w:color="auto"/>
            <w:left w:val="none" w:sz="0" w:space="0" w:color="auto"/>
            <w:bottom w:val="none" w:sz="0" w:space="0" w:color="auto"/>
            <w:right w:val="none" w:sz="0" w:space="0" w:color="auto"/>
          </w:divBdr>
          <w:divsChild>
            <w:div w:id="2035764306">
              <w:marLeft w:val="0"/>
              <w:marRight w:val="0"/>
              <w:marTop w:val="0"/>
              <w:marBottom w:val="0"/>
              <w:divBdr>
                <w:top w:val="none" w:sz="0" w:space="0" w:color="auto"/>
                <w:left w:val="none" w:sz="0" w:space="0" w:color="auto"/>
                <w:bottom w:val="none" w:sz="0" w:space="0" w:color="auto"/>
                <w:right w:val="none" w:sz="0" w:space="0" w:color="auto"/>
              </w:divBdr>
              <w:divsChild>
                <w:div w:id="1197816155">
                  <w:marLeft w:val="0"/>
                  <w:marRight w:val="0"/>
                  <w:marTop w:val="0"/>
                  <w:marBottom w:val="0"/>
                  <w:divBdr>
                    <w:top w:val="none" w:sz="0" w:space="0" w:color="auto"/>
                    <w:left w:val="none" w:sz="0" w:space="0" w:color="auto"/>
                    <w:bottom w:val="none" w:sz="0" w:space="0" w:color="auto"/>
                    <w:right w:val="none" w:sz="0" w:space="0" w:color="auto"/>
                  </w:divBdr>
                </w:div>
              </w:divsChild>
            </w:div>
            <w:div w:id="137429519">
              <w:marLeft w:val="0"/>
              <w:marRight w:val="0"/>
              <w:marTop w:val="0"/>
              <w:marBottom w:val="0"/>
              <w:divBdr>
                <w:top w:val="none" w:sz="0" w:space="0" w:color="auto"/>
                <w:left w:val="none" w:sz="0" w:space="0" w:color="auto"/>
                <w:bottom w:val="none" w:sz="0" w:space="0" w:color="auto"/>
                <w:right w:val="none" w:sz="0" w:space="0" w:color="auto"/>
              </w:divBdr>
              <w:divsChild>
                <w:div w:id="11492535">
                  <w:marLeft w:val="0"/>
                  <w:marRight w:val="0"/>
                  <w:marTop w:val="0"/>
                  <w:marBottom w:val="0"/>
                  <w:divBdr>
                    <w:top w:val="none" w:sz="0" w:space="0" w:color="auto"/>
                    <w:left w:val="none" w:sz="0" w:space="0" w:color="auto"/>
                    <w:bottom w:val="none" w:sz="0" w:space="0" w:color="auto"/>
                    <w:right w:val="none" w:sz="0" w:space="0" w:color="auto"/>
                  </w:divBdr>
                </w:div>
              </w:divsChild>
            </w:div>
            <w:div w:id="456800748">
              <w:marLeft w:val="0"/>
              <w:marRight w:val="0"/>
              <w:marTop w:val="0"/>
              <w:marBottom w:val="0"/>
              <w:divBdr>
                <w:top w:val="none" w:sz="0" w:space="0" w:color="auto"/>
                <w:left w:val="none" w:sz="0" w:space="0" w:color="auto"/>
                <w:bottom w:val="none" w:sz="0" w:space="0" w:color="auto"/>
                <w:right w:val="none" w:sz="0" w:space="0" w:color="auto"/>
              </w:divBdr>
              <w:divsChild>
                <w:div w:id="1915049781">
                  <w:marLeft w:val="0"/>
                  <w:marRight w:val="0"/>
                  <w:marTop w:val="0"/>
                  <w:marBottom w:val="0"/>
                  <w:divBdr>
                    <w:top w:val="none" w:sz="0" w:space="0" w:color="auto"/>
                    <w:left w:val="none" w:sz="0" w:space="0" w:color="auto"/>
                    <w:bottom w:val="none" w:sz="0" w:space="0" w:color="auto"/>
                    <w:right w:val="none" w:sz="0" w:space="0" w:color="auto"/>
                  </w:divBdr>
                </w:div>
              </w:divsChild>
            </w:div>
            <w:div w:id="1518546123">
              <w:marLeft w:val="0"/>
              <w:marRight w:val="0"/>
              <w:marTop w:val="0"/>
              <w:marBottom w:val="0"/>
              <w:divBdr>
                <w:top w:val="none" w:sz="0" w:space="0" w:color="auto"/>
                <w:left w:val="none" w:sz="0" w:space="0" w:color="auto"/>
                <w:bottom w:val="none" w:sz="0" w:space="0" w:color="auto"/>
                <w:right w:val="none" w:sz="0" w:space="0" w:color="auto"/>
              </w:divBdr>
              <w:divsChild>
                <w:div w:id="449327273">
                  <w:marLeft w:val="0"/>
                  <w:marRight w:val="0"/>
                  <w:marTop w:val="0"/>
                  <w:marBottom w:val="0"/>
                  <w:divBdr>
                    <w:top w:val="none" w:sz="0" w:space="0" w:color="auto"/>
                    <w:left w:val="none" w:sz="0" w:space="0" w:color="auto"/>
                    <w:bottom w:val="none" w:sz="0" w:space="0" w:color="auto"/>
                    <w:right w:val="none" w:sz="0" w:space="0" w:color="auto"/>
                  </w:divBdr>
                </w:div>
              </w:divsChild>
            </w:div>
            <w:div w:id="1622226724">
              <w:marLeft w:val="0"/>
              <w:marRight w:val="0"/>
              <w:marTop w:val="0"/>
              <w:marBottom w:val="0"/>
              <w:divBdr>
                <w:top w:val="none" w:sz="0" w:space="0" w:color="auto"/>
                <w:left w:val="none" w:sz="0" w:space="0" w:color="auto"/>
                <w:bottom w:val="none" w:sz="0" w:space="0" w:color="auto"/>
                <w:right w:val="none" w:sz="0" w:space="0" w:color="auto"/>
              </w:divBdr>
              <w:divsChild>
                <w:div w:id="21260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36836">
      <w:bodyDiv w:val="1"/>
      <w:marLeft w:val="0"/>
      <w:marRight w:val="0"/>
      <w:marTop w:val="0"/>
      <w:marBottom w:val="0"/>
      <w:divBdr>
        <w:top w:val="none" w:sz="0" w:space="0" w:color="auto"/>
        <w:left w:val="none" w:sz="0" w:space="0" w:color="auto"/>
        <w:bottom w:val="none" w:sz="0" w:space="0" w:color="auto"/>
        <w:right w:val="none" w:sz="0" w:space="0" w:color="auto"/>
      </w:divBdr>
      <w:divsChild>
        <w:div w:id="352850462">
          <w:marLeft w:val="0"/>
          <w:marRight w:val="0"/>
          <w:marTop w:val="0"/>
          <w:marBottom w:val="0"/>
          <w:divBdr>
            <w:top w:val="none" w:sz="0" w:space="0" w:color="auto"/>
            <w:left w:val="none" w:sz="0" w:space="0" w:color="auto"/>
            <w:bottom w:val="none" w:sz="0" w:space="0" w:color="auto"/>
            <w:right w:val="none" w:sz="0" w:space="0" w:color="auto"/>
          </w:divBdr>
          <w:divsChild>
            <w:div w:id="645354018">
              <w:marLeft w:val="0"/>
              <w:marRight w:val="0"/>
              <w:marTop w:val="0"/>
              <w:marBottom w:val="0"/>
              <w:divBdr>
                <w:top w:val="none" w:sz="0" w:space="0" w:color="auto"/>
                <w:left w:val="none" w:sz="0" w:space="0" w:color="auto"/>
                <w:bottom w:val="none" w:sz="0" w:space="0" w:color="auto"/>
                <w:right w:val="none" w:sz="0" w:space="0" w:color="auto"/>
              </w:divBdr>
              <w:divsChild>
                <w:div w:id="1353533666">
                  <w:marLeft w:val="0"/>
                  <w:marRight w:val="0"/>
                  <w:marTop w:val="0"/>
                  <w:marBottom w:val="0"/>
                  <w:divBdr>
                    <w:top w:val="none" w:sz="0" w:space="0" w:color="auto"/>
                    <w:left w:val="none" w:sz="0" w:space="0" w:color="auto"/>
                    <w:bottom w:val="none" w:sz="0" w:space="0" w:color="auto"/>
                    <w:right w:val="none" w:sz="0" w:space="0" w:color="auto"/>
                  </w:divBdr>
                  <w:divsChild>
                    <w:div w:id="151040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009823">
      <w:bodyDiv w:val="1"/>
      <w:marLeft w:val="0"/>
      <w:marRight w:val="0"/>
      <w:marTop w:val="0"/>
      <w:marBottom w:val="0"/>
      <w:divBdr>
        <w:top w:val="none" w:sz="0" w:space="0" w:color="auto"/>
        <w:left w:val="none" w:sz="0" w:space="0" w:color="auto"/>
        <w:bottom w:val="none" w:sz="0" w:space="0" w:color="auto"/>
        <w:right w:val="none" w:sz="0" w:space="0" w:color="auto"/>
      </w:divBdr>
      <w:divsChild>
        <w:div w:id="862210991">
          <w:marLeft w:val="0"/>
          <w:marRight w:val="0"/>
          <w:marTop w:val="0"/>
          <w:marBottom w:val="0"/>
          <w:divBdr>
            <w:top w:val="none" w:sz="0" w:space="0" w:color="auto"/>
            <w:left w:val="none" w:sz="0" w:space="0" w:color="auto"/>
            <w:bottom w:val="none" w:sz="0" w:space="0" w:color="auto"/>
            <w:right w:val="none" w:sz="0" w:space="0" w:color="auto"/>
          </w:divBdr>
          <w:divsChild>
            <w:div w:id="356741192">
              <w:marLeft w:val="0"/>
              <w:marRight w:val="0"/>
              <w:marTop w:val="0"/>
              <w:marBottom w:val="0"/>
              <w:divBdr>
                <w:top w:val="none" w:sz="0" w:space="0" w:color="auto"/>
                <w:left w:val="none" w:sz="0" w:space="0" w:color="auto"/>
                <w:bottom w:val="none" w:sz="0" w:space="0" w:color="auto"/>
                <w:right w:val="none" w:sz="0" w:space="0" w:color="auto"/>
              </w:divBdr>
              <w:divsChild>
                <w:div w:id="15313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138960">
      <w:bodyDiv w:val="1"/>
      <w:marLeft w:val="0"/>
      <w:marRight w:val="0"/>
      <w:marTop w:val="0"/>
      <w:marBottom w:val="0"/>
      <w:divBdr>
        <w:top w:val="none" w:sz="0" w:space="0" w:color="auto"/>
        <w:left w:val="none" w:sz="0" w:space="0" w:color="auto"/>
        <w:bottom w:val="none" w:sz="0" w:space="0" w:color="auto"/>
        <w:right w:val="none" w:sz="0" w:space="0" w:color="auto"/>
      </w:divBdr>
      <w:divsChild>
        <w:div w:id="822505977">
          <w:marLeft w:val="0"/>
          <w:marRight w:val="0"/>
          <w:marTop w:val="0"/>
          <w:marBottom w:val="0"/>
          <w:divBdr>
            <w:top w:val="none" w:sz="0" w:space="0" w:color="auto"/>
            <w:left w:val="none" w:sz="0" w:space="0" w:color="auto"/>
            <w:bottom w:val="none" w:sz="0" w:space="0" w:color="auto"/>
            <w:right w:val="none" w:sz="0" w:space="0" w:color="auto"/>
          </w:divBdr>
          <w:divsChild>
            <w:div w:id="1711416137">
              <w:marLeft w:val="0"/>
              <w:marRight w:val="0"/>
              <w:marTop w:val="0"/>
              <w:marBottom w:val="0"/>
              <w:divBdr>
                <w:top w:val="none" w:sz="0" w:space="0" w:color="auto"/>
                <w:left w:val="none" w:sz="0" w:space="0" w:color="auto"/>
                <w:bottom w:val="none" w:sz="0" w:space="0" w:color="auto"/>
                <w:right w:val="none" w:sz="0" w:space="0" w:color="auto"/>
              </w:divBdr>
              <w:divsChild>
                <w:div w:id="729961627">
                  <w:marLeft w:val="0"/>
                  <w:marRight w:val="0"/>
                  <w:marTop w:val="0"/>
                  <w:marBottom w:val="0"/>
                  <w:divBdr>
                    <w:top w:val="none" w:sz="0" w:space="0" w:color="auto"/>
                    <w:left w:val="none" w:sz="0" w:space="0" w:color="auto"/>
                    <w:bottom w:val="none" w:sz="0" w:space="0" w:color="auto"/>
                    <w:right w:val="none" w:sz="0" w:space="0" w:color="auto"/>
                  </w:divBdr>
                  <w:divsChild>
                    <w:div w:id="200555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953962">
      <w:bodyDiv w:val="1"/>
      <w:marLeft w:val="0"/>
      <w:marRight w:val="0"/>
      <w:marTop w:val="0"/>
      <w:marBottom w:val="0"/>
      <w:divBdr>
        <w:top w:val="none" w:sz="0" w:space="0" w:color="auto"/>
        <w:left w:val="none" w:sz="0" w:space="0" w:color="auto"/>
        <w:bottom w:val="none" w:sz="0" w:space="0" w:color="auto"/>
        <w:right w:val="none" w:sz="0" w:space="0" w:color="auto"/>
      </w:divBdr>
      <w:divsChild>
        <w:div w:id="102768703">
          <w:marLeft w:val="0"/>
          <w:marRight w:val="0"/>
          <w:marTop w:val="0"/>
          <w:marBottom w:val="0"/>
          <w:divBdr>
            <w:top w:val="none" w:sz="0" w:space="0" w:color="auto"/>
            <w:left w:val="none" w:sz="0" w:space="0" w:color="auto"/>
            <w:bottom w:val="none" w:sz="0" w:space="0" w:color="auto"/>
            <w:right w:val="none" w:sz="0" w:space="0" w:color="auto"/>
          </w:divBdr>
          <w:divsChild>
            <w:div w:id="878586573">
              <w:marLeft w:val="0"/>
              <w:marRight w:val="0"/>
              <w:marTop w:val="0"/>
              <w:marBottom w:val="0"/>
              <w:divBdr>
                <w:top w:val="none" w:sz="0" w:space="0" w:color="auto"/>
                <w:left w:val="none" w:sz="0" w:space="0" w:color="auto"/>
                <w:bottom w:val="none" w:sz="0" w:space="0" w:color="auto"/>
                <w:right w:val="none" w:sz="0" w:space="0" w:color="auto"/>
              </w:divBdr>
              <w:divsChild>
                <w:div w:id="85418936">
                  <w:marLeft w:val="0"/>
                  <w:marRight w:val="0"/>
                  <w:marTop w:val="0"/>
                  <w:marBottom w:val="0"/>
                  <w:divBdr>
                    <w:top w:val="none" w:sz="0" w:space="0" w:color="auto"/>
                    <w:left w:val="none" w:sz="0" w:space="0" w:color="auto"/>
                    <w:bottom w:val="none" w:sz="0" w:space="0" w:color="auto"/>
                    <w:right w:val="none" w:sz="0" w:space="0" w:color="auto"/>
                  </w:divBdr>
                  <w:divsChild>
                    <w:div w:id="19558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7170">
      <w:bodyDiv w:val="1"/>
      <w:marLeft w:val="0"/>
      <w:marRight w:val="0"/>
      <w:marTop w:val="0"/>
      <w:marBottom w:val="0"/>
      <w:divBdr>
        <w:top w:val="none" w:sz="0" w:space="0" w:color="auto"/>
        <w:left w:val="none" w:sz="0" w:space="0" w:color="auto"/>
        <w:bottom w:val="none" w:sz="0" w:space="0" w:color="auto"/>
        <w:right w:val="none" w:sz="0" w:space="0" w:color="auto"/>
      </w:divBdr>
      <w:divsChild>
        <w:div w:id="625433413">
          <w:marLeft w:val="0"/>
          <w:marRight w:val="0"/>
          <w:marTop w:val="0"/>
          <w:marBottom w:val="0"/>
          <w:divBdr>
            <w:top w:val="none" w:sz="0" w:space="0" w:color="auto"/>
            <w:left w:val="none" w:sz="0" w:space="0" w:color="auto"/>
            <w:bottom w:val="none" w:sz="0" w:space="0" w:color="auto"/>
            <w:right w:val="none" w:sz="0" w:space="0" w:color="auto"/>
          </w:divBdr>
          <w:divsChild>
            <w:div w:id="836845460">
              <w:marLeft w:val="0"/>
              <w:marRight w:val="0"/>
              <w:marTop w:val="0"/>
              <w:marBottom w:val="0"/>
              <w:divBdr>
                <w:top w:val="none" w:sz="0" w:space="0" w:color="auto"/>
                <w:left w:val="none" w:sz="0" w:space="0" w:color="auto"/>
                <w:bottom w:val="none" w:sz="0" w:space="0" w:color="auto"/>
                <w:right w:val="none" w:sz="0" w:space="0" w:color="auto"/>
              </w:divBdr>
              <w:divsChild>
                <w:div w:id="1952778442">
                  <w:marLeft w:val="0"/>
                  <w:marRight w:val="0"/>
                  <w:marTop w:val="0"/>
                  <w:marBottom w:val="0"/>
                  <w:divBdr>
                    <w:top w:val="none" w:sz="0" w:space="0" w:color="auto"/>
                    <w:left w:val="none" w:sz="0" w:space="0" w:color="auto"/>
                    <w:bottom w:val="none" w:sz="0" w:space="0" w:color="auto"/>
                    <w:right w:val="none" w:sz="0" w:space="0" w:color="auto"/>
                  </w:divBdr>
                  <w:divsChild>
                    <w:div w:id="17305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8964805">
      <w:bodyDiv w:val="1"/>
      <w:marLeft w:val="0"/>
      <w:marRight w:val="0"/>
      <w:marTop w:val="0"/>
      <w:marBottom w:val="0"/>
      <w:divBdr>
        <w:top w:val="none" w:sz="0" w:space="0" w:color="auto"/>
        <w:left w:val="none" w:sz="0" w:space="0" w:color="auto"/>
        <w:bottom w:val="none" w:sz="0" w:space="0" w:color="auto"/>
        <w:right w:val="none" w:sz="0" w:space="0" w:color="auto"/>
      </w:divBdr>
    </w:div>
    <w:div w:id="340355750">
      <w:bodyDiv w:val="1"/>
      <w:marLeft w:val="0"/>
      <w:marRight w:val="0"/>
      <w:marTop w:val="0"/>
      <w:marBottom w:val="0"/>
      <w:divBdr>
        <w:top w:val="none" w:sz="0" w:space="0" w:color="auto"/>
        <w:left w:val="none" w:sz="0" w:space="0" w:color="auto"/>
        <w:bottom w:val="none" w:sz="0" w:space="0" w:color="auto"/>
        <w:right w:val="none" w:sz="0" w:space="0" w:color="auto"/>
      </w:divBdr>
      <w:divsChild>
        <w:div w:id="997417094">
          <w:marLeft w:val="0"/>
          <w:marRight w:val="0"/>
          <w:marTop w:val="0"/>
          <w:marBottom w:val="0"/>
          <w:divBdr>
            <w:top w:val="none" w:sz="0" w:space="0" w:color="auto"/>
            <w:left w:val="none" w:sz="0" w:space="0" w:color="auto"/>
            <w:bottom w:val="none" w:sz="0" w:space="0" w:color="auto"/>
            <w:right w:val="none" w:sz="0" w:space="0" w:color="auto"/>
          </w:divBdr>
          <w:divsChild>
            <w:div w:id="761948586">
              <w:marLeft w:val="0"/>
              <w:marRight w:val="0"/>
              <w:marTop w:val="0"/>
              <w:marBottom w:val="0"/>
              <w:divBdr>
                <w:top w:val="none" w:sz="0" w:space="0" w:color="auto"/>
                <w:left w:val="none" w:sz="0" w:space="0" w:color="auto"/>
                <w:bottom w:val="none" w:sz="0" w:space="0" w:color="auto"/>
                <w:right w:val="none" w:sz="0" w:space="0" w:color="auto"/>
              </w:divBdr>
              <w:divsChild>
                <w:div w:id="45106932">
                  <w:marLeft w:val="0"/>
                  <w:marRight w:val="0"/>
                  <w:marTop w:val="0"/>
                  <w:marBottom w:val="0"/>
                  <w:divBdr>
                    <w:top w:val="none" w:sz="0" w:space="0" w:color="auto"/>
                    <w:left w:val="none" w:sz="0" w:space="0" w:color="auto"/>
                    <w:bottom w:val="none" w:sz="0" w:space="0" w:color="auto"/>
                    <w:right w:val="none" w:sz="0" w:space="0" w:color="auto"/>
                  </w:divBdr>
                  <w:divsChild>
                    <w:div w:id="40252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828657">
      <w:bodyDiv w:val="1"/>
      <w:marLeft w:val="0"/>
      <w:marRight w:val="0"/>
      <w:marTop w:val="0"/>
      <w:marBottom w:val="0"/>
      <w:divBdr>
        <w:top w:val="none" w:sz="0" w:space="0" w:color="auto"/>
        <w:left w:val="none" w:sz="0" w:space="0" w:color="auto"/>
        <w:bottom w:val="none" w:sz="0" w:space="0" w:color="auto"/>
        <w:right w:val="none" w:sz="0" w:space="0" w:color="auto"/>
      </w:divBdr>
      <w:divsChild>
        <w:div w:id="1416902403">
          <w:marLeft w:val="0"/>
          <w:marRight w:val="0"/>
          <w:marTop w:val="0"/>
          <w:marBottom w:val="0"/>
          <w:divBdr>
            <w:top w:val="none" w:sz="0" w:space="0" w:color="auto"/>
            <w:left w:val="none" w:sz="0" w:space="0" w:color="auto"/>
            <w:bottom w:val="none" w:sz="0" w:space="0" w:color="auto"/>
            <w:right w:val="none" w:sz="0" w:space="0" w:color="auto"/>
          </w:divBdr>
          <w:divsChild>
            <w:div w:id="1981765026">
              <w:marLeft w:val="0"/>
              <w:marRight w:val="0"/>
              <w:marTop w:val="0"/>
              <w:marBottom w:val="0"/>
              <w:divBdr>
                <w:top w:val="none" w:sz="0" w:space="0" w:color="auto"/>
                <w:left w:val="none" w:sz="0" w:space="0" w:color="auto"/>
                <w:bottom w:val="none" w:sz="0" w:space="0" w:color="auto"/>
                <w:right w:val="none" w:sz="0" w:space="0" w:color="auto"/>
              </w:divBdr>
              <w:divsChild>
                <w:div w:id="2015913170">
                  <w:marLeft w:val="0"/>
                  <w:marRight w:val="0"/>
                  <w:marTop w:val="0"/>
                  <w:marBottom w:val="0"/>
                  <w:divBdr>
                    <w:top w:val="none" w:sz="0" w:space="0" w:color="auto"/>
                    <w:left w:val="none" w:sz="0" w:space="0" w:color="auto"/>
                    <w:bottom w:val="none" w:sz="0" w:space="0" w:color="auto"/>
                    <w:right w:val="none" w:sz="0" w:space="0" w:color="auto"/>
                  </w:divBdr>
                  <w:divsChild>
                    <w:div w:id="5286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7676">
      <w:bodyDiv w:val="1"/>
      <w:marLeft w:val="0"/>
      <w:marRight w:val="0"/>
      <w:marTop w:val="0"/>
      <w:marBottom w:val="0"/>
      <w:divBdr>
        <w:top w:val="none" w:sz="0" w:space="0" w:color="auto"/>
        <w:left w:val="none" w:sz="0" w:space="0" w:color="auto"/>
        <w:bottom w:val="none" w:sz="0" w:space="0" w:color="auto"/>
        <w:right w:val="none" w:sz="0" w:space="0" w:color="auto"/>
      </w:divBdr>
      <w:divsChild>
        <w:div w:id="420221407">
          <w:marLeft w:val="0"/>
          <w:marRight w:val="0"/>
          <w:marTop w:val="0"/>
          <w:marBottom w:val="0"/>
          <w:divBdr>
            <w:top w:val="none" w:sz="0" w:space="0" w:color="auto"/>
            <w:left w:val="none" w:sz="0" w:space="0" w:color="auto"/>
            <w:bottom w:val="none" w:sz="0" w:space="0" w:color="auto"/>
            <w:right w:val="none" w:sz="0" w:space="0" w:color="auto"/>
          </w:divBdr>
          <w:divsChild>
            <w:div w:id="198472619">
              <w:marLeft w:val="0"/>
              <w:marRight w:val="0"/>
              <w:marTop w:val="0"/>
              <w:marBottom w:val="0"/>
              <w:divBdr>
                <w:top w:val="none" w:sz="0" w:space="0" w:color="auto"/>
                <w:left w:val="none" w:sz="0" w:space="0" w:color="auto"/>
                <w:bottom w:val="none" w:sz="0" w:space="0" w:color="auto"/>
                <w:right w:val="none" w:sz="0" w:space="0" w:color="auto"/>
              </w:divBdr>
              <w:divsChild>
                <w:div w:id="1443260664">
                  <w:marLeft w:val="0"/>
                  <w:marRight w:val="0"/>
                  <w:marTop w:val="0"/>
                  <w:marBottom w:val="0"/>
                  <w:divBdr>
                    <w:top w:val="none" w:sz="0" w:space="0" w:color="auto"/>
                    <w:left w:val="none" w:sz="0" w:space="0" w:color="auto"/>
                    <w:bottom w:val="none" w:sz="0" w:space="0" w:color="auto"/>
                    <w:right w:val="none" w:sz="0" w:space="0" w:color="auto"/>
                  </w:divBdr>
                  <w:divsChild>
                    <w:div w:id="19521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973958">
      <w:bodyDiv w:val="1"/>
      <w:marLeft w:val="0"/>
      <w:marRight w:val="0"/>
      <w:marTop w:val="0"/>
      <w:marBottom w:val="0"/>
      <w:divBdr>
        <w:top w:val="none" w:sz="0" w:space="0" w:color="auto"/>
        <w:left w:val="none" w:sz="0" w:space="0" w:color="auto"/>
        <w:bottom w:val="none" w:sz="0" w:space="0" w:color="auto"/>
        <w:right w:val="none" w:sz="0" w:space="0" w:color="auto"/>
      </w:divBdr>
      <w:divsChild>
        <w:div w:id="315570334">
          <w:marLeft w:val="0"/>
          <w:marRight w:val="0"/>
          <w:marTop w:val="0"/>
          <w:marBottom w:val="0"/>
          <w:divBdr>
            <w:top w:val="none" w:sz="0" w:space="0" w:color="auto"/>
            <w:left w:val="none" w:sz="0" w:space="0" w:color="auto"/>
            <w:bottom w:val="none" w:sz="0" w:space="0" w:color="auto"/>
            <w:right w:val="none" w:sz="0" w:space="0" w:color="auto"/>
          </w:divBdr>
          <w:divsChild>
            <w:div w:id="874578127">
              <w:marLeft w:val="0"/>
              <w:marRight w:val="0"/>
              <w:marTop w:val="0"/>
              <w:marBottom w:val="0"/>
              <w:divBdr>
                <w:top w:val="none" w:sz="0" w:space="0" w:color="auto"/>
                <w:left w:val="none" w:sz="0" w:space="0" w:color="auto"/>
                <w:bottom w:val="none" w:sz="0" w:space="0" w:color="auto"/>
                <w:right w:val="none" w:sz="0" w:space="0" w:color="auto"/>
              </w:divBdr>
              <w:divsChild>
                <w:div w:id="1461338972">
                  <w:marLeft w:val="0"/>
                  <w:marRight w:val="0"/>
                  <w:marTop w:val="0"/>
                  <w:marBottom w:val="0"/>
                  <w:divBdr>
                    <w:top w:val="none" w:sz="0" w:space="0" w:color="auto"/>
                    <w:left w:val="none" w:sz="0" w:space="0" w:color="auto"/>
                    <w:bottom w:val="none" w:sz="0" w:space="0" w:color="auto"/>
                    <w:right w:val="none" w:sz="0" w:space="0" w:color="auto"/>
                  </w:divBdr>
                  <w:divsChild>
                    <w:div w:id="7859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998648">
      <w:bodyDiv w:val="1"/>
      <w:marLeft w:val="0"/>
      <w:marRight w:val="0"/>
      <w:marTop w:val="0"/>
      <w:marBottom w:val="0"/>
      <w:divBdr>
        <w:top w:val="none" w:sz="0" w:space="0" w:color="auto"/>
        <w:left w:val="none" w:sz="0" w:space="0" w:color="auto"/>
        <w:bottom w:val="none" w:sz="0" w:space="0" w:color="auto"/>
        <w:right w:val="none" w:sz="0" w:space="0" w:color="auto"/>
      </w:divBdr>
      <w:divsChild>
        <w:div w:id="636372677">
          <w:marLeft w:val="0"/>
          <w:marRight w:val="0"/>
          <w:marTop w:val="0"/>
          <w:marBottom w:val="0"/>
          <w:divBdr>
            <w:top w:val="none" w:sz="0" w:space="0" w:color="auto"/>
            <w:left w:val="none" w:sz="0" w:space="0" w:color="auto"/>
            <w:bottom w:val="none" w:sz="0" w:space="0" w:color="auto"/>
            <w:right w:val="none" w:sz="0" w:space="0" w:color="auto"/>
          </w:divBdr>
          <w:divsChild>
            <w:div w:id="1694771367">
              <w:marLeft w:val="0"/>
              <w:marRight w:val="0"/>
              <w:marTop w:val="0"/>
              <w:marBottom w:val="0"/>
              <w:divBdr>
                <w:top w:val="none" w:sz="0" w:space="0" w:color="auto"/>
                <w:left w:val="none" w:sz="0" w:space="0" w:color="auto"/>
                <w:bottom w:val="none" w:sz="0" w:space="0" w:color="auto"/>
                <w:right w:val="none" w:sz="0" w:space="0" w:color="auto"/>
              </w:divBdr>
              <w:divsChild>
                <w:div w:id="125857792">
                  <w:marLeft w:val="0"/>
                  <w:marRight w:val="0"/>
                  <w:marTop w:val="0"/>
                  <w:marBottom w:val="0"/>
                  <w:divBdr>
                    <w:top w:val="none" w:sz="0" w:space="0" w:color="auto"/>
                    <w:left w:val="none" w:sz="0" w:space="0" w:color="auto"/>
                    <w:bottom w:val="none" w:sz="0" w:space="0" w:color="auto"/>
                    <w:right w:val="none" w:sz="0" w:space="0" w:color="auto"/>
                  </w:divBdr>
                  <w:divsChild>
                    <w:div w:id="189951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3569">
      <w:bodyDiv w:val="1"/>
      <w:marLeft w:val="0"/>
      <w:marRight w:val="0"/>
      <w:marTop w:val="0"/>
      <w:marBottom w:val="0"/>
      <w:divBdr>
        <w:top w:val="none" w:sz="0" w:space="0" w:color="auto"/>
        <w:left w:val="none" w:sz="0" w:space="0" w:color="auto"/>
        <w:bottom w:val="none" w:sz="0" w:space="0" w:color="auto"/>
        <w:right w:val="none" w:sz="0" w:space="0" w:color="auto"/>
      </w:divBdr>
    </w:div>
    <w:div w:id="480006062">
      <w:bodyDiv w:val="1"/>
      <w:marLeft w:val="0"/>
      <w:marRight w:val="0"/>
      <w:marTop w:val="0"/>
      <w:marBottom w:val="0"/>
      <w:divBdr>
        <w:top w:val="none" w:sz="0" w:space="0" w:color="auto"/>
        <w:left w:val="none" w:sz="0" w:space="0" w:color="auto"/>
        <w:bottom w:val="none" w:sz="0" w:space="0" w:color="auto"/>
        <w:right w:val="none" w:sz="0" w:space="0" w:color="auto"/>
      </w:divBdr>
    </w:div>
    <w:div w:id="490097948">
      <w:bodyDiv w:val="1"/>
      <w:marLeft w:val="0"/>
      <w:marRight w:val="0"/>
      <w:marTop w:val="0"/>
      <w:marBottom w:val="0"/>
      <w:divBdr>
        <w:top w:val="none" w:sz="0" w:space="0" w:color="auto"/>
        <w:left w:val="none" w:sz="0" w:space="0" w:color="auto"/>
        <w:bottom w:val="none" w:sz="0" w:space="0" w:color="auto"/>
        <w:right w:val="none" w:sz="0" w:space="0" w:color="auto"/>
      </w:divBdr>
      <w:divsChild>
        <w:div w:id="41831877">
          <w:marLeft w:val="0"/>
          <w:marRight w:val="0"/>
          <w:marTop w:val="0"/>
          <w:marBottom w:val="0"/>
          <w:divBdr>
            <w:top w:val="none" w:sz="0" w:space="0" w:color="auto"/>
            <w:left w:val="none" w:sz="0" w:space="0" w:color="auto"/>
            <w:bottom w:val="none" w:sz="0" w:space="0" w:color="auto"/>
            <w:right w:val="none" w:sz="0" w:space="0" w:color="auto"/>
          </w:divBdr>
          <w:divsChild>
            <w:div w:id="516390737">
              <w:marLeft w:val="0"/>
              <w:marRight w:val="0"/>
              <w:marTop w:val="0"/>
              <w:marBottom w:val="0"/>
              <w:divBdr>
                <w:top w:val="none" w:sz="0" w:space="0" w:color="auto"/>
                <w:left w:val="none" w:sz="0" w:space="0" w:color="auto"/>
                <w:bottom w:val="none" w:sz="0" w:space="0" w:color="auto"/>
                <w:right w:val="none" w:sz="0" w:space="0" w:color="auto"/>
              </w:divBdr>
              <w:divsChild>
                <w:div w:id="283076329">
                  <w:marLeft w:val="0"/>
                  <w:marRight w:val="0"/>
                  <w:marTop w:val="0"/>
                  <w:marBottom w:val="0"/>
                  <w:divBdr>
                    <w:top w:val="none" w:sz="0" w:space="0" w:color="auto"/>
                    <w:left w:val="none" w:sz="0" w:space="0" w:color="auto"/>
                    <w:bottom w:val="none" w:sz="0" w:space="0" w:color="auto"/>
                    <w:right w:val="none" w:sz="0" w:space="0" w:color="auto"/>
                  </w:divBdr>
                  <w:divsChild>
                    <w:div w:id="17196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221905">
      <w:bodyDiv w:val="1"/>
      <w:marLeft w:val="0"/>
      <w:marRight w:val="0"/>
      <w:marTop w:val="0"/>
      <w:marBottom w:val="0"/>
      <w:divBdr>
        <w:top w:val="none" w:sz="0" w:space="0" w:color="auto"/>
        <w:left w:val="none" w:sz="0" w:space="0" w:color="auto"/>
        <w:bottom w:val="none" w:sz="0" w:space="0" w:color="auto"/>
        <w:right w:val="none" w:sz="0" w:space="0" w:color="auto"/>
      </w:divBdr>
    </w:div>
    <w:div w:id="495993532">
      <w:bodyDiv w:val="1"/>
      <w:marLeft w:val="0"/>
      <w:marRight w:val="0"/>
      <w:marTop w:val="0"/>
      <w:marBottom w:val="0"/>
      <w:divBdr>
        <w:top w:val="none" w:sz="0" w:space="0" w:color="auto"/>
        <w:left w:val="none" w:sz="0" w:space="0" w:color="auto"/>
        <w:bottom w:val="none" w:sz="0" w:space="0" w:color="auto"/>
        <w:right w:val="none" w:sz="0" w:space="0" w:color="auto"/>
      </w:divBdr>
      <w:divsChild>
        <w:div w:id="225654518">
          <w:marLeft w:val="0"/>
          <w:marRight w:val="0"/>
          <w:marTop w:val="0"/>
          <w:marBottom w:val="0"/>
          <w:divBdr>
            <w:top w:val="none" w:sz="0" w:space="0" w:color="auto"/>
            <w:left w:val="none" w:sz="0" w:space="0" w:color="auto"/>
            <w:bottom w:val="none" w:sz="0" w:space="0" w:color="auto"/>
            <w:right w:val="none" w:sz="0" w:space="0" w:color="auto"/>
          </w:divBdr>
          <w:divsChild>
            <w:div w:id="156191005">
              <w:marLeft w:val="0"/>
              <w:marRight w:val="0"/>
              <w:marTop w:val="0"/>
              <w:marBottom w:val="0"/>
              <w:divBdr>
                <w:top w:val="none" w:sz="0" w:space="0" w:color="auto"/>
                <w:left w:val="none" w:sz="0" w:space="0" w:color="auto"/>
                <w:bottom w:val="none" w:sz="0" w:space="0" w:color="auto"/>
                <w:right w:val="none" w:sz="0" w:space="0" w:color="auto"/>
              </w:divBdr>
              <w:divsChild>
                <w:div w:id="500320078">
                  <w:marLeft w:val="0"/>
                  <w:marRight w:val="0"/>
                  <w:marTop w:val="0"/>
                  <w:marBottom w:val="0"/>
                  <w:divBdr>
                    <w:top w:val="none" w:sz="0" w:space="0" w:color="auto"/>
                    <w:left w:val="none" w:sz="0" w:space="0" w:color="auto"/>
                    <w:bottom w:val="none" w:sz="0" w:space="0" w:color="auto"/>
                    <w:right w:val="none" w:sz="0" w:space="0" w:color="auto"/>
                  </w:divBdr>
                  <w:divsChild>
                    <w:div w:id="53708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87609">
      <w:bodyDiv w:val="1"/>
      <w:marLeft w:val="0"/>
      <w:marRight w:val="0"/>
      <w:marTop w:val="0"/>
      <w:marBottom w:val="0"/>
      <w:divBdr>
        <w:top w:val="none" w:sz="0" w:space="0" w:color="auto"/>
        <w:left w:val="none" w:sz="0" w:space="0" w:color="auto"/>
        <w:bottom w:val="none" w:sz="0" w:space="0" w:color="auto"/>
        <w:right w:val="none" w:sz="0" w:space="0" w:color="auto"/>
      </w:divBdr>
      <w:divsChild>
        <w:div w:id="1544902970">
          <w:marLeft w:val="0"/>
          <w:marRight w:val="0"/>
          <w:marTop w:val="0"/>
          <w:marBottom w:val="0"/>
          <w:divBdr>
            <w:top w:val="none" w:sz="0" w:space="0" w:color="auto"/>
            <w:left w:val="none" w:sz="0" w:space="0" w:color="auto"/>
            <w:bottom w:val="none" w:sz="0" w:space="0" w:color="auto"/>
            <w:right w:val="none" w:sz="0" w:space="0" w:color="auto"/>
          </w:divBdr>
          <w:divsChild>
            <w:div w:id="1196843861">
              <w:marLeft w:val="0"/>
              <w:marRight w:val="0"/>
              <w:marTop w:val="0"/>
              <w:marBottom w:val="0"/>
              <w:divBdr>
                <w:top w:val="none" w:sz="0" w:space="0" w:color="auto"/>
                <w:left w:val="none" w:sz="0" w:space="0" w:color="auto"/>
                <w:bottom w:val="none" w:sz="0" w:space="0" w:color="auto"/>
                <w:right w:val="none" w:sz="0" w:space="0" w:color="auto"/>
              </w:divBdr>
              <w:divsChild>
                <w:div w:id="642585420">
                  <w:marLeft w:val="0"/>
                  <w:marRight w:val="0"/>
                  <w:marTop w:val="0"/>
                  <w:marBottom w:val="0"/>
                  <w:divBdr>
                    <w:top w:val="none" w:sz="0" w:space="0" w:color="auto"/>
                    <w:left w:val="none" w:sz="0" w:space="0" w:color="auto"/>
                    <w:bottom w:val="none" w:sz="0" w:space="0" w:color="auto"/>
                    <w:right w:val="none" w:sz="0" w:space="0" w:color="auto"/>
                  </w:divBdr>
                  <w:divsChild>
                    <w:div w:id="17102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495570">
      <w:bodyDiv w:val="1"/>
      <w:marLeft w:val="0"/>
      <w:marRight w:val="0"/>
      <w:marTop w:val="0"/>
      <w:marBottom w:val="0"/>
      <w:divBdr>
        <w:top w:val="none" w:sz="0" w:space="0" w:color="auto"/>
        <w:left w:val="none" w:sz="0" w:space="0" w:color="auto"/>
        <w:bottom w:val="none" w:sz="0" w:space="0" w:color="auto"/>
        <w:right w:val="none" w:sz="0" w:space="0" w:color="auto"/>
      </w:divBdr>
      <w:divsChild>
        <w:div w:id="255788527">
          <w:marLeft w:val="0"/>
          <w:marRight w:val="0"/>
          <w:marTop w:val="0"/>
          <w:marBottom w:val="0"/>
          <w:divBdr>
            <w:top w:val="none" w:sz="0" w:space="0" w:color="auto"/>
            <w:left w:val="none" w:sz="0" w:space="0" w:color="auto"/>
            <w:bottom w:val="none" w:sz="0" w:space="0" w:color="auto"/>
            <w:right w:val="none" w:sz="0" w:space="0" w:color="auto"/>
          </w:divBdr>
          <w:divsChild>
            <w:div w:id="670108379">
              <w:marLeft w:val="0"/>
              <w:marRight w:val="0"/>
              <w:marTop w:val="0"/>
              <w:marBottom w:val="0"/>
              <w:divBdr>
                <w:top w:val="none" w:sz="0" w:space="0" w:color="auto"/>
                <w:left w:val="none" w:sz="0" w:space="0" w:color="auto"/>
                <w:bottom w:val="none" w:sz="0" w:space="0" w:color="auto"/>
                <w:right w:val="none" w:sz="0" w:space="0" w:color="auto"/>
              </w:divBdr>
              <w:divsChild>
                <w:div w:id="1631590403">
                  <w:marLeft w:val="0"/>
                  <w:marRight w:val="0"/>
                  <w:marTop w:val="0"/>
                  <w:marBottom w:val="0"/>
                  <w:divBdr>
                    <w:top w:val="none" w:sz="0" w:space="0" w:color="auto"/>
                    <w:left w:val="none" w:sz="0" w:space="0" w:color="auto"/>
                    <w:bottom w:val="none" w:sz="0" w:space="0" w:color="auto"/>
                    <w:right w:val="none" w:sz="0" w:space="0" w:color="auto"/>
                  </w:divBdr>
                  <w:divsChild>
                    <w:div w:id="13058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182175">
      <w:bodyDiv w:val="1"/>
      <w:marLeft w:val="0"/>
      <w:marRight w:val="0"/>
      <w:marTop w:val="0"/>
      <w:marBottom w:val="0"/>
      <w:divBdr>
        <w:top w:val="none" w:sz="0" w:space="0" w:color="auto"/>
        <w:left w:val="none" w:sz="0" w:space="0" w:color="auto"/>
        <w:bottom w:val="none" w:sz="0" w:space="0" w:color="auto"/>
        <w:right w:val="none" w:sz="0" w:space="0" w:color="auto"/>
      </w:divBdr>
      <w:divsChild>
        <w:div w:id="1972202421">
          <w:marLeft w:val="0"/>
          <w:marRight w:val="0"/>
          <w:marTop w:val="0"/>
          <w:marBottom w:val="0"/>
          <w:divBdr>
            <w:top w:val="none" w:sz="0" w:space="0" w:color="auto"/>
            <w:left w:val="none" w:sz="0" w:space="0" w:color="auto"/>
            <w:bottom w:val="none" w:sz="0" w:space="0" w:color="auto"/>
            <w:right w:val="none" w:sz="0" w:space="0" w:color="auto"/>
          </w:divBdr>
          <w:divsChild>
            <w:div w:id="1757091471">
              <w:marLeft w:val="0"/>
              <w:marRight w:val="0"/>
              <w:marTop w:val="0"/>
              <w:marBottom w:val="0"/>
              <w:divBdr>
                <w:top w:val="none" w:sz="0" w:space="0" w:color="auto"/>
                <w:left w:val="none" w:sz="0" w:space="0" w:color="auto"/>
                <w:bottom w:val="none" w:sz="0" w:space="0" w:color="auto"/>
                <w:right w:val="none" w:sz="0" w:space="0" w:color="auto"/>
              </w:divBdr>
              <w:divsChild>
                <w:div w:id="1194881755">
                  <w:marLeft w:val="0"/>
                  <w:marRight w:val="0"/>
                  <w:marTop w:val="0"/>
                  <w:marBottom w:val="0"/>
                  <w:divBdr>
                    <w:top w:val="none" w:sz="0" w:space="0" w:color="auto"/>
                    <w:left w:val="none" w:sz="0" w:space="0" w:color="auto"/>
                    <w:bottom w:val="none" w:sz="0" w:space="0" w:color="auto"/>
                    <w:right w:val="none" w:sz="0" w:space="0" w:color="auto"/>
                  </w:divBdr>
                  <w:divsChild>
                    <w:div w:id="148828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303332">
      <w:bodyDiv w:val="1"/>
      <w:marLeft w:val="0"/>
      <w:marRight w:val="0"/>
      <w:marTop w:val="0"/>
      <w:marBottom w:val="0"/>
      <w:divBdr>
        <w:top w:val="none" w:sz="0" w:space="0" w:color="auto"/>
        <w:left w:val="none" w:sz="0" w:space="0" w:color="auto"/>
        <w:bottom w:val="none" w:sz="0" w:space="0" w:color="auto"/>
        <w:right w:val="none" w:sz="0" w:space="0" w:color="auto"/>
      </w:divBdr>
      <w:divsChild>
        <w:div w:id="956326896">
          <w:marLeft w:val="0"/>
          <w:marRight w:val="0"/>
          <w:marTop w:val="0"/>
          <w:marBottom w:val="0"/>
          <w:divBdr>
            <w:top w:val="none" w:sz="0" w:space="0" w:color="auto"/>
            <w:left w:val="none" w:sz="0" w:space="0" w:color="auto"/>
            <w:bottom w:val="none" w:sz="0" w:space="0" w:color="auto"/>
            <w:right w:val="none" w:sz="0" w:space="0" w:color="auto"/>
          </w:divBdr>
          <w:divsChild>
            <w:div w:id="434178824">
              <w:marLeft w:val="0"/>
              <w:marRight w:val="0"/>
              <w:marTop w:val="0"/>
              <w:marBottom w:val="0"/>
              <w:divBdr>
                <w:top w:val="none" w:sz="0" w:space="0" w:color="auto"/>
                <w:left w:val="none" w:sz="0" w:space="0" w:color="auto"/>
                <w:bottom w:val="none" w:sz="0" w:space="0" w:color="auto"/>
                <w:right w:val="none" w:sz="0" w:space="0" w:color="auto"/>
              </w:divBdr>
              <w:divsChild>
                <w:div w:id="12460605">
                  <w:marLeft w:val="0"/>
                  <w:marRight w:val="0"/>
                  <w:marTop w:val="0"/>
                  <w:marBottom w:val="0"/>
                  <w:divBdr>
                    <w:top w:val="none" w:sz="0" w:space="0" w:color="auto"/>
                    <w:left w:val="none" w:sz="0" w:space="0" w:color="auto"/>
                    <w:bottom w:val="none" w:sz="0" w:space="0" w:color="auto"/>
                    <w:right w:val="none" w:sz="0" w:space="0" w:color="auto"/>
                  </w:divBdr>
                  <w:divsChild>
                    <w:div w:id="1962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98415">
      <w:bodyDiv w:val="1"/>
      <w:marLeft w:val="0"/>
      <w:marRight w:val="0"/>
      <w:marTop w:val="0"/>
      <w:marBottom w:val="0"/>
      <w:divBdr>
        <w:top w:val="none" w:sz="0" w:space="0" w:color="auto"/>
        <w:left w:val="none" w:sz="0" w:space="0" w:color="auto"/>
        <w:bottom w:val="none" w:sz="0" w:space="0" w:color="auto"/>
        <w:right w:val="none" w:sz="0" w:space="0" w:color="auto"/>
      </w:divBdr>
      <w:divsChild>
        <w:div w:id="833686436">
          <w:marLeft w:val="0"/>
          <w:marRight w:val="0"/>
          <w:marTop w:val="0"/>
          <w:marBottom w:val="0"/>
          <w:divBdr>
            <w:top w:val="none" w:sz="0" w:space="0" w:color="auto"/>
            <w:left w:val="none" w:sz="0" w:space="0" w:color="auto"/>
            <w:bottom w:val="none" w:sz="0" w:space="0" w:color="auto"/>
            <w:right w:val="none" w:sz="0" w:space="0" w:color="auto"/>
          </w:divBdr>
          <w:divsChild>
            <w:div w:id="1672485077">
              <w:marLeft w:val="0"/>
              <w:marRight w:val="0"/>
              <w:marTop w:val="0"/>
              <w:marBottom w:val="0"/>
              <w:divBdr>
                <w:top w:val="none" w:sz="0" w:space="0" w:color="auto"/>
                <w:left w:val="none" w:sz="0" w:space="0" w:color="auto"/>
                <w:bottom w:val="none" w:sz="0" w:space="0" w:color="auto"/>
                <w:right w:val="none" w:sz="0" w:space="0" w:color="auto"/>
              </w:divBdr>
              <w:divsChild>
                <w:div w:id="543102433">
                  <w:marLeft w:val="0"/>
                  <w:marRight w:val="0"/>
                  <w:marTop w:val="0"/>
                  <w:marBottom w:val="0"/>
                  <w:divBdr>
                    <w:top w:val="none" w:sz="0" w:space="0" w:color="auto"/>
                    <w:left w:val="none" w:sz="0" w:space="0" w:color="auto"/>
                    <w:bottom w:val="none" w:sz="0" w:space="0" w:color="auto"/>
                    <w:right w:val="none" w:sz="0" w:space="0" w:color="auto"/>
                  </w:divBdr>
                  <w:divsChild>
                    <w:div w:id="199583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311823">
      <w:bodyDiv w:val="1"/>
      <w:marLeft w:val="0"/>
      <w:marRight w:val="0"/>
      <w:marTop w:val="0"/>
      <w:marBottom w:val="0"/>
      <w:divBdr>
        <w:top w:val="none" w:sz="0" w:space="0" w:color="auto"/>
        <w:left w:val="none" w:sz="0" w:space="0" w:color="auto"/>
        <w:bottom w:val="none" w:sz="0" w:space="0" w:color="auto"/>
        <w:right w:val="none" w:sz="0" w:space="0" w:color="auto"/>
      </w:divBdr>
      <w:divsChild>
        <w:div w:id="2100329638">
          <w:marLeft w:val="0"/>
          <w:marRight w:val="0"/>
          <w:marTop w:val="0"/>
          <w:marBottom w:val="0"/>
          <w:divBdr>
            <w:top w:val="none" w:sz="0" w:space="0" w:color="auto"/>
            <w:left w:val="none" w:sz="0" w:space="0" w:color="auto"/>
            <w:bottom w:val="none" w:sz="0" w:space="0" w:color="auto"/>
            <w:right w:val="none" w:sz="0" w:space="0" w:color="auto"/>
          </w:divBdr>
          <w:divsChild>
            <w:div w:id="34475953">
              <w:marLeft w:val="0"/>
              <w:marRight w:val="0"/>
              <w:marTop w:val="0"/>
              <w:marBottom w:val="0"/>
              <w:divBdr>
                <w:top w:val="none" w:sz="0" w:space="0" w:color="auto"/>
                <w:left w:val="none" w:sz="0" w:space="0" w:color="auto"/>
                <w:bottom w:val="none" w:sz="0" w:space="0" w:color="auto"/>
                <w:right w:val="none" w:sz="0" w:space="0" w:color="auto"/>
              </w:divBdr>
              <w:divsChild>
                <w:div w:id="1101418128">
                  <w:marLeft w:val="0"/>
                  <w:marRight w:val="0"/>
                  <w:marTop w:val="0"/>
                  <w:marBottom w:val="0"/>
                  <w:divBdr>
                    <w:top w:val="none" w:sz="0" w:space="0" w:color="auto"/>
                    <w:left w:val="none" w:sz="0" w:space="0" w:color="auto"/>
                    <w:bottom w:val="none" w:sz="0" w:space="0" w:color="auto"/>
                    <w:right w:val="none" w:sz="0" w:space="0" w:color="auto"/>
                  </w:divBdr>
                  <w:divsChild>
                    <w:div w:id="78119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524175">
      <w:bodyDiv w:val="1"/>
      <w:marLeft w:val="0"/>
      <w:marRight w:val="0"/>
      <w:marTop w:val="0"/>
      <w:marBottom w:val="0"/>
      <w:divBdr>
        <w:top w:val="none" w:sz="0" w:space="0" w:color="auto"/>
        <w:left w:val="none" w:sz="0" w:space="0" w:color="auto"/>
        <w:bottom w:val="none" w:sz="0" w:space="0" w:color="auto"/>
        <w:right w:val="none" w:sz="0" w:space="0" w:color="auto"/>
      </w:divBdr>
      <w:divsChild>
        <w:div w:id="1620644723">
          <w:marLeft w:val="0"/>
          <w:marRight w:val="0"/>
          <w:marTop w:val="0"/>
          <w:marBottom w:val="0"/>
          <w:divBdr>
            <w:top w:val="none" w:sz="0" w:space="0" w:color="auto"/>
            <w:left w:val="none" w:sz="0" w:space="0" w:color="auto"/>
            <w:bottom w:val="none" w:sz="0" w:space="0" w:color="auto"/>
            <w:right w:val="none" w:sz="0" w:space="0" w:color="auto"/>
          </w:divBdr>
          <w:divsChild>
            <w:div w:id="189730960">
              <w:marLeft w:val="0"/>
              <w:marRight w:val="0"/>
              <w:marTop w:val="0"/>
              <w:marBottom w:val="0"/>
              <w:divBdr>
                <w:top w:val="none" w:sz="0" w:space="0" w:color="auto"/>
                <w:left w:val="none" w:sz="0" w:space="0" w:color="auto"/>
                <w:bottom w:val="none" w:sz="0" w:space="0" w:color="auto"/>
                <w:right w:val="none" w:sz="0" w:space="0" w:color="auto"/>
              </w:divBdr>
              <w:divsChild>
                <w:div w:id="1795294228">
                  <w:marLeft w:val="0"/>
                  <w:marRight w:val="0"/>
                  <w:marTop w:val="0"/>
                  <w:marBottom w:val="0"/>
                  <w:divBdr>
                    <w:top w:val="none" w:sz="0" w:space="0" w:color="auto"/>
                    <w:left w:val="none" w:sz="0" w:space="0" w:color="auto"/>
                    <w:bottom w:val="none" w:sz="0" w:space="0" w:color="auto"/>
                    <w:right w:val="none" w:sz="0" w:space="0" w:color="auto"/>
                  </w:divBdr>
                  <w:divsChild>
                    <w:div w:id="14186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01264">
      <w:bodyDiv w:val="1"/>
      <w:marLeft w:val="0"/>
      <w:marRight w:val="0"/>
      <w:marTop w:val="0"/>
      <w:marBottom w:val="0"/>
      <w:divBdr>
        <w:top w:val="none" w:sz="0" w:space="0" w:color="auto"/>
        <w:left w:val="none" w:sz="0" w:space="0" w:color="auto"/>
        <w:bottom w:val="none" w:sz="0" w:space="0" w:color="auto"/>
        <w:right w:val="none" w:sz="0" w:space="0" w:color="auto"/>
      </w:divBdr>
      <w:divsChild>
        <w:div w:id="531502256">
          <w:marLeft w:val="0"/>
          <w:marRight w:val="0"/>
          <w:marTop w:val="0"/>
          <w:marBottom w:val="0"/>
          <w:divBdr>
            <w:top w:val="none" w:sz="0" w:space="0" w:color="auto"/>
            <w:left w:val="none" w:sz="0" w:space="0" w:color="auto"/>
            <w:bottom w:val="none" w:sz="0" w:space="0" w:color="auto"/>
            <w:right w:val="none" w:sz="0" w:space="0" w:color="auto"/>
          </w:divBdr>
          <w:divsChild>
            <w:div w:id="355350713">
              <w:marLeft w:val="0"/>
              <w:marRight w:val="0"/>
              <w:marTop w:val="0"/>
              <w:marBottom w:val="0"/>
              <w:divBdr>
                <w:top w:val="none" w:sz="0" w:space="0" w:color="auto"/>
                <w:left w:val="none" w:sz="0" w:space="0" w:color="auto"/>
                <w:bottom w:val="none" w:sz="0" w:space="0" w:color="auto"/>
                <w:right w:val="none" w:sz="0" w:space="0" w:color="auto"/>
              </w:divBdr>
              <w:divsChild>
                <w:div w:id="984432458">
                  <w:marLeft w:val="0"/>
                  <w:marRight w:val="0"/>
                  <w:marTop w:val="0"/>
                  <w:marBottom w:val="0"/>
                  <w:divBdr>
                    <w:top w:val="none" w:sz="0" w:space="0" w:color="auto"/>
                    <w:left w:val="none" w:sz="0" w:space="0" w:color="auto"/>
                    <w:bottom w:val="none" w:sz="0" w:space="0" w:color="auto"/>
                    <w:right w:val="none" w:sz="0" w:space="0" w:color="auto"/>
                  </w:divBdr>
                  <w:divsChild>
                    <w:div w:id="10381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514872">
      <w:bodyDiv w:val="1"/>
      <w:marLeft w:val="0"/>
      <w:marRight w:val="0"/>
      <w:marTop w:val="0"/>
      <w:marBottom w:val="0"/>
      <w:divBdr>
        <w:top w:val="none" w:sz="0" w:space="0" w:color="auto"/>
        <w:left w:val="none" w:sz="0" w:space="0" w:color="auto"/>
        <w:bottom w:val="none" w:sz="0" w:space="0" w:color="auto"/>
        <w:right w:val="none" w:sz="0" w:space="0" w:color="auto"/>
      </w:divBdr>
      <w:divsChild>
        <w:div w:id="880629387">
          <w:marLeft w:val="0"/>
          <w:marRight w:val="0"/>
          <w:marTop w:val="0"/>
          <w:marBottom w:val="0"/>
          <w:divBdr>
            <w:top w:val="none" w:sz="0" w:space="0" w:color="auto"/>
            <w:left w:val="none" w:sz="0" w:space="0" w:color="auto"/>
            <w:bottom w:val="none" w:sz="0" w:space="0" w:color="auto"/>
            <w:right w:val="none" w:sz="0" w:space="0" w:color="auto"/>
          </w:divBdr>
          <w:divsChild>
            <w:div w:id="623072744">
              <w:marLeft w:val="0"/>
              <w:marRight w:val="0"/>
              <w:marTop w:val="0"/>
              <w:marBottom w:val="0"/>
              <w:divBdr>
                <w:top w:val="none" w:sz="0" w:space="0" w:color="auto"/>
                <w:left w:val="none" w:sz="0" w:space="0" w:color="auto"/>
                <w:bottom w:val="none" w:sz="0" w:space="0" w:color="auto"/>
                <w:right w:val="none" w:sz="0" w:space="0" w:color="auto"/>
              </w:divBdr>
              <w:divsChild>
                <w:div w:id="189434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65975">
      <w:bodyDiv w:val="1"/>
      <w:marLeft w:val="0"/>
      <w:marRight w:val="0"/>
      <w:marTop w:val="0"/>
      <w:marBottom w:val="0"/>
      <w:divBdr>
        <w:top w:val="none" w:sz="0" w:space="0" w:color="auto"/>
        <w:left w:val="none" w:sz="0" w:space="0" w:color="auto"/>
        <w:bottom w:val="none" w:sz="0" w:space="0" w:color="auto"/>
        <w:right w:val="none" w:sz="0" w:space="0" w:color="auto"/>
      </w:divBdr>
      <w:divsChild>
        <w:div w:id="1300724809">
          <w:marLeft w:val="0"/>
          <w:marRight w:val="0"/>
          <w:marTop w:val="0"/>
          <w:marBottom w:val="0"/>
          <w:divBdr>
            <w:top w:val="none" w:sz="0" w:space="0" w:color="auto"/>
            <w:left w:val="none" w:sz="0" w:space="0" w:color="auto"/>
            <w:bottom w:val="none" w:sz="0" w:space="0" w:color="auto"/>
            <w:right w:val="none" w:sz="0" w:space="0" w:color="auto"/>
          </w:divBdr>
          <w:divsChild>
            <w:div w:id="1306623957">
              <w:marLeft w:val="0"/>
              <w:marRight w:val="0"/>
              <w:marTop w:val="0"/>
              <w:marBottom w:val="0"/>
              <w:divBdr>
                <w:top w:val="none" w:sz="0" w:space="0" w:color="auto"/>
                <w:left w:val="none" w:sz="0" w:space="0" w:color="auto"/>
                <w:bottom w:val="none" w:sz="0" w:space="0" w:color="auto"/>
                <w:right w:val="none" w:sz="0" w:space="0" w:color="auto"/>
              </w:divBdr>
              <w:divsChild>
                <w:div w:id="1168516964">
                  <w:marLeft w:val="0"/>
                  <w:marRight w:val="0"/>
                  <w:marTop w:val="0"/>
                  <w:marBottom w:val="0"/>
                  <w:divBdr>
                    <w:top w:val="none" w:sz="0" w:space="0" w:color="auto"/>
                    <w:left w:val="none" w:sz="0" w:space="0" w:color="auto"/>
                    <w:bottom w:val="none" w:sz="0" w:space="0" w:color="auto"/>
                    <w:right w:val="none" w:sz="0" w:space="0" w:color="auto"/>
                  </w:divBdr>
                  <w:divsChild>
                    <w:div w:id="59849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779972">
      <w:bodyDiv w:val="1"/>
      <w:marLeft w:val="0"/>
      <w:marRight w:val="0"/>
      <w:marTop w:val="0"/>
      <w:marBottom w:val="0"/>
      <w:divBdr>
        <w:top w:val="none" w:sz="0" w:space="0" w:color="auto"/>
        <w:left w:val="none" w:sz="0" w:space="0" w:color="auto"/>
        <w:bottom w:val="none" w:sz="0" w:space="0" w:color="auto"/>
        <w:right w:val="none" w:sz="0" w:space="0" w:color="auto"/>
      </w:divBdr>
      <w:divsChild>
        <w:div w:id="1793864138">
          <w:marLeft w:val="0"/>
          <w:marRight w:val="0"/>
          <w:marTop w:val="0"/>
          <w:marBottom w:val="0"/>
          <w:divBdr>
            <w:top w:val="none" w:sz="0" w:space="0" w:color="auto"/>
            <w:left w:val="none" w:sz="0" w:space="0" w:color="auto"/>
            <w:bottom w:val="none" w:sz="0" w:space="0" w:color="auto"/>
            <w:right w:val="none" w:sz="0" w:space="0" w:color="auto"/>
          </w:divBdr>
          <w:divsChild>
            <w:div w:id="940644246">
              <w:marLeft w:val="0"/>
              <w:marRight w:val="0"/>
              <w:marTop w:val="0"/>
              <w:marBottom w:val="0"/>
              <w:divBdr>
                <w:top w:val="none" w:sz="0" w:space="0" w:color="auto"/>
                <w:left w:val="none" w:sz="0" w:space="0" w:color="auto"/>
                <w:bottom w:val="none" w:sz="0" w:space="0" w:color="auto"/>
                <w:right w:val="none" w:sz="0" w:space="0" w:color="auto"/>
              </w:divBdr>
              <w:divsChild>
                <w:div w:id="638996640">
                  <w:marLeft w:val="0"/>
                  <w:marRight w:val="0"/>
                  <w:marTop w:val="0"/>
                  <w:marBottom w:val="0"/>
                  <w:divBdr>
                    <w:top w:val="none" w:sz="0" w:space="0" w:color="auto"/>
                    <w:left w:val="none" w:sz="0" w:space="0" w:color="auto"/>
                    <w:bottom w:val="none" w:sz="0" w:space="0" w:color="auto"/>
                    <w:right w:val="none" w:sz="0" w:space="0" w:color="auto"/>
                  </w:divBdr>
                  <w:divsChild>
                    <w:div w:id="212507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793615">
      <w:bodyDiv w:val="1"/>
      <w:marLeft w:val="0"/>
      <w:marRight w:val="0"/>
      <w:marTop w:val="0"/>
      <w:marBottom w:val="0"/>
      <w:divBdr>
        <w:top w:val="none" w:sz="0" w:space="0" w:color="auto"/>
        <w:left w:val="none" w:sz="0" w:space="0" w:color="auto"/>
        <w:bottom w:val="none" w:sz="0" w:space="0" w:color="auto"/>
        <w:right w:val="none" w:sz="0" w:space="0" w:color="auto"/>
      </w:divBdr>
      <w:divsChild>
        <w:div w:id="2016109873">
          <w:marLeft w:val="0"/>
          <w:marRight w:val="0"/>
          <w:marTop w:val="0"/>
          <w:marBottom w:val="0"/>
          <w:divBdr>
            <w:top w:val="none" w:sz="0" w:space="0" w:color="auto"/>
            <w:left w:val="none" w:sz="0" w:space="0" w:color="auto"/>
            <w:bottom w:val="none" w:sz="0" w:space="0" w:color="auto"/>
            <w:right w:val="none" w:sz="0" w:space="0" w:color="auto"/>
          </w:divBdr>
          <w:divsChild>
            <w:div w:id="1409182994">
              <w:marLeft w:val="0"/>
              <w:marRight w:val="0"/>
              <w:marTop w:val="0"/>
              <w:marBottom w:val="0"/>
              <w:divBdr>
                <w:top w:val="none" w:sz="0" w:space="0" w:color="auto"/>
                <w:left w:val="none" w:sz="0" w:space="0" w:color="auto"/>
                <w:bottom w:val="none" w:sz="0" w:space="0" w:color="auto"/>
                <w:right w:val="none" w:sz="0" w:space="0" w:color="auto"/>
              </w:divBdr>
              <w:divsChild>
                <w:div w:id="1721051271">
                  <w:marLeft w:val="0"/>
                  <w:marRight w:val="0"/>
                  <w:marTop w:val="0"/>
                  <w:marBottom w:val="0"/>
                  <w:divBdr>
                    <w:top w:val="none" w:sz="0" w:space="0" w:color="auto"/>
                    <w:left w:val="none" w:sz="0" w:space="0" w:color="auto"/>
                    <w:bottom w:val="none" w:sz="0" w:space="0" w:color="auto"/>
                    <w:right w:val="none" w:sz="0" w:space="0" w:color="auto"/>
                  </w:divBdr>
                  <w:divsChild>
                    <w:div w:id="10641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0856962">
      <w:bodyDiv w:val="1"/>
      <w:marLeft w:val="0"/>
      <w:marRight w:val="0"/>
      <w:marTop w:val="0"/>
      <w:marBottom w:val="0"/>
      <w:divBdr>
        <w:top w:val="none" w:sz="0" w:space="0" w:color="auto"/>
        <w:left w:val="none" w:sz="0" w:space="0" w:color="auto"/>
        <w:bottom w:val="none" w:sz="0" w:space="0" w:color="auto"/>
        <w:right w:val="none" w:sz="0" w:space="0" w:color="auto"/>
      </w:divBdr>
      <w:divsChild>
        <w:div w:id="2009599672">
          <w:marLeft w:val="0"/>
          <w:marRight w:val="0"/>
          <w:marTop w:val="0"/>
          <w:marBottom w:val="0"/>
          <w:divBdr>
            <w:top w:val="none" w:sz="0" w:space="0" w:color="auto"/>
            <w:left w:val="none" w:sz="0" w:space="0" w:color="auto"/>
            <w:bottom w:val="none" w:sz="0" w:space="0" w:color="auto"/>
            <w:right w:val="none" w:sz="0" w:space="0" w:color="auto"/>
          </w:divBdr>
          <w:divsChild>
            <w:div w:id="1948922586">
              <w:marLeft w:val="0"/>
              <w:marRight w:val="0"/>
              <w:marTop w:val="0"/>
              <w:marBottom w:val="0"/>
              <w:divBdr>
                <w:top w:val="none" w:sz="0" w:space="0" w:color="auto"/>
                <w:left w:val="none" w:sz="0" w:space="0" w:color="auto"/>
                <w:bottom w:val="none" w:sz="0" w:space="0" w:color="auto"/>
                <w:right w:val="none" w:sz="0" w:space="0" w:color="auto"/>
              </w:divBdr>
              <w:divsChild>
                <w:div w:id="1307584761">
                  <w:marLeft w:val="0"/>
                  <w:marRight w:val="0"/>
                  <w:marTop w:val="0"/>
                  <w:marBottom w:val="0"/>
                  <w:divBdr>
                    <w:top w:val="none" w:sz="0" w:space="0" w:color="auto"/>
                    <w:left w:val="none" w:sz="0" w:space="0" w:color="auto"/>
                    <w:bottom w:val="none" w:sz="0" w:space="0" w:color="auto"/>
                    <w:right w:val="none" w:sz="0" w:space="0" w:color="auto"/>
                  </w:divBdr>
                  <w:divsChild>
                    <w:div w:id="19553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378890">
      <w:bodyDiv w:val="1"/>
      <w:marLeft w:val="0"/>
      <w:marRight w:val="0"/>
      <w:marTop w:val="0"/>
      <w:marBottom w:val="0"/>
      <w:divBdr>
        <w:top w:val="none" w:sz="0" w:space="0" w:color="auto"/>
        <w:left w:val="none" w:sz="0" w:space="0" w:color="auto"/>
        <w:bottom w:val="none" w:sz="0" w:space="0" w:color="auto"/>
        <w:right w:val="none" w:sz="0" w:space="0" w:color="auto"/>
      </w:divBdr>
      <w:divsChild>
        <w:div w:id="19626891">
          <w:marLeft w:val="0"/>
          <w:marRight w:val="0"/>
          <w:marTop w:val="0"/>
          <w:marBottom w:val="0"/>
          <w:divBdr>
            <w:top w:val="none" w:sz="0" w:space="0" w:color="auto"/>
            <w:left w:val="none" w:sz="0" w:space="0" w:color="auto"/>
            <w:bottom w:val="none" w:sz="0" w:space="0" w:color="auto"/>
            <w:right w:val="none" w:sz="0" w:space="0" w:color="auto"/>
          </w:divBdr>
          <w:divsChild>
            <w:div w:id="371537974">
              <w:marLeft w:val="0"/>
              <w:marRight w:val="0"/>
              <w:marTop w:val="0"/>
              <w:marBottom w:val="0"/>
              <w:divBdr>
                <w:top w:val="none" w:sz="0" w:space="0" w:color="auto"/>
                <w:left w:val="none" w:sz="0" w:space="0" w:color="auto"/>
                <w:bottom w:val="none" w:sz="0" w:space="0" w:color="auto"/>
                <w:right w:val="none" w:sz="0" w:space="0" w:color="auto"/>
              </w:divBdr>
              <w:divsChild>
                <w:div w:id="147678332">
                  <w:marLeft w:val="0"/>
                  <w:marRight w:val="0"/>
                  <w:marTop w:val="0"/>
                  <w:marBottom w:val="0"/>
                  <w:divBdr>
                    <w:top w:val="none" w:sz="0" w:space="0" w:color="auto"/>
                    <w:left w:val="none" w:sz="0" w:space="0" w:color="auto"/>
                    <w:bottom w:val="none" w:sz="0" w:space="0" w:color="auto"/>
                    <w:right w:val="none" w:sz="0" w:space="0" w:color="auto"/>
                  </w:divBdr>
                  <w:divsChild>
                    <w:div w:id="3216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82062">
      <w:bodyDiv w:val="1"/>
      <w:marLeft w:val="0"/>
      <w:marRight w:val="0"/>
      <w:marTop w:val="0"/>
      <w:marBottom w:val="0"/>
      <w:divBdr>
        <w:top w:val="none" w:sz="0" w:space="0" w:color="auto"/>
        <w:left w:val="none" w:sz="0" w:space="0" w:color="auto"/>
        <w:bottom w:val="none" w:sz="0" w:space="0" w:color="auto"/>
        <w:right w:val="none" w:sz="0" w:space="0" w:color="auto"/>
      </w:divBdr>
      <w:divsChild>
        <w:div w:id="497966144">
          <w:marLeft w:val="0"/>
          <w:marRight w:val="0"/>
          <w:marTop w:val="0"/>
          <w:marBottom w:val="0"/>
          <w:divBdr>
            <w:top w:val="none" w:sz="0" w:space="0" w:color="auto"/>
            <w:left w:val="none" w:sz="0" w:space="0" w:color="auto"/>
            <w:bottom w:val="none" w:sz="0" w:space="0" w:color="auto"/>
            <w:right w:val="none" w:sz="0" w:space="0" w:color="auto"/>
          </w:divBdr>
          <w:divsChild>
            <w:div w:id="922841397">
              <w:marLeft w:val="0"/>
              <w:marRight w:val="0"/>
              <w:marTop w:val="0"/>
              <w:marBottom w:val="0"/>
              <w:divBdr>
                <w:top w:val="none" w:sz="0" w:space="0" w:color="auto"/>
                <w:left w:val="none" w:sz="0" w:space="0" w:color="auto"/>
                <w:bottom w:val="none" w:sz="0" w:space="0" w:color="auto"/>
                <w:right w:val="none" w:sz="0" w:space="0" w:color="auto"/>
              </w:divBdr>
              <w:divsChild>
                <w:div w:id="363094591">
                  <w:marLeft w:val="0"/>
                  <w:marRight w:val="0"/>
                  <w:marTop w:val="0"/>
                  <w:marBottom w:val="0"/>
                  <w:divBdr>
                    <w:top w:val="none" w:sz="0" w:space="0" w:color="auto"/>
                    <w:left w:val="none" w:sz="0" w:space="0" w:color="auto"/>
                    <w:bottom w:val="none" w:sz="0" w:space="0" w:color="auto"/>
                    <w:right w:val="none" w:sz="0" w:space="0" w:color="auto"/>
                  </w:divBdr>
                  <w:divsChild>
                    <w:div w:id="15440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585138">
      <w:bodyDiv w:val="1"/>
      <w:marLeft w:val="0"/>
      <w:marRight w:val="0"/>
      <w:marTop w:val="0"/>
      <w:marBottom w:val="0"/>
      <w:divBdr>
        <w:top w:val="none" w:sz="0" w:space="0" w:color="auto"/>
        <w:left w:val="none" w:sz="0" w:space="0" w:color="auto"/>
        <w:bottom w:val="none" w:sz="0" w:space="0" w:color="auto"/>
        <w:right w:val="none" w:sz="0" w:space="0" w:color="auto"/>
      </w:divBdr>
    </w:div>
    <w:div w:id="773356015">
      <w:bodyDiv w:val="1"/>
      <w:marLeft w:val="0"/>
      <w:marRight w:val="0"/>
      <w:marTop w:val="0"/>
      <w:marBottom w:val="0"/>
      <w:divBdr>
        <w:top w:val="none" w:sz="0" w:space="0" w:color="auto"/>
        <w:left w:val="none" w:sz="0" w:space="0" w:color="auto"/>
        <w:bottom w:val="none" w:sz="0" w:space="0" w:color="auto"/>
        <w:right w:val="none" w:sz="0" w:space="0" w:color="auto"/>
      </w:divBdr>
      <w:divsChild>
        <w:div w:id="381754564">
          <w:marLeft w:val="0"/>
          <w:marRight w:val="0"/>
          <w:marTop w:val="0"/>
          <w:marBottom w:val="0"/>
          <w:divBdr>
            <w:top w:val="none" w:sz="0" w:space="0" w:color="auto"/>
            <w:left w:val="none" w:sz="0" w:space="0" w:color="auto"/>
            <w:bottom w:val="none" w:sz="0" w:space="0" w:color="auto"/>
            <w:right w:val="none" w:sz="0" w:space="0" w:color="auto"/>
          </w:divBdr>
          <w:divsChild>
            <w:div w:id="226578895">
              <w:marLeft w:val="0"/>
              <w:marRight w:val="0"/>
              <w:marTop w:val="0"/>
              <w:marBottom w:val="0"/>
              <w:divBdr>
                <w:top w:val="none" w:sz="0" w:space="0" w:color="auto"/>
                <w:left w:val="none" w:sz="0" w:space="0" w:color="auto"/>
                <w:bottom w:val="none" w:sz="0" w:space="0" w:color="auto"/>
                <w:right w:val="none" w:sz="0" w:space="0" w:color="auto"/>
              </w:divBdr>
              <w:divsChild>
                <w:div w:id="1368066419">
                  <w:marLeft w:val="0"/>
                  <w:marRight w:val="0"/>
                  <w:marTop w:val="0"/>
                  <w:marBottom w:val="0"/>
                  <w:divBdr>
                    <w:top w:val="none" w:sz="0" w:space="0" w:color="auto"/>
                    <w:left w:val="none" w:sz="0" w:space="0" w:color="auto"/>
                    <w:bottom w:val="none" w:sz="0" w:space="0" w:color="auto"/>
                    <w:right w:val="none" w:sz="0" w:space="0" w:color="auto"/>
                  </w:divBdr>
                  <w:divsChild>
                    <w:div w:id="26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23645">
      <w:bodyDiv w:val="1"/>
      <w:marLeft w:val="0"/>
      <w:marRight w:val="0"/>
      <w:marTop w:val="0"/>
      <w:marBottom w:val="0"/>
      <w:divBdr>
        <w:top w:val="none" w:sz="0" w:space="0" w:color="auto"/>
        <w:left w:val="none" w:sz="0" w:space="0" w:color="auto"/>
        <w:bottom w:val="none" w:sz="0" w:space="0" w:color="auto"/>
        <w:right w:val="none" w:sz="0" w:space="0" w:color="auto"/>
      </w:divBdr>
      <w:divsChild>
        <w:div w:id="407002360">
          <w:marLeft w:val="0"/>
          <w:marRight w:val="0"/>
          <w:marTop w:val="0"/>
          <w:marBottom w:val="0"/>
          <w:divBdr>
            <w:top w:val="none" w:sz="0" w:space="0" w:color="auto"/>
            <w:left w:val="none" w:sz="0" w:space="0" w:color="auto"/>
            <w:bottom w:val="none" w:sz="0" w:space="0" w:color="auto"/>
            <w:right w:val="none" w:sz="0" w:space="0" w:color="auto"/>
          </w:divBdr>
          <w:divsChild>
            <w:div w:id="395054882">
              <w:marLeft w:val="0"/>
              <w:marRight w:val="0"/>
              <w:marTop w:val="0"/>
              <w:marBottom w:val="0"/>
              <w:divBdr>
                <w:top w:val="none" w:sz="0" w:space="0" w:color="auto"/>
                <w:left w:val="none" w:sz="0" w:space="0" w:color="auto"/>
                <w:bottom w:val="none" w:sz="0" w:space="0" w:color="auto"/>
                <w:right w:val="none" w:sz="0" w:space="0" w:color="auto"/>
              </w:divBdr>
              <w:divsChild>
                <w:div w:id="44958777">
                  <w:marLeft w:val="0"/>
                  <w:marRight w:val="0"/>
                  <w:marTop w:val="0"/>
                  <w:marBottom w:val="0"/>
                  <w:divBdr>
                    <w:top w:val="none" w:sz="0" w:space="0" w:color="auto"/>
                    <w:left w:val="none" w:sz="0" w:space="0" w:color="auto"/>
                    <w:bottom w:val="none" w:sz="0" w:space="0" w:color="auto"/>
                    <w:right w:val="none" w:sz="0" w:space="0" w:color="auto"/>
                  </w:divBdr>
                  <w:divsChild>
                    <w:div w:id="55026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8857832">
      <w:bodyDiv w:val="1"/>
      <w:marLeft w:val="0"/>
      <w:marRight w:val="0"/>
      <w:marTop w:val="0"/>
      <w:marBottom w:val="0"/>
      <w:divBdr>
        <w:top w:val="none" w:sz="0" w:space="0" w:color="auto"/>
        <w:left w:val="none" w:sz="0" w:space="0" w:color="auto"/>
        <w:bottom w:val="none" w:sz="0" w:space="0" w:color="auto"/>
        <w:right w:val="none" w:sz="0" w:space="0" w:color="auto"/>
      </w:divBdr>
      <w:divsChild>
        <w:div w:id="137580501">
          <w:marLeft w:val="0"/>
          <w:marRight w:val="0"/>
          <w:marTop w:val="0"/>
          <w:marBottom w:val="0"/>
          <w:divBdr>
            <w:top w:val="none" w:sz="0" w:space="0" w:color="auto"/>
            <w:left w:val="none" w:sz="0" w:space="0" w:color="auto"/>
            <w:bottom w:val="none" w:sz="0" w:space="0" w:color="auto"/>
            <w:right w:val="none" w:sz="0" w:space="0" w:color="auto"/>
          </w:divBdr>
          <w:divsChild>
            <w:div w:id="223368742">
              <w:marLeft w:val="0"/>
              <w:marRight w:val="0"/>
              <w:marTop w:val="0"/>
              <w:marBottom w:val="0"/>
              <w:divBdr>
                <w:top w:val="none" w:sz="0" w:space="0" w:color="auto"/>
                <w:left w:val="none" w:sz="0" w:space="0" w:color="auto"/>
                <w:bottom w:val="none" w:sz="0" w:space="0" w:color="auto"/>
                <w:right w:val="none" w:sz="0" w:space="0" w:color="auto"/>
              </w:divBdr>
              <w:divsChild>
                <w:div w:id="192591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069349">
      <w:bodyDiv w:val="1"/>
      <w:marLeft w:val="0"/>
      <w:marRight w:val="0"/>
      <w:marTop w:val="0"/>
      <w:marBottom w:val="0"/>
      <w:divBdr>
        <w:top w:val="none" w:sz="0" w:space="0" w:color="auto"/>
        <w:left w:val="none" w:sz="0" w:space="0" w:color="auto"/>
        <w:bottom w:val="none" w:sz="0" w:space="0" w:color="auto"/>
        <w:right w:val="none" w:sz="0" w:space="0" w:color="auto"/>
      </w:divBdr>
      <w:divsChild>
        <w:div w:id="1665401277">
          <w:marLeft w:val="0"/>
          <w:marRight w:val="0"/>
          <w:marTop w:val="0"/>
          <w:marBottom w:val="0"/>
          <w:divBdr>
            <w:top w:val="none" w:sz="0" w:space="0" w:color="auto"/>
            <w:left w:val="none" w:sz="0" w:space="0" w:color="auto"/>
            <w:bottom w:val="none" w:sz="0" w:space="0" w:color="auto"/>
            <w:right w:val="none" w:sz="0" w:space="0" w:color="auto"/>
          </w:divBdr>
          <w:divsChild>
            <w:div w:id="552278978">
              <w:marLeft w:val="0"/>
              <w:marRight w:val="0"/>
              <w:marTop w:val="0"/>
              <w:marBottom w:val="0"/>
              <w:divBdr>
                <w:top w:val="none" w:sz="0" w:space="0" w:color="auto"/>
                <w:left w:val="none" w:sz="0" w:space="0" w:color="auto"/>
                <w:bottom w:val="none" w:sz="0" w:space="0" w:color="auto"/>
                <w:right w:val="none" w:sz="0" w:space="0" w:color="auto"/>
              </w:divBdr>
              <w:divsChild>
                <w:div w:id="1524515969">
                  <w:marLeft w:val="0"/>
                  <w:marRight w:val="0"/>
                  <w:marTop w:val="0"/>
                  <w:marBottom w:val="0"/>
                  <w:divBdr>
                    <w:top w:val="none" w:sz="0" w:space="0" w:color="auto"/>
                    <w:left w:val="none" w:sz="0" w:space="0" w:color="auto"/>
                    <w:bottom w:val="none" w:sz="0" w:space="0" w:color="auto"/>
                    <w:right w:val="none" w:sz="0" w:space="0" w:color="auto"/>
                  </w:divBdr>
                  <w:divsChild>
                    <w:div w:id="211027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51452">
      <w:bodyDiv w:val="1"/>
      <w:marLeft w:val="0"/>
      <w:marRight w:val="0"/>
      <w:marTop w:val="0"/>
      <w:marBottom w:val="0"/>
      <w:divBdr>
        <w:top w:val="none" w:sz="0" w:space="0" w:color="auto"/>
        <w:left w:val="none" w:sz="0" w:space="0" w:color="auto"/>
        <w:bottom w:val="none" w:sz="0" w:space="0" w:color="auto"/>
        <w:right w:val="none" w:sz="0" w:space="0" w:color="auto"/>
      </w:divBdr>
      <w:divsChild>
        <w:div w:id="171995128">
          <w:marLeft w:val="0"/>
          <w:marRight w:val="0"/>
          <w:marTop w:val="0"/>
          <w:marBottom w:val="0"/>
          <w:divBdr>
            <w:top w:val="none" w:sz="0" w:space="0" w:color="auto"/>
            <w:left w:val="none" w:sz="0" w:space="0" w:color="auto"/>
            <w:bottom w:val="none" w:sz="0" w:space="0" w:color="auto"/>
            <w:right w:val="none" w:sz="0" w:space="0" w:color="auto"/>
          </w:divBdr>
          <w:divsChild>
            <w:div w:id="1067656358">
              <w:marLeft w:val="0"/>
              <w:marRight w:val="0"/>
              <w:marTop w:val="0"/>
              <w:marBottom w:val="0"/>
              <w:divBdr>
                <w:top w:val="none" w:sz="0" w:space="0" w:color="auto"/>
                <w:left w:val="none" w:sz="0" w:space="0" w:color="auto"/>
                <w:bottom w:val="none" w:sz="0" w:space="0" w:color="auto"/>
                <w:right w:val="none" w:sz="0" w:space="0" w:color="auto"/>
              </w:divBdr>
              <w:divsChild>
                <w:div w:id="802117329">
                  <w:marLeft w:val="0"/>
                  <w:marRight w:val="0"/>
                  <w:marTop w:val="0"/>
                  <w:marBottom w:val="0"/>
                  <w:divBdr>
                    <w:top w:val="none" w:sz="0" w:space="0" w:color="auto"/>
                    <w:left w:val="none" w:sz="0" w:space="0" w:color="auto"/>
                    <w:bottom w:val="none" w:sz="0" w:space="0" w:color="auto"/>
                    <w:right w:val="none" w:sz="0" w:space="0" w:color="auto"/>
                  </w:divBdr>
                  <w:divsChild>
                    <w:div w:id="592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705203">
      <w:bodyDiv w:val="1"/>
      <w:marLeft w:val="0"/>
      <w:marRight w:val="0"/>
      <w:marTop w:val="0"/>
      <w:marBottom w:val="0"/>
      <w:divBdr>
        <w:top w:val="none" w:sz="0" w:space="0" w:color="auto"/>
        <w:left w:val="none" w:sz="0" w:space="0" w:color="auto"/>
        <w:bottom w:val="none" w:sz="0" w:space="0" w:color="auto"/>
        <w:right w:val="none" w:sz="0" w:space="0" w:color="auto"/>
      </w:divBdr>
      <w:divsChild>
        <w:div w:id="1852647678">
          <w:marLeft w:val="0"/>
          <w:marRight w:val="0"/>
          <w:marTop w:val="0"/>
          <w:marBottom w:val="0"/>
          <w:divBdr>
            <w:top w:val="none" w:sz="0" w:space="0" w:color="auto"/>
            <w:left w:val="none" w:sz="0" w:space="0" w:color="auto"/>
            <w:bottom w:val="none" w:sz="0" w:space="0" w:color="auto"/>
            <w:right w:val="none" w:sz="0" w:space="0" w:color="auto"/>
          </w:divBdr>
          <w:divsChild>
            <w:div w:id="1275360307">
              <w:marLeft w:val="0"/>
              <w:marRight w:val="0"/>
              <w:marTop w:val="0"/>
              <w:marBottom w:val="0"/>
              <w:divBdr>
                <w:top w:val="none" w:sz="0" w:space="0" w:color="auto"/>
                <w:left w:val="none" w:sz="0" w:space="0" w:color="auto"/>
                <w:bottom w:val="none" w:sz="0" w:space="0" w:color="auto"/>
                <w:right w:val="none" w:sz="0" w:space="0" w:color="auto"/>
              </w:divBdr>
              <w:divsChild>
                <w:div w:id="110974600">
                  <w:marLeft w:val="0"/>
                  <w:marRight w:val="0"/>
                  <w:marTop w:val="0"/>
                  <w:marBottom w:val="0"/>
                  <w:divBdr>
                    <w:top w:val="none" w:sz="0" w:space="0" w:color="auto"/>
                    <w:left w:val="none" w:sz="0" w:space="0" w:color="auto"/>
                    <w:bottom w:val="none" w:sz="0" w:space="0" w:color="auto"/>
                    <w:right w:val="none" w:sz="0" w:space="0" w:color="auto"/>
                  </w:divBdr>
                  <w:divsChild>
                    <w:div w:id="162873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58526">
      <w:bodyDiv w:val="1"/>
      <w:marLeft w:val="0"/>
      <w:marRight w:val="0"/>
      <w:marTop w:val="0"/>
      <w:marBottom w:val="0"/>
      <w:divBdr>
        <w:top w:val="none" w:sz="0" w:space="0" w:color="auto"/>
        <w:left w:val="none" w:sz="0" w:space="0" w:color="auto"/>
        <w:bottom w:val="none" w:sz="0" w:space="0" w:color="auto"/>
        <w:right w:val="none" w:sz="0" w:space="0" w:color="auto"/>
      </w:divBdr>
      <w:divsChild>
        <w:div w:id="2100832797">
          <w:marLeft w:val="0"/>
          <w:marRight w:val="0"/>
          <w:marTop w:val="0"/>
          <w:marBottom w:val="0"/>
          <w:divBdr>
            <w:top w:val="none" w:sz="0" w:space="0" w:color="auto"/>
            <w:left w:val="none" w:sz="0" w:space="0" w:color="auto"/>
            <w:bottom w:val="none" w:sz="0" w:space="0" w:color="auto"/>
            <w:right w:val="none" w:sz="0" w:space="0" w:color="auto"/>
          </w:divBdr>
          <w:divsChild>
            <w:div w:id="834760024">
              <w:marLeft w:val="0"/>
              <w:marRight w:val="0"/>
              <w:marTop w:val="0"/>
              <w:marBottom w:val="0"/>
              <w:divBdr>
                <w:top w:val="none" w:sz="0" w:space="0" w:color="auto"/>
                <w:left w:val="none" w:sz="0" w:space="0" w:color="auto"/>
                <w:bottom w:val="none" w:sz="0" w:space="0" w:color="auto"/>
                <w:right w:val="none" w:sz="0" w:space="0" w:color="auto"/>
              </w:divBdr>
              <w:divsChild>
                <w:div w:id="599799906">
                  <w:marLeft w:val="0"/>
                  <w:marRight w:val="0"/>
                  <w:marTop w:val="0"/>
                  <w:marBottom w:val="0"/>
                  <w:divBdr>
                    <w:top w:val="none" w:sz="0" w:space="0" w:color="auto"/>
                    <w:left w:val="none" w:sz="0" w:space="0" w:color="auto"/>
                    <w:bottom w:val="none" w:sz="0" w:space="0" w:color="auto"/>
                    <w:right w:val="none" w:sz="0" w:space="0" w:color="auto"/>
                  </w:divBdr>
                  <w:divsChild>
                    <w:div w:id="142515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509612">
      <w:bodyDiv w:val="1"/>
      <w:marLeft w:val="0"/>
      <w:marRight w:val="0"/>
      <w:marTop w:val="0"/>
      <w:marBottom w:val="0"/>
      <w:divBdr>
        <w:top w:val="none" w:sz="0" w:space="0" w:color="auto"/>
        <w:left w:val="none" w:sz="0" w:space="0" w:color="auto"/>
        <w:bottom w:val="none" w:sz="0" w:space="0" w:color="auto"/>
        <w:right w:val="none" w:sz="0" w:space="0" w:color="auto"/>
      </w:divBdr>
      <w:divsChild>
        <w:div w:id="1126002574">
          <w:marLeft w:val="0"/>
          <w:marRight w:val="0"/>
          <w:marTop w:val="0"/>
          <w:marBottom w:val="0"/>
          <w:divBdr>
            <w:top w:val="none" w:sz="0" w:space="0" w:color="auto"/>
            <w:left w:val="none" w:sz="0" w:space="0" w:color="auto"/>
            <w:bottom w:val="none" w:sz="0" w:space="0" w:color="auto"/>
            <w:right w:val="none" w:sz="0" w:space="0" w:color="auto"/>
          </w:divBdr>
          <w:divsChild>
            <w:div w:id="1133643791">
              <w:marLeft w:val="0"/>
              <w:marRight w:val="0"/>
              <w:marTop w:val="0"/>
              <w:marBottom w:val="0"/>
              <w:divBdr>
                <w:top w:val="none" w:sz="0" w:space="0" w:color="auto"/>
                <w:left w:val="none" w:sz="0" w:space="0" w:color="auto"/>
                <w:bottom w:val="none" w:sz="0" w:space="0" w:color="auto"/>
                <w:right w:val="none" w:sz="0" w:space="0" w:color="auto"/>
              </w:divBdr>
              <w:divsChild>
                <w:div w:id="2037583848">
                  <w:marLeft w:val="0"/>
                  <w:marRight w:val="0"/>
                  <w:marTop w:val="0"/>
                  <w:marBottom w:val="0"/>
                  <w:divBdr>
                    <w:top w:val="none" w:sz="0" w:space="0" w:color="auto"/>
                    <w:left w:val="none" w:sz="0" w:space="0" w:color="auto"/>
                    <w:bottom w:val="none" w:sz="0" w:space="0" w:color="auto"/>
                    <w:right w:val="none" w:sz="0" w:space="0" w:color="auto"/>
                  </w:divBdr>
                  <w:divsChild>
                    <w:div w:id="182573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67415">
      <w:bodyDiv w:val="1"/>
      <w:marLeft w:val="0"/>
      <w:marRight w:val="0"/>
      <w:marTop w:val="0"/>
      <w:marBottom w:val="0"/>
      <w:divBdr>
        <w:top w:val="none" w:sz="0" w:space="0" w:color="auto"/>
        <w:left w:val="none" w:sz="0" w:space="0" w:color="auto"/>
        <w:bottom w:val="none" w:sz="0" w:space="0" w:color="auto"/>
        <w:right w:val="none" w:sz="0" w:space="0" w:color="auto"/>
      </w:divBdr>
    </w:div>
    <w:div w:id="895553632">
      <w:bodyDiv w:val="1"/>
      <w:marLeft w:val="0"/>
      <w:marRight w:val="0"/>
      <w:marTop w:val="0"/>
      <w:marBottom w:val="0"/>
      <w:divBdr>
        <w:top w:val="none" w:sz="0" w:space="0" w:color="auto"/>
        <w:left w:val="none" w:sz="0" w:space="0" w:color="auto"/>
        <w:bottom w:val="none" w:sz="0" w:space="0" w:color="auto"/>
        <w:right w:val="none" w:sz="0" w:space="0" w:color="auto"/>
      </w:divBdr>
      <w:divsChild>
        <w:div w:id="2077896522">
          <w:marLeft w:val="0"/>
          <w:marRight w:val="0"/>
          <w:marTop w:val="0"/>
          <w:marBottom w:val="0"/>
          <w:divBdr>
            <w:top w:val="none" w:sz="0" w:space="0" w:color="auto"/>
            <w:left w:val="none" w:sz="0" w:space="0" w:color="auto"/>
            <w:bottom w:val="none" w:sz="0" w:space="0" w:color="auto"/>
            <w:right w:val="none" w:sz="0" w:space="0" w:color="auto"/>
          </w:divBdr>
          <w:divsChild>
            <w:div w:id="332878043">
              <w:marLeft w:val="0"/>
              <w:marRight w:val="0"/>
              <w:marTop w:val="0"/>
              <w:marBottom w:val="0"/>
              <w:divBdr>
                <w:top w:val="none" w:sz="0" w:space="0" w:color="auto"/>
                <w:left w:val="none" w:sz="0" w:space="0" w:color="auto"/>
                <w:bottom w:val="none" w:sz="0" w:space="0" w:color="auto"/>
                <w:right w:val="none" w:sz="0" w:space="0" w:color="auto"/>
              </w:divBdr>
              <w:divsChild>
                <w:div w:id="1742217756">
                  <w:marLeft w:val="0"/>
                  <w:marRight w:val="0"/>
                  <w:marTop w:val="0"/>
                  <w:marBottom w:val="0"/>
                  <w:divBdr>
                    <w:top w:val="none" w:sz="0" w:space="0" w:color="auto"/>
                    <w:left w:val="none" w:sz="0" w:space="0" w:color="auto"/>
                    <w:bottom w:val="none" w:sz="0" w:space="0" w:color="auto"/>
                    <w:right w:val="none" w:sz="0" w:space="0" w:color="auto"/>
                  </w:divBdr>
                  <w:divsChild>
                    <w:div w:id="17078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672266">
      <w:bodyDiv w:val="1"/>
      <w:marLeft w:val="0"/>
      <w:marRight w:val="0"/>
      <w:marTop w:val="0"/>
      <w:marBottom w:val="0"/>
      <w:divBdr>
        <w:top w:val="none" w:sz="0" w:space="0" w:color="auto"/>
        <w:left w:val="none" w:sz="0" w:space="0" w:color="auto"/>
        <w:bottom w:val="none" w:sz="0" w:space="0" w:color="auto"/>
        <w:right w:val="none" w:sz="0" w:space="0" w:color="auto"/>
      </w:divBdr>
      <w:divsChild>
        <w:div w:id="1287732150">
          <w:marLeft w:val="0"/>
          <w:marRight w:val="0"/>
          <w:marTop w:val="0"/>
          <w:marBottom w:val="0"/>
          <w:divBdr>
            <w:top w:val="none" w:sz="0" w:space="0" w:color="auto"/>
            <w:left w:val="none" w:sz="0" w:space="0" w:color="auto"/>
            <w:bottom w:val="none" w:sz="0" w:space="0" w:color="auto"/>
            <w:right w:val="none" w:sz="0" w:space="0" w:color="auto"/>
          </w:divBdr>
          <w:divsChild>
            <w:div w:id="1923761145">
              <w:marLeft w:val="0"/>
              <w:marRight w:val="0"/>
              <w:marTop w:val="0"/>
              <w:marBottom w:val="0"/>
              <w:divBdr>
                <w:top w:val="none" w:sz="0" w:space="0" w:color="auto"/>
                <w:left w:val="none" w:sz="0" w:space="0" w:color="auto"/>
                <w:bottom w:val="none" w:sz="0" w:space="0" w:color="auto"/>
                <w:right w:val="none" w:sz="0" w:space="0" w:color="auto"/>
              </w:divBdr>
              <w:divsChild>
                <w:div w:id="3671470">
                  <w:marLeft w:val="0"/>
                  <w:marRight w:val="0"/>
                  <w:marTop w:val="0"/>
                  <w:marBottom w:val="0"/>
                  <w:divBdr>
                    <w:top w:val="none" w:sz="0" w:space="0" w:color="auto"/>
                    <w:left w:val="none" w:sz="0" w:space="0" w:color="auto"/>
                    <w:bottom w:val="none" w:sz="0" w:space="0" w:color="auto"/>
                    <w:right w:val="none" w:sz="0" w:space="0" w:color="auto"/>
                  </w:divBdr>
                  <w:divsChild>
                    <w:div w:id="11016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340963">
      <w:bodyDiv w:val="1"/>
      <w:marLeft w:val="0"/>
      <w:marRight w:val="0"/>
      <w:marTop w:val="0"/>
      <w:marBottom w:val="0"/>
      <w:divBdr>
        <w:top w:val="none" w:sz="0" w:space="0" w:color="auto"/>
        <w:left w:val="none" w:sz="0" w:space="0" w:color="auto"/>
        <w:bottom w:val="none" w:sz="0" w:space="0" w:color="auto"/>
        <w:right w:val="none" w:sz="0" w:space="0" w:color="auto"/>
      </w:divBdr>
      <w:divsChild>
        <w:div w:id="72822662">
          <w:marLeft w:val="0"/>
          <w:marRight w:val="0"/>
          <w:marTop w:val="0"/>
          <w:marBottom w:val="0"/>
          <w:divBdr>
            <w:top w:val="none" w:sz="0" w:space="0" w:color="auto"/>
            <w:left w:val="none" w:sz="0" w:space="0" w:color="auto"/>
            <w:bottom w:val="none" w:sz="0" w:space="0" w:color="auto"/>
            <w:right w:val="none" w:sz="0" w:space="0" w:color="auto"/>
          </w:divBdr>
          <w:divsChild>
            <w:div w:id="2038121387">
              <w:marLeft w:val="0"/>
              <w:marRight w:val="0"/>
              <w:marTop w:val="0"/>
              <w:marBottom w:val="0"/>
              <w:divBdr>
                <w:top w:val="none" w:sz="0" w:space="0" w:color="auto"/>
                <w:left w:val="none" w:sz="0" w:space="0" w:color="auto"/>
                <w:bottom w:val="none" w:sz="0" w:space="0" w:color="auto"/>
                <w:right w:val="none" w:sz="0" w:space="0" w:color="auto"/>
              </w:divBdr>
              <w:divsChild>
                <w:div w:id="40318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642103">
      <w:bodyDiv w:val="1"/>
      <w:marLeft w:val="0"/>
      <w:marRight w:val="0"/>
      <w:marTop w:val="0"/>
      <w:marBottom w:val="0"/>
      <w:divBdr>
        <w:top w:val="none" w:sz="0" w:space="0" w:color="auto"/>
        <w:left w:val="none" w:sz="0" w:space="0" w:color="auto"/>
        <w:bottom w:val="none" w:sz="0" w:space="0" w:color="auto"/>
        <w:right w:val="none" w:sz="0" w:space="0" w:color="auto"/>
      </w:divBdr>
      <w:divsChild>
        <w:div w:id="689458026">
          <w:marLeft w:val="0"/>
          <w:marRight w:val="0"/>
          <w:marTop w:val="0"/>
          <w:marBottom w:val="0"/>
          <w:divBdr>
            <w:top w:val="none" w:sz="0" w:space="0" w:color="auto"/>
            <w:left w:val="none" w:sz="0" w:space="0" w:color="auto"/>
            <w:bottom w:val="none" w:sz="0" w:space="0" w:color="auto"/>
            <w:right w:val="none" w:sz="0" w:space="0" w:color="auto"/>
          </w:divBdr>
          <w:divsChild>
            <w:div w:id="23987011">
              <w:marLeft w:val="0"/>
              <w:marRight w:val="0"/>
              <w:marTop w:val="0"/>
              <w:marBottom w:val="0"/>
              <w:divBdr>
                <w:top w:val="none" w:sz="0" w:space="0" w:color="auto"/>
                <w:left w:val="none" w:sz="0" w:space="0" w:color="auto"/>
                <w:bottom w:val="none" w:sz="0" w:space="0" w:color="auto"/>
                <w:right w:val="none" w:sz="0" w:space="0" w:color="auto"/>
              </w:divBdr>
              <w:divsChild>
                <w:div w:id="888225753">
                  <w:marLeft w:val="0"/>
                  <w:marRight w:val="0"/>
                  <w:marTop w:val="0"/>
                  <w:marBottom w:val="0"/>
                  <w:divBdr>
                    <w:top w:val="none" w:sz="0" w:space="0" w:color="auto"/>
                    <w:left w:val="none" w:sz="0" w:space="0" w:color="auto"/>
                    <w:bottom w:val="none" w:sz="0" w:space="0" w:color="auto"/>
                    <w:right w:val="none" w:sz="0" w:space="0" w:color="auto"/>
                  </w:divBdr>
                  <w:divsChild>
                    <w:div w:id="52070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275990">
      <w:bodyDiv w:val="1"/>
      <w:marLeft w:val="0"/>
      <w:marRight w:val="0"/>
      <w:marTop w:val="0"/>
      <w:marBottom w:val="0"/>
      <w:divBdr>
        <w:top w:val="none" w:sz="0" w:space="0" w:color="auto"/>
        <w:left w:val="none" w:sz="0" w:space="0" w:color="auto"/>
        <w:bottom w:val="none" w:sz="0" w:space="0" w:color="auto"/>
        <w:right w:val="none" w:sz="0" w:space="0" w:color="auto"/>
      </w:divBdr>
      <w:divsChild>
        <w:div w:id="1761639981">
          <w:marLeft w:val="0"/>
          <w:marRight w:val="0"/>
          <w:marTop w:val="0"/>
          <w:marBottom w:val="0"/>
          <w:divBdr>
            <w:top w:val="none" w:sz="0" w:space="0" w:color="auto"/>
            <w:left w:val="none" w:sz="0" w:space="0" w:color="auto"/>
            <w:bottom w:val="none" w:sz="0" w:space="0" w:color="auto"/>
            <w:right w:val="none" w:sz="0" w:space="0" w:color="auto"/>
          </w:divBdr>
          <w:divsChild>
            <w:div w:id="612251908">
              <w:marLeft w:val="0"/>
              <w:marRight w:val="0"/>
              <w:marTop w:val="0"/>
              <w:marBottom w:val="0"/>
              <w:divBdr>
                <w:top w:val="none" w:sz="0" w:space="0" w:color="auto"/>
                <w:left w:val="none" w:sz="0" w:space="0" w:color="auto"/>
                <w:bottom w:val="none" w:sz="0" w:space="0" w:color="auto"/>
                <w:right w:val="none" w:sz="0" w:space="0" w:color="auto"/>
              </w:divBdr>
              <w:divsChild>
                <w:div w:id="902174853">
                  <w:marLeft w:val="0"/>
                  <w:marRight w:val="0"/>
                  <w:marTop w:val="0"/>
                  <w:marBottom w:val="0"/>
                  <w:divBdr>
                    <w:top w:val="none" w:sz="0" w:space="0" w:color="auto"/>
                    <w:left w:val="none" w:sz="0" w:space="0" w:color="auto"/>
                    <w:bottom w:val="none" w:sz="0" w:space="0" w:color="auto"/>
                    <w:right w:val="none" w:sz="0" w:space="0" w:color="auto"/>
                  </w:divBdr>
                  <w:divsChild>
                    <w:div w:id="203033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096504">
      <w:bodyDiv w:val="1"/>
      <w:marLeft w:val="0"/>
      <w:marRight w:val="0"/>
      <w:marTop w:val="0"/>
      <w:marBottom w:val="0"/>
      <w:divBdr>
        <w:top w:val="none" w:sz="0" w:space="0" w:color="auto"/>
        <w:left w:val="none" w:sz="0" w:space="0" w:color="auto"/>
        <w:bottom w:val="none" w:sz="0" w:space="0" w:color="auto"/>
        <w:right w:val="none" w:sz="0" w:space="0" w:color="auto"/>
      </w:divBdr>
      <w:divsChild>
        <w:div w:id="864905111">
          <w:marLeft w:val="0"/>
          <w:marRight w:val="0"/>
          <w:marTop w:val="0"/>
          <w:marBottom w:val="0"/>
          <w:divBdr>
            <w:top w:val="none" w:sz="0" w:space="0" w:color="auto"/>
            <w:left w:val="none" w:sz="0" w:space="0" w:color="auto"/>
            <w:bottom w:val="none" w:sz="0" w:space="0" w:color="auto"/>
            <w:right w:val="none" w:sz="0" w:space="0" w:color="auto"/>
          </w:divBdr>
          <w:divsChild>
            <w:div w:id="910502149">
              <w:marLeft w:val="0"/>
              <w:marRight w:val="0"/>
              <w:marTop w:val="0"/>
              <w:marBottom w:val="0"/>
              <w:divBdr>
                <w:top w:val="none" w:sz="0" w:space="0" w:color="auto"/>
                <w:left w:val="none" w:sz="0" w:space="0" w:color="auto"/>
                <w:bottom w:val="none" w:sz="0" w:space="0" w:color="auto"/>
                <w:right w:val="none" w:sz="0" w:space="0" w:color="auto"/>
              </w:divBdr>
              <w:divsChild>
                <w:div w:id="88352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9465">
      <w:bodyDiv w:val="1"/>
      <w:marLeft w:val="0"/>
      <w:marRight w:val="0"/>
      <w:marTop w:val="0"/>
      <w:marBottom w:val="0"/>
      <w:divBdr>
        <w:top w:val="none" w:sz="0" w:space="0" w:color="auto"/>
        <w:left w:val="none" w:sz="0" w:space="0" w:color="auto"/>
        <w:bottom w:val="none" w:sz="0" w:space="0" w:color="auto"/>
        <w:right w:val="none" w:sz="0" w:space="0" w:color="auto"/>
      </w:divBdr>
      <w:divsChild>
        <w:div w:id="622659242">
          <w:marLeft w:val="0"/>
          <w:marRight w:val="0"/>
          <w:marTop w:val="0"/>
          <w:marBottom w:val="0"/>
          <w:divBdr>
            <w:top w:val="none" w:sz="0" w:space="0" w:color="auto"/>
            <w:left w:val="none" w:sz="0" w:space="0" w:color="auto"/>
            <w:bottom w:val="none" w:sz="0" w:space="0" w:color="auto"/>
            <w:right w:val="none" w:sz="0" w:space="0" w:color="auto"/>
          </w:divBdr>
          <w:divsChild>
            <w:div w:id="448595129">
              <w:marLeft w:val="0"/>
              <w:marRight w:val="0"/>
              <w:marTop w:val="0"/>
              <w:marBottom w:val="0"/>
              <w:divBdr>
                <w:top w:val="none" w:sz="0" w:space="0" w:color="auto"/>
                <w:left w:val="none" w:sz="0" w:space="0" w:color="auto"/>
                <w:bottom w:val="none" w:sz="0" w:space="0" w:color="auto"/>
                <w:right w:val="none" w:sz="0" w:space="0" w:color="auto"/>
              </w:divBdr>
              <w:divsChild>
                <w:div w:id="359235347">
                  <w:marLeft w:val="0"/>
                  <w:marRight w:val="0"/>
                  <w:marTop w:val="0"/>
                  <w:marBottom w:val="0"/>
                  <w:divBdr>
                    <w:top w:val="none" w:sz="0" w:space="0" w:color="auto"/>
                    <w:left w:val="none" w:sz="0" w:space="0" w:color="auto"/>
                    <w:bottom w:val="none" w:sz="0" w:space="0" w:color="auto"/>
                    <w:right w:val="none" w:sz="0" w:space="0" w:color="auto"/>
                  </w:divBdr>
                  <w:divsChild>
                    <w:div w:id="151187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327124">
      <w:bodyDiv w:val="1"/>
      <w:marLeft w:val="0"/>
      <w:marRight w:val="0"/>
      <w:marTop w:val="0"/>
      <w:marBottom w:val="0"/>
      <w:divBdr>
        <w:top w:val="none" w:sz="0" w:space="0" w:color="auto"/>
        <w:left w:val="none" w:sz="0" w:space="0" w:color="auto"/>
        <w:bottom w:val="none" w:sz="0" w:space="0" w:color="auto"/>
        <w:right w:val="none" w:sz="0" w:space="0" w:color="auto"/>
      </w:divBdr>
      <w:divsChild>
        <w:div w:id="916745866">
          <w:marLeft w:val="0"/>
          <w:marRight w:val="0"/>
          <w:marTop w:val="0"/>
          <w:marBottom w:val="0"/>
          <w:divBdr>
            <w:top w:val="none" w:sz="0" w:space="0" w:color="auto"/>
            <w:left w:val="none" w:sz="0" w:space="0" w:color="auto"/>
            <w:bottom w:val="none" w:sz="0" w:space="0" w:color="auto"/>
            <w:right w:val="none" w:sz="0" w:space="0" w:color="auto"/>
          </w:divBdr>
          <w:divsChild>
            <w:div w:id="923147811">
              <w:marLeft w:val="0"/>
              <w:marRight w:val="0"/>
              <w:marTop w:val="0"/>
              <w:marBottom w:val="0"/>
              <w:divBdr>
                <w:top w:val="none" w:sz="0" w:space="0" w:color="auto"/>
                <w:left w:val="none" w:sz="0" w:space="0" w:color="auto"/>
                <w:bottom w:val="none" w:sz="0" w:space="0" w:color="auto"/>
                <w:right w:val="none" w:sz="0" w:space="0" w:color="auto"/>
              </w:divBdr>
              <w:divsChild>
                <w:div w:id="71134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53603">
      <w:bodyDiv w:val="1"/>
      <w:marLeft w:val="0"/>
      <w:marRight w:val="0"/>
      <w:marTop w:val="0"/>
      <w:marBottom w:val="0"/>
      <w:divBdr>
        <w:top w:val="none" w:sz="0" w:space="0" w:color="auto"/>
        <w:left w:val="none" w:sz="0" w:space="0" w:color="auto"/>
        <w:bottom w:val="none" w:sz="0" w:space="0" w:color="auto"/>
        <w:right w:val="none" w:sz="0" w:space="0" w:color="auto"/>
      </w:divBdr>
      <w:divsChild>
        <w:div w:id="237178616">
          <w:marLeft w:val="0"/>
          <w:marRight w:val="0"/>
          <w:marTop w:val="0"/>
          <w:marBottom w:val="0"/>
          <w:divBdr>
            <w:top w:val="none" w:sz="0" w:space="0" w:color="auto"/>
            <w:left w:val="none" w:sz="0" w:space="0" w:color="auto"/>
            <w:bottom w:val="none" w:sz="0" w:space="0" w:color="auto"/>
            <w:right w:val="none" w:sz="0" w:space="0" w:color="auto"/>
          </w:divBdr>
          <w:divsChild>
            <w:div w:id="1925603852">
              <w:marLeft w:val="0"/>
              <w:marRight w:val="0"/>
              <w:marTop w:val="0"/>
              <w:marBottom w:val="0"/>
              <w:divBdr>
                <w:top w:val="none" w:sz="0" w:space="0" w:color="auto"/>
                <w:left w:val="none" w:sz="0" w:space="0" w:color="auto"/>
                <w:bottom w:val="none" w:sz="0" w:space="0" w:color="auto"/>
                <w:right w:val="none" w:sz="0" w:space="0" w:color="auto"/>
              </w:divBdr>
              <w:divsChild>
                <w:div w:id="692615500">
                  <w:marLeft w:val="0"/>
                  <w:marRight w:val="0"/>
                  <w:marTop w:val="0"/>
                  <w:marBottom w:val="0"/>
                  <w:divBdr>
                    <w:top w:val="none" w:sz="0" w:space="0" w:color="auto"/>
                    <w:left w:val="none" w:sz="0" w:space="0" w:color="auto"/>
                    <w:bottom w:val="none" w:sz="0" w:space="0" w:color="auto"/>
                    <w:right w:val="none" w:sz="0" w:space="0" w:color="auto"/>
                  </w:divBdr>
                  <w:divsChild>
                    <w:div w:id="152898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062167">
      <w:bodyDiv w:val="1"/>
      <w:marLeft w:val="0"/>
      <w:marRight w:val="0"/>
      <w:marTop w:val="0"/>
      <w:marBottom w:val="0"/>
      <w:divBdr>
        <w:top w:val="none" w:sz="0" w:space="0" w:color="auto"/>
        <w:left w:val="none" w:sz="0" w:space="0" w:color="auto"/>
        <w:bottom w:val="none" w:sz="0" w:space="0" w:color="auto"/>
        <w:right w:val="none" w:sz="0" w:space="0" w:color="auto"/>
      </w:divBdr>
      <w:divsChild>
        <w:div w:id="1278484194">
          <w:marLeft w:val="0"/>
          <w:marRight w:val="0"/>
          <w:marTop w:val="0"/>
          <w:marBottom w:val="0"/>
          <w:divBdr>
            <w:top w:val="none" w:sz="0" w:space="0" w:color="auto"/>
            <w:left w:val="none" w:sz="0" w:space="0" w:color="auto"/>
            <w:bottom w:val="none" w:sz="0" w:space="0" w:color="auto"/>
            <w:right w:val="none" w:sz="0" w:space="0" w:color="auto"/>
          </w:divBdr>
          <w:divsChild>
            <w:div w:id="2126731629">
              <w:marLeft w:val="0"/>
              <w:marRight w:val="0"/>
              <w:marTop w:val="0"/>
              <w:marBottom w:val="0"/>
              <w:divBdr>
                <w:top w:val="none" w:sz="0" w:space="0" w:color="auto"/>
                <w:left w:val="none" w:sz="0" w:space="0" w:color="auto"/>
                <w:bottom w:val="none" w:sz="0" w:space="0" w:color="auto"/>
                <w:right w:val="none" w:sz="0" w:space="0" w:color="auto"/>
              </w:divBdr>
              <w:divsChild>
                <w:div w:id="386681257">
                  <w:marLeft w:val="0"/>
                  <w:marRight w:val="0"/>
                  <w:marTop w:val="0"/>
                  <w:marBottom w:val="0"/>
                  <w:divBdr>
                    <w:top w:val="none" w:sz="0" w:space="0" w:color="auto"/>
                    <w:left w:val="none" w:sz="0" w:space="0" w:color="auto"/>
                    <w:bottom w:val="none" w:sz="0" w:space="0" w:color="auto"/>
                    <w:right w:val="none" w:sz="0" w:space="0" w:color="auto"/>
                  </w:divBdr>
                  <w:divsChild>
                    <w:div w:id="115661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3914">
      <w:bodyDiv w:val="1"/>
      <w:marLeft w:val="0"/>
      <w:marRight w:val="0"/>
      <w:marTop w:val="0"/>
      <w:marBottom w:val="0"/>
      <w:divBdr>
        <w:top w:val="none" w:sz="0" w:space="0" w:color="auto"/>
        <w:left w:val="none" w:sz="0" w:space="0" w:color="auto"/>
        <w:bottom w:val="none" w:sz="0" w:space="0" w:color="auto"/>
        <w:right w:val="none" w:sz="0" w:space="0" w:color="auto"/>
      </w:divBdr>
    </w:div>
    <w:div w:id="1229262775">
      <w:bodyDiv w:val="1"/>
      <w:marLeft w:val="0"/>
      <w:marRight w:val="0"/>
      <w:marTop w:val="0"/>
      <w:marBottom w:val="0"/>
      <w:divBdr>
        <w:top w:val="none" w:sz="0" w:space="0" w:color="auto"/>
        <w:left w:val="none" w:sz="0" w:space="0" w:color="auto"/>
        <w:bottom w:val="none" w:sz="0" w:space="0" w:color="auto"/>
        <w:right w:val="none" w:sz="0" w:space="0" w:color="auto"/>
      </w:divBdr>
      <w:divsChild>
        <w:div w:id="20011616">
          <w:marLeft w:val="0"/>
          <w:marRight w:val="0"/>
          <w:marTop w:val="0"/>
          <w:marBottom w:val="0"/>
          <w:divBdr>
            <w:top w:val="none" w:sz="0" w:space="0" w:color="auto"/>
            <w:left w:val="none" w:sz="0" w:space="0" w:color="auto"/>
            <w:bottom w:val="none" w:sz="0" w:space="0" w:color="auto"/>
            <w:right w:val="none" w:sz="0" w:space="0" w:color="auto"/>
          </w:divBdr>
          <w:divsChild>
            <w:div w:id="432019618">
              <w:marLeft w:val="0"/>
              <w:marRight w:val="0"/>
              <w:marTop w:val="0"/>
              <w:marBottom w:val="0"/>
              <w:divBdr>
                <w:top w:val="none" w:sz="0" w:space="0" w:color="auto"/>
                <w:left w:val="none" w:sz="0" w:space="0" w:color="auto"/>
                <w:bottom w:val="none" w:sz="0" w:space="0" w:color="auto"/>
                <w:right w:val="none" w:sz="0" w:space="0" w:color="auto"/>
              </w:divBdr>
              <w:divsChild>
                <w:div w:id="666252205">
                  <w:marLeft w:val="0"/>
                  <w:marRight w:val="0"/>
                  <w:marTop w:val="0"/>
                  <w:marBottom w:val="0"/>
                  <w:divBdr>
                    <w:top w:val="none" w:sz="0" w:space="0" w:color="auto"/>
                    <w:left w:val="none" w:sz="0" w:space="0" w:color="auto"/>
                    <w:bottom w:val="none" w:sz="0" w:space="0" w:color="auto"/>
                    <w:right w:val="none" w:sz="0" w:space="0" w:color="auto"/>
                  </w:divBdr>
                  <w:divsChild>
                    <w:div w:id="14213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826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01">
          <w:marLeft w:val="0"/>
          <w:marRight w:val="0"/>
          <w:marTop w:val="0"/>
          <w:marBottom w:val="0"/>
          <w:divBdr>
            <w:top w:val="none" w:sz="0" w:space="0" w:color="auto"/>
            <w:left w:val="none" w:sz="0" w:space="0" w:color="auto"/>
            <w:bottom w:val="none" w:sz="0" w:space="0" w:color="auto"/>
            <w:right w:val="none" w:sz="0" w:space="0" w:color="auto"/>
          </w:divBdr>
          <w:divsChild>
            <w:div w:id="1323006553">
              <w:marLeft w:val="0"/>
              <w:marRight w:val="0"/>
              <w:marTop w:val="0"/>
              <w:marBottom w:val="0"/>
              <w:divBdr>
                <w:top w:val="none" w:sz="0" w:space="0" w:color="auto"/>
                <w:left w:val="none" w:sz="0" w:space="0" w:color="auto"/>
                <w:bottom w:val="none" w:sz="0" w:space="0" w:color="auto"/>
                <w:right w:val="none" w:sz="0" w:space="0" w:color="auto"/>
              </w:divBdr>
              <w:divsChild>
                <w:div w:id="694382655">
                  <w:marLeft w:val="0"/>
                  <w:marRight w:val="0"/>
                  <w:marTop w:val="0"/>
                  <w:marBottom w:val="0"/>
                  <w:divBdr>
                    <w:top w:val="none" w:sz="0" w:space="0" w:color="auto"/>
                    <w:left w:val="none" w:sz="0" w:space="0" w:color="auto"/>
                    <w:bottom w:val="none" w:sz="0" w:space="0" w:color="auto"/>
                    <w:right w:val="none" w:sz="0" w:space="0" w:color="auto"/>
                  </w:divBdr>
                  <w:divsChild>
                    <w:div w:id="9637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578679">
      <w:bodyDiv w:val="1"/>
      <w:marLeft w:val="0"/>
      <w:marRight w:val="0"/>
      <w:marTop w:val="0"/>
      <w:marBottom w:val="0"/>
      <w:divBdr>
        <w:top w:val="none" w:sz="0" w:space="0" w:color="auto"/>
        <w:left w:val="none" w:sz="0" w:space="0" w:color="auto"/>
        <w:bottom w:val="none" w:sz="0" w:space="0" w:color="auto"/>
        <w:right w:val="none" w:sz="0" w:space="0" w:color="auto"/>
      </w:divBdr>
      <w:divsChild>
        <w:div w:id="130833660">
          <w:marLeft w:val="0"/>
          <w:marRight w:val="0"/>
          <w:marTop w:val="0"/>
          <w:marBottom w:val="0"/>
          <w:divBdr>
            <w:top w:val="none" w:sz="0" w:space="0" w:color="auto"/>
            <w:left w:val="none" w:sz="0" w:space="0" w:color="auto"/>
            <w:bottom w:val="none" w:sz="0" w:space="0" w:color="auto"/>
            <w:right w:val="none" w:sz="0" w:space="0" w:color="auto"/>
          </w:divBdr>
          <w:divsChild>
            <w:div w:id="2092046491">
              <w:marLeft w:val="0"/>
              <w:marRight w:val="0"/>
              <w:marTop w:val="0"/>
              <w:marBottom w:val="0"/>
              <w:divBdr>
                <w:top w:val="none" w:sz="0" w:space="0" w:color="auto"/>
                <w:left w:val="none" w:sz="0" w:space="0" w:color="auto"/>
                <w:bottom w:val="none" w:sz="0" w:space="0" w:color="auto"/>
                <w:right w:val="none" w:sz="0" w:space="0" w:color="auto"/>
              </w:divBdr>
              <w:divsChild>
                <w:div w:id="141820821">
                  <w:marLeft w:val="0"/>
                  <w:marRight w:val="0"/>
                  <w:marTop w:val="0"/>
                  <w:marBottom w:val="0"/>
                  <w:divBdr>
                    <w:top w:val="none" w:sz="0" w:space="0" w:color="auto"/>
                    <w:left w:val="none" w:sz="0" w:space="0" w:color="auto"/>
                    <w:bottom w:val="none" w:sz="0" w:space="0" w:color="auto"/>
                    <w:right w:val="none" w:sz="0" w:space="0" w:color="auto"/>
                  </w:divBdr>
                  <w:divsChild>
                    <w:div w:id="168817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19219">
      <w:bodyDiv w:val="1"/>
      <w:marLeft w:val="0"/>
      <w:marRight w:val="0"/>
      <w:marTop w:val="0"/>
      <w:marBottom w:val="0"/>
      <w:divBdr>
        <w:top w:val="none" w:sz="0" w:space="0" w:color="auto"/>
        <w:left w:val="none" w:sz="0" w:space="0" w:color="auto"/>
        <w:bottom w:val="none" w:sz="0" w:space="0" w:color="auto"/>
        <w:right w:val="none" w:sz="0" w:space="0" w:color="auto"/>
      </w:divBdr>
      <w:divsChild>
        <w:div w:id="1048842617">
          <w:marLeft w:val="0"/>
          <w:marRight w:val="0"/>
          <w:marTop w:val="0"/>
          <w:marBottom w:val="0"/>
          <w:divBdr>
            <w:top w:val="none" w:sz="0" w:space="0" w:color="auto"/>
            <w:left w:val="none" w:sz="0" w:space="0" w:color="auto"/>
            <w:bottom w:val="none" w:sz="0" w:space="0" w:color="auto"/>
            <w:right w:val="none" w:sz="0" w:space="0" w:color="auto"/>
          </w:divBdr>
          <w:divsChild>
            <w:div w:id="170486102">
              <w:marLeft w:val="0"/>
              <w:marRight w:val="0"/>
              <w:marTop w:val="0"/>
              <w:marBottom w:val="0"/>
              <w:divBdr>
                <w:top w:val="none" w:sz="0" w:space="0" w:color="auto"/>
                <w:left w:val="none" w:sz="0" w:space="0" w:color="auto"/>
                <w:bottom w:val="none" w:sz="0" w:space="0" w:color="auto"/>
                <w:right w:val="none" w:sz="0" w:space="0" w:color="auto"/>
              </w:divBdr>
              <w:divsChild>
                <w:div w:id="1748192125">
                  <w:marLeft w:val="0"/>
                  <w:marRight w:val="0"/>
                  <w:marTop w:val="0"/>
                  <w:marBottom w:val="0"/>
                  <w:divBdr>
                    <w:top w:val="none" w:sz="0" w:space="0" w:color="auto"/>
                    <w:left w:val="none" w:sz="0" w:space="0" w:color="auto"/>
                    <w:bottom w:val="none" w:sz="0" w:space="0" w:color="auto"/>
                    <w:right w:val="none" w:sz="0" w:space="0" w:color="auto"/>
                  </w:divBdr>
                  <w:divsChild>
                    <w:div w:id="12851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937218">
      <w:bodyDiv w:val="1"/>
      <w:marLeft w:val="0"/>
      <w:marRight w:val="0"/>
      <w:marTop w:val="0"/>
      <w:marBottom w:val="0"/>
      <w:divBdr>
        <w:top w:val="none" w:sz="0" w:space="0" w:color="auto"/>
        <w:left w:val="none" w:sz="0" w:space="0" w:color="auto"/>
        <w:bottom w:val="none" w:sz="0" w:space="0" w:color="auto"/>
        <w:right w:val="none" w:sz="0" w:space="0" w:color="auto"/>
      </w:divBdr>
    </w:div>
    <w:div w:id="1276205968">
      <w:bodyDiv w:val="1"/>
      <w:marLeft w:val="0"/>
      <w:marRight w:val="0"/>
      <w:marTop w:val="0"/>
      <w:marBottom w:val="0"/>
      <w:divBdr>
        <w:top w:val="none" w:sz="0" w:space="0" w:color="auto"/>
        <w:left w:val="none" w:sz="0" w:space="0" w:color="auto"/>
        <w:bottom w:val="none" w:sz="0" w:space="0" w:color="auto"/>
        <w:right w:val="none" w:sz="0" w:space="0" w:color="auto"/>
      </w:divBdr>
      <w:divsChild>
        <w:div w:id="537817171">
          <w:marLeft w:val="0"/>
          <w:marRight w:val="0"/>
          <w:marTop w:val="0"/>
          <w:marBottom w:val="0"/>
          <w:divBdr>
            <w:top w:val="none" w:sz="0" w:space="0" w:color="auto"/>
            <w:left w:val="none" w:sz="0" w:space="0" w:color="auto"/>
            <w:bottom w:val="none" w:sz="0" w:space="0" w:color="auto"/>
            <w:right w:val="none" w:sz="0" w:space="0" w:color="auto"/>
          </w:divBdr>
          <w:divsChild>
            <w:div w:id="18090022">
              <w:marLeft w:val="0"/>
              <w:marRight w:val="0"/>
              <w:marTop w:val="0"/>
              <w:marBottom w:val="0"/>
              <w:divBdr>
                <w:top w:val="none" w:sz="0" w:space="0" w:color="auto"/>
                <w:left w:val="none" w:sz="0" w:space="0" w:color="auto"/>
                <w:bottom w:val="none" w:sz="0" w:space="0" w:color="auto"/>
                <w:right w:val="none" w:sz="0" w:space="0" w:color="auto"/>
              </w:divBdr>
              <w:divsChild>
                <w:div w:id="402027872">
                  <w:marLeft w:val="0"/>
                  <w:marRight w:val="0"/>
                  <w:marTop w:val="0"/>
                  <w:marBottom w:val="0"/>
                  <w:divBdr>
                    <w:top w:val="none" w:sz="0" w:space="0" w:color="auto"/>
                    <w:left w:val="none" w:sz="0" w:space="0" w:color="auto"/>
                    <w:bottom w:val="none" w:sz="0" w:space="0" w:color="auto"/>
                    <w:right w:val="none" w:sz="0" w:space="0" w:color="auto"/>
                  </w:divBdr>
                  <w:divsChild>
                    <w:div w:id="207909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062637">
      <w:bodyDiv w:val="1"/>
      <w:marLeft w:val="0"/>
      <w:marRight w:val="0"/>
      <w:marTop w:val="0"/>
      <w:marBottom w:val="0"/>
      <w:divBdr>
        <w:top w:val="none" w:sz="0" w:space="0" w:color="auto"/>
        <w:left w:val="none" w:sz="0" w:space="0" w:color="auto"/>
        <w:bottom w:val="none" w:sz="0" w:space="0" w:color="auto"/>
        <w:right w:val="none" w:sz="0" w:space="0" w:color="auto"/>
      </w:divBdr>
      <w:divsChild>
        <w:div w:id="719784532">
          <w:marLeft w:val="0"/>
          <w:marRight w:val="0"/>
          <w:marTop w:val="0"/>
          <w:marBottom w:val="0"/>
          <w:divBdr>
            <w:top w:val="none" w:sz="0" w:space="0" w:color="auto"/>
            <w:left w:val="none" w:sz="0" w:space="0" w:color="auto"/>
            <w:bottom w:val="none" w:sz="0" w:space="0" w:color="auto"/>
            <w:right w:val="none" w:sz="0" w:space="0" w:color="auto"/>
          </w:divBdr>
          <w:divsChild>
            <w:div w:id="1196964746">
              <w:marLeft w:val="0"/>
              <w:marRight w:val="0"/>
              <w:marTop w:val="0"/>
              <w:marBottom w:val="0"/>
              <w:divBdr>
                <w:top w:val="none" w:sz="0" w:space="0" w:color="auto"/>
                <w:left w:val="none" w:sz="0" w:space="0" w:color="auto"/>
                <w:bottom w:val="none" w:sz="0" w:space="0" w:color="auto"/>
                <w:right w:val="none" w:sz="0" w:space="0" w:color="auto"/>
              </w:divBdr>
              <w:divsChild>
                <w:div w:id="1066151497">
                  <w:marLeft w:val="0"/>
                  <w:marRight w:val="0"/>
                  <w:marTop w:val="0"/>
                  <w:marBottom w:val="0"/>
                  <w:divBdr>
                    <w:top w:val="none" w:sz="0" w:space="0" w:color="auto"/>
                    <w:left w:val="none" w:sz="0" w:space="0" w:color="auto"/>
                    <w:bottom w:val="none" w:sz="0" w:space="0" w:color="auto"/>
                    <w:right w:val="none" w:sz="0" w:space="0" w:color="auto"/>
                  </w:divBdr>
                  <w:divsChild>
                    <w:div w:id="31669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658066">
      <w:bodyDiv w:val="1"/>
      <w:marLeft w:val="0"/>
      <w:marRight w:val="0"/>
      <w:marTop w:val="0"/>
      <w:marBottom w:val="0"/>
      <w:divBdr>
        <w:top w:val="none" w:sz="0" w:space="0" w:color="auto"/>
        <w:left w:val="none" w:sz="0" w:space="0" w:color="auto"/>
        <w:bottom w:val="none" w:sz="0" w:space="0" w:color="auto"/>
        <w:right w:val="none" w:sz="0" w:space="0" w:color="auto"/>
      </w:divBdr>
      <w:divsChild>
        <w:div w:id="1202285814">
          <w:marLeft w:val="0"/>
          <w:marRight w:val="0"/>
          <w:marTop w:val="0"/>
          <w:marBottom w:val="0"/>
          <w:divBdr>
            <w:top w:val="none" w:sz="0" w:space="0" w:color="auto"/>
            <w:left w:val="none" w:sz="0" w:space="0" w:color="auto"/>
            <w:bottom w:val="none" w:sz="0" w:space="0" w:color="auto"/>
            <w:right w:val="none" w:sz="0" w:space="0" w:color="auto"/>
          </w:divBdr>
          <w:divsChild>
            <w:div w:id="1599212633">
              <w:marLeft w:val="0"/>
              <w:marRight w:val="0"/>
              <w:marTop w:val="0"/>
              <w:marBottom w:val="0"/>
              <w:divBdr>
                <w:top w:val="none" w:sz="0" w:space="0" w:color="auto"/>
                <w:left w:val="none" w:sz="0" w:space="0" w:color="auto"/>
                <w:bottom w:val="none" w:sz="0" w:space="0" w:color="auto"/>
                <w:right w:val="none" w:sz="0" w:space="0" w:color="auto"/>
              </w:divBdr>
              <w:divsChild>
                <w:div w:id="760105855">
                  <w:marLeft w:val="0"/>
                  <w:marRight w:val="0"/>
                  <w:marTop w:val="0"/>
                  <w:marBottom w:val="0"/>
                  <w:divBdr>
                    <w:top w:val="none" w:sz="0" w:space="0" w:color="auto"/>
                    <w:left w:val="none" w:sz="0" w:space="0" w:color="auto"/>
                    <w:bottom w:val="none" w:sz="0" w:space="0" w:color="auto"/>
                    <w:right w:val="none" w:sz="0" w:space="0" w:color="auto"/>
                  </w:divBdr>
                  <w:divsChild>
                    <w:div w:id="35809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957823">
      <w:bodyDiv w:val="1"/>
      <w:marLeft w:val="0"/>
      <w:marRight w:val="0"/>
      <w:marTop w:val="0"/>
      <w:marBottom w:val="0"/>
      <w:divBdr>
        <w:top w:val="none" w:sz="0" w:space="0" w:color="auto"/>
        <w:left w:val="none" w:sz="0" w:space="0" w:color="auto"/>
        <w:bottom w:val="none" w:sz="0" w:space="0" w:color="auto"/>
        <w:right w:val="none" w:sz="0" w:space="0" w:color="auto"/>
      </w:divBdr>
      <w:divsChild>
        <w:div w:id="966161601">
          <w:marLeft w:val="0"/>
          <w:marRight w:val="0"/>
          <w:marTop w:val="0"/>
          <w:marBottom w:val="0"/>
          <w:divBdr>
            <w:top w:val="none" w:sz="0" w:space="0" w:color="auto"/>
            <w:left w:val="none" w:sz="0" w:space="0" w:color="auto"/>
            <w:bottom w:val="none" w:sz="0" w:space="0" w:color="auto"/>
            <w:right w:val="none" w:sz="0" w:space="0" w:color="auto"/>
          </w:divBdr>
          <w:divsChild>
            <w:div w:id="1378119499">
              <w:marLeft w:val="0"/>
              <w:marRight w:val="0"/>
              <w:marTop w:val="0"/>
              <w:marBottom w:val="0"/>
              <w:divBdr>
                <w:top w:val="none" w:sz="0" w:space="0" w:color="auto"/>
                <w:left w:val="none" w:sz="0" w:space="0" w:color="auto"/>
                <w:bottom w:val="none" w:sz="0" w:space="0" w:color="auto"/>
                <w:right w:val="none" w:sz="0" w:space="0" w:color="auto"/>
              </w:divBdr>
              <w:divsChild>
                <w:div w:id="852763529">
                  <w:marLeft w:val="0"/>
                  <w:marRight w:val="0"/>
                  <w:marTop w:val="0"/>
                  <w:marBottom w:val="0"/>
                  <w:divBdr>
                    <w:top w:val="none" w:sz="0" w:space="0" w:color="auto"/>
                    <w:left w:val="none" w:sz="0" w:space="0" w:color="auto"/>
                    <w:bottom w:val="none" w:sz="0" w:space="0" w:color="auto"/>
                    <w:right w:val="none" w:sz="0" w:space="0" w:color="auto"/>
                  </w:divBdr>
                  <w:divsChild>
                    <w:div w:id="171403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882782">
      <w:bodyDiv w:val="1"/>
      <w:marLeft w:val="0"/>
      <w:marRight w:val="0"/>
      <w:marTop w:val="0"/>
      <w:marBottom w:val="0"/>
      <w:divBdr>
        <w:top w:val="none" w:sz="0" w:space="0" w:color="auto"/>
        <w:left w:val="none" w:sz="0" w:space="0" w:color="auto"/>
        <w:bottom w:val="none" w:sz="0" w:space="0" w:color="auto"/>
        <w:right w:val="none" w:sz="0" w:space="0" w:color="auto"/>
      </w:divBdr>
      <w:divsChild>
        <w:div w:id="9961577">
          <w:marLeft w:val="0"/>
          <w:marRight w:val="0"/>
          <w:marTop w:val="0"/>
          <w:marBottom w:val="0"/>
          <w:divBdr>
            <w:top w:val="none" w:sz="0" w:space="0" w:color="auto"/>
            <w:left w:val="none" w:sz="0" w:space="0" w:color="auto"/>
            <w:bottom w:val="none" w:sz="0" w:space="0" w:color="auto"/>
            <w:right w:val="none" w:sz="0" w:space="0" w:color="auto"/>
          </w:divBdr>
          <w:divsChild>
            <w:div w:id="938752788">
              <w:marLeft w:val="0"/>
              <w:marRight w:val="0"/>
              <w:marTop w:val="0"/>
              <w:marBottom w:val="0"/>
              <w:divBdr>
                <w:top w:val="none" w:sz="0" w:space="0" w:color="auto"/>
                <w:left w:val="none" w:sz="0" w:space="0" w:color="auto"/>
                <w:bottom w:val="none" w:sz="0" w:space="0" w:color="auto"/>
                <w:right w:val="none" w:sz="0" w:space="0" w:color="auto"/>
              </w:divBdr>
              <w:divsChild>
                <w:div w:id="1337999179">
                  <w:marLeft w:val="0"/>
                  <w:marRight w:val="0"/>
                  <w:marTop w:val="0"/>
                  <w:marBottom w:val="0"/>
                  <w:divBdr>
                    <w:top w:val="none" w:sz="0" w:space="0" w:color="auto"/>
                    <w:left w:val="none" w:sz="0" w:space="0" w:color="auto"/>
                    <w:bottom w:val="none" w:sz="0" w:space="0" w:color="auto"/>
                    <w:right w:val="none" w:sz="0" w:space="0" w:color="auto"/>
                  </w:divBdr>
                  <w:divsChild>
                    <w:div w:id="54391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458546">
      <w:bodyDiv w:val="1"/>
      <w:marLeft w:val="0"/>
      <w:marRight w:val="0"/>
      <w:marTop w:val="0"/>
      <w:marBottom w:val="0"/>
      <w:divBdr>
        <w:top w:val="none" w:sz="0" w:space="0" w:color="auto"/>
        <w:left w:val="none" w:sz="0" w:space="0" w:color="auto"/>
        <w:bottom w:val="none" w:sz="0" w:space="0" w:color="auto"/>
        <w:right w:val="none" w:sz="0" w:space="0" w:color="auto"/>
      </w:divBdr>
      <w:divsChild>
        <w:div w:id="174853036">
          <w:marLeft w:val="0"/>
          <w:marRight w:val="0"/>
          <w:marTop w:val="0"/>
          <w:marBottom w:val="0"/>
          <w:divBdr>
            <w:top w:val="none" w:sz="0" w:space="0" w:color="auto"/>
            <w:left w:val="none" w:sz="0" w:space="0" w:color="auto"/>
            <w:bottom w:val="none" w:sz="0" w:space="0" w:color="auto"/>
            <w:right w:val="none" w:sz="0" w:space="0" w:color="auto"/>
          </w:divBdr>
          <w:divsChild>
            <w:div w:id="1100176741">
              <w:marLeft w:val="0"/>
              <w:marRight w:val="0"/>
              <w:marTop w:val="0"/>
              <w:marBottom w:val="0"/>
              <w:divBdr>
                <w:top w:val="none" w:sz="0" w:space="0" w:color="auto"/>
                <w:left w:val="none" w:sz="0" w:space="0" w:color="auto"/>
                <w:bottom w:val="none" w:sz="0" w:space="0" w:color="auto"/>
                <w:right w:val="none" w:sz="0" w:space="0" w:color="auto"/>
              </w:divBdr>
              <w:divsChild>
                <w:div w:id="245850424">
                  <w:marLeft w:val="0"/>
                  <w:marRight w:val="0"/>
                  <w:marTop w:val="0"/>
                  <w:marBottom w:val="0"/>
                  <w:divBdr>
                    <w:top w:val="none" w:sz="0" w:space="0" w:color="auto"/>
                    <w:left w:val="none" w:sz="0" w:space="0" w:color="auto"/>
                    <w:bottom w:val="none" w:sz="0" w:space="0" w:color="auto"/>
                    <w:right w:val="none" w:sz="0" w:space="0" w:color="auto"/>
                  </w:divBdr>
                  <w:divsChild>
                    <w:div w:id="21228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244031">
      <w:bodyDiv w:val="1"/>
      <w:marLeft w:val="0"/>
      <w:marRight w:val="0"/>
      <w:marTop w:val="0"/>
      <w:marBottom w:val="0"/>
      <w:divBdr>
        <w:top w:val="none" w:sz="0" w:space="0" w:color="auto"/>
        <w:left w:val="none" w:sz="0" w:space="0" w:color="auto"/>
        <w:bottom w:val="none" w:sz="0" w:space="0" w:color="auto"/>
        <w:right w:val="none" w:sz="0" w:space="0" w:color="auto"/>
      </w:divBdr>
      <w:divsChild>
        <w:div w:id="1515222900">
          <w:marLeft w:val="0"/>
          <w:marRight w:val="0"/>
          <w:marTop w:val="0"/>
          <w:marBottom w:val="0"/>
          <w:divBdr>
            <w:top w:val="none" w:sz="0" w:space="0" w:color="auto"/>
            <w:left w:val="none" w:sz="0" w:space="0" w:color="auto"/>
            <w:bottom w:val="none" w:sz="0" w:space="0" w:color="auto"/>
            <w:right w:val="none" w:sz="0" w:space="0" w:color="auto"/>
          </w:divBdr>
          <w:divsChild>
            <w:div w:id="594363733">
              <w:marLeft w:val="0"/>
              <w:marRight w:val="0"/>
              <w:marTop w:val="0"/>
              <w:marBottom w:val="0"/>
              <w:divBdr>
                <w:top w:val="none" w:sz="0" w:space="0" w:color="auto"/>
                <w:left w:val="none" w:sz="0" w:space="0" w:color="auto"/>
                <w:bottom w:val="none" w:sz="0" w:space="0" w:color="auto"/>
                <w:right w:val="none" w:sz="0" w:space="0" w:color="auto"/>
              </w:divBdr>
              <w:divsChild>
                <w:div w:id="4669419">
                  <w:marLeft w:val="0"/>
                  <w:marRight w:val="0"/>
                  <w:marTop w:val="0"/>
                  <w:marBottom w:val="0"/>
                  <w:divBdr>
                    <w:top w:val="none" w:sz="0" w:space="0" w:color="auto"/>
                    <w:left w:val="none" w:sz="0" w:space="0" w:color="auto"/>
                    <w:bottom w:val="none" w:sz="0" w:space="0" w:color="auto"/>
                    <w:right w:val="none" w:sz="0" w:space="0" w:color="auto"/>
                  </w:divBdr>
                  <w:divsChild>
                    <w:div w:id="10434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840052">
      <w:bodyDiv w:val="1"/>
      <w:marLeft w:val="0"/>
      <w:marRight w:val="0"/>
      <w:marTop w:val="0"/>
      <w:marBottom w:val="0"/>
      <w:divBdr>
        <w:top w:val="none" w:sz="0" w:space="0" w:color="auto"/>
        <w:left w:val="none" w:sz="0" w:space="0" w:color="auto"/>
        <w:bottom w:val="none" w:sz="0" w:space="0" w:color="auto"/>
        <w:right w:val="none" w:sz="0" w:space="0" w:color="auto"/>
      </w:divBdr>
      <w:divsChild>
        <w:div w:id="2065712281">
          <w:marLeft w:val="0"/>
          <w:marRight w:val="0"/>
          <w:marTop w:val="0"/>
          <w:marBottom w:val="0"/>
          <w:divBdr>
            <w:top w:val="none" w:sz="0" w:space="0" w:color="auto"/>
            <w:left w:val="none" w:sz="0" w:space="0" w:color="auto"/>
            <w:bottom w:val="none" w:sz="0" w:space="0" w:color="auto"/>
            <w:right w:val="none" w:sz="0" w:space="0" w:color="auto"/>
          </w:divBdr>
          <w:divsChild>
            <w:div w:id="237135148">
              <w:marLeft w:val="0"/>
              <w:marRight w:val="0"/>
              <w:marTop w:val="0"/>
              <w:marBottom w:val="0"/>
              <w:divBdr>
                <w:top w:val="none" w:sz="0" w:space="0" w:color="auto"/>
                <w:left w:val="none" w:sz="0" w:space="0" w:color="auto"/>
                <w:bottom w:val="none" w:sz="0" w:space="0" w:color="auto"/>
                <w:right w:val="none" w:sz="0" w:space="0" w:color="auto"/>
              </w:divBdr>
              <w:divsChild>
                <w:div w:id="1470584835">
                  <w:marLeft w:val="0"/>
                  <w:marRight w:val="0"/>
                  <w:marTop w:val="0"/>
                  <w:marBottom w:val="0"/>
                  <w:divBdr>
                    <w:top w:val="none" w:sz="0" w:space="0" w:color="auto"/>
                    <w:left w:val="none" w:sz="0" w:space="0" w:color="auto"/>
                    <w:bottom w:val="none" w:sz="0" w:space="0" w:color="auto"/>
                    <w:right w:val="none" w:sz="0" w:space="0" w:color="auto"/>
                  </w:divBdr>
                  <w:divsChild>
                    <w:div w:id="17951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77464">
      <w:bodyDiv w:val="1"/>
      <w:marLeft w:val="0"/>
      <w:marRight w:val="0"/>
      <w:marTop w:val="0"/>
      <w:marBottom w:val="0"/>
      <w:divBdr>
        <w:top w:val="none" w:sz="0" w:space="0" w:color="auto"/>
        <w:left w:val="none" w:sz="0" w:space="0" w:color="auto"/>
        <w:bottom w:val="none" w:sz="0" w:space="0" w:color="auto"/>
        <w:right w:val="none" w:sz="0" w:space="0" w:color="auto"/>
      </w:divBdr>
      <w:divsChild>
        <w:div w:id="97455674">
          <w:marLeft w:val="0"/>
          <w:marRight w:val="0"/>
          <w:marTop w:val="0"/>
          <w:marBottom w:val="0"/>
          <w:divBdr>
            <w:top w:val="none" w:sz="0" w:space="0" w:color="auto"/>
            <w:left w:val="none" w:sz="0" w:space="0" w:color="auto"/>
            <w:bottom w:val="none" w:sz="0" w:space="0" w:color="auto"/>
            <w:right w:val="none" w:sz="0" w:space="0" w:color="auto"/>
          </w:divBdr>
          <w:divsChild>
            <w:div w:id="2011323972">
              <w:marLeft w:val="0"/>
              <w:marRight w:val="0"/>
              <w:marTop w:val="0"/>
              <w:marBottom w:val="0"/>
              <w:divBdr>
                <w:top w:val="none" w:sz="0" w:space="0" w:color="auto"/>
                <w:left w:val="none" w:sz="0" w:space="0" w:color="auto"/>
                <w:bottom w:val="none" w:sz="0" w:space="0" w:color="auto"/>
                <w:right w:val="none" w:sz="0" w:space="0" w:color="auto"/>
              </w:divBdr>
              <w:divsChild>
                <w:div w:id="1643460198">
                  <w:marLeft w:val="0"/>
                  <w:marRight w:val="0"/>
                  <w:marTop w:val="0"/>
                  <w:marBottom w:val="0"/>
                  <w:divBdr>
                    <w:top w:val="none" w:sz="0" w:space="0" w:color="auto"/>
                    <w:left w:val="none" w:sz="0" w:space="0" w:color="auto"/>
                    <w:bottom w:val="none" w:sz="0" w:space="0" w:color="auto"/>
                    <w:right w:val="none" w:sz="0" w:space="0" w:color="auto"/>
                  </w:divBdr>
                  <w:divsChild>
                    <w:div w:id="127258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746541">
      <w:bodyDiv w:val="1"/>
      <w:marLeft w:val="0"/>
      <w:marRight w:val="0"/>
      <w:marTop w:val="0"/>
      <w:marBottom w:val="0"/>
      <w:divBdr>
        <w:top w:val="none" w:sz="0" w:space="0" w:color="auto"/>
        <w:left w:val="none" w:sz="0" w:space="0" w:color="auto"/>
        <w:bottom w:val="none" w:sz="0" w:space="0" w:color="auto"/>
        <w:right w:val="none" w:sz="0" w:space="0" w:color="auto"/>
      </w:divBdr>
      <w:divsChild>
        <w:div w:id="1979532328">
          <w:marLeft w:val="0"/>
          <w:marRight w:val="0"/>
          <w:marTop w:val="0"/>
          <w:marBottom w:val="0"/>
          <w:divBdr>
            <w:top w:val="none" w:sz="0" w:space="0" w:color="auto"/>
            <w:left w:val="none" w:sz="0" w:space="0" w:color="auto"/>
            <w:bottom w:val="none" w:sz="0" w:space="0" w:color="auto"/>
            <w:right w:val="none" w:sz="0" w:space="0" w:color="auto"/>
          </w:divBdr>
          <w:divsChild>
            <w:div w:id="452990377">
              <w:marLeft w:val="0"/>
              <w:marRight w:val="0"/>
              <w:marTop w:val="0"/>
              <w:marBottom w:val="0"/>
              <w:divBdr>
                <w:top w:val="none" w:sz="0" w:space="0" w:color="auto"/>
                <w:left w:val="none" w:sz="0" w:space="0" w:color="auto"/>
                <w:bottom w:val="none" w:sz="0" w:space="0" w:color="auto"/>
                <w:right w:val="none" w:sz="0" w:space="0" w:color="auto"/>
              </w:divBdr>
              <w:divsChild>
                <w:div w:id="394353551">
                  <w:marLeft w:val="0"/>
                  <w:marRight w:val="0"/>
                  <w:marTop w:val="0"/>
                  <w:marBottom w:val="0"/>
                  <w:divBdr>
                    <w:top w:val="none" w:sz="0" w:space="0" w:color="auto"/>
                    <w:left w:val="none" w:sz="0" w:space="0" w:color="auto"/>
                    <w:bottom w:val="none" w:sz="0" w:space="0" w:color="auto"/>
                    <w:right w:val="none" w:sz="0" w:space="0" w:color="auto"/>
                  </w:divBdr>
                  <w:divsChild>
                    <w:div w:id="214696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979421">
      <w:bodyDiv w:val="1"/>
      <w:marLeft w:val="0"/>
      <w:marRight w:val="0"/>
      <w:marTop w:val="0"/>
      <w:marBottom w:val="0"/>
      <w:divBdr>
        <w:top w:val="none" w:sz="0" w:space="0" w:color="auto"/>
        <w:left w:val="none" w:sz="0" w:space="0" w:color="auto"/>
        <w:bottom w:val="none" w:sz="0" w:space="0" w:color="auto"/>
        <w:right w:val="none" w:sz="0" w:space="0" w:color="auto"/>
      </w:divBdr>
      <w:divsChild>
        <w:div w:id="1391805684">
          <w:marLeft w:val="0"/>
          <w:marRight w:val="0"/>
          <w:marTop w:val="0"/>
          <w:marBottom w:val="0"/>
          <w:divBdr>
            <w:top w:val="none" w:sz="0" w:space="0" w:color="auto"/>
            <w:left w:val="none" w:sz="0" w:space="0" w:color="auto"/>
            <w:bottom w:val="none" w:sz="0" w:space="0" w:color="auto"/>
            <w:right w:val="none" w:sz="0" w:space="0" w:color="auto"/>
          </w:divBdr>
          <w:divsChild>
            <w:div w:id="669600942">
              <w:marLeft w:val="0"/>
              <w:marRight w:val="0"/>
              <w:marTop w:val="0"/>
              <w:marBottom w:val="0"/>
              <w:divBdr>
                <w:top w:val="none" w:sz="0" w:space="0" w:color="auto"/>
                <w:left w:val="none" w:sz="0" w:space="0" w:color="auto"/>
                <w:bottom w:val="none" w:sz="0" w:space="0" w:color="auto"/>
                <w:right w:val="none" w:sz="0" w:space="0" w:color="auto"/>
              </w:divBdr>
              <w:divsChild>
                <w:div w:id="591737780">
                  <w:marLeft w:val="0"/>
                  <w:marRight w:val="0"/>
                  <w:marTop w:val="0"/>
                  <w:marBottom w:val="0"/>
                  <w:divBdr>
                    <w:top w:val="none" w:sz="0" w:space="0" w:color="auto"/>
                    <w:left w:val="none" w:sz="0" w:space="0" w:color="auto"/>
                    <w:bottom w:val="none" w:sz="0" w:space="0" w:color="auto"/>
                    <w:right w:val="none" w:sz="0" w:space="0" w:color="auto"/>
                  </w:divBdr>
                  <w:divsChild>
                    <w:div w:id="15020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879991">
      <w:bodyDiv w:val="1"/>
      <w:marLeft w:val="0"/>
      <w:marRight w:val="0"/>
      <w:marTop w:val="0"/>
      <w:marBottom w:val="0"/>
      <w:divBdr>
        <w:top w:val="none" w:sz="0" w:space="0" w:color="auto"/>
        <w:left w:val="none" w:sz="0" w:space="0" w:color="auto"/>
        <w:bottom w:val="none" w:sz="0" w:space="0" w:color="auto"/>
        <w:right w:val="none" w:sz="0" w:space="0" w:color="auto"/>
      </w:divBdr>
      <w:divsChild>
        <w:div w:id="1525941494">
          <w:marLeft w:val="0"/>
          <w:marRight w:val="0"/>
          <w:marTop w:val="0"/>
          <w:marBottom w:val="0"/>
          <w:divBdr>
            <w:top w:val="none" w:sz="0" w:space="0" w:color="auto"/>
            <w:left w:val="none" w:sz="0" w:space="0" w:color="auto"/>
            <w:bottom w:val="none" w:sz="0" w:space="0" w:color="auto"/>
            <w:right w:val="none" w:sz="0" w:space="0" w:color="auto"/>
          </w:divBdr>
          <w:divsChild>
            <w:div w:id="1226188385">
              <w:marLeft w:val="0"/>
              <w:marRight w:val="0"/>
              <w:marTop w:val="0"/>
              <w:marBottom w:val="0"/>
              <w:divBdr>
                <w:top w:val="none" w:sz="0" w:space="0" w:color="auto"/>
                <w:left w:val="none" w:sz="0" w:space="0" w:color="auto"/>
                <w:bottom w:val="none" w:sz="0" w:space="0" w:color="auto"/>
                <w:right w:val="none" w:sz="0" w:space="0" w:color="auto"/>
              </w:divBdr>
              <w:divsChild>
                <w:div w:id="1952928519">
                  <w:marLeft w:val="0"/>
                  <w:marRight w:val="0"/>
                  <w:marTop w:val="0"/>
                  <w:marBottom w:val="0"/>
                  <w:divBdr>
                    <w:top w:val="none" w:sz="0" w:space="0" w:color="auto"/>
                    <w:left w:val="none" w:sz="0" w:space="0" w:color="auto"/>
                    <w:bottom w:val="none" w:sz="0" w:space="0" w:color="auto"/>
                    <w:right w:val="none" w:sz="0" w:space="0" w:color="auto"/>
                  </w:divBdr>
                  <w:divsChild>
                    <w:div w:id="79871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659835">
      <w:bodyDiv w:val="1"/>
      <w:marLeft w:val="0"/>
      <w:marRight w:val="0"/>
      <w:marTop w:val="0"/>
      <w:marBottom w:val="0"/>
      <w:divBdr>
        <w:top w:val="none" w:sz="0" w:space="0" w:color="auto"/>
        <w:left w:val="none" w:sz="0" w:space="0" w:color="auto"/>
        <w:bottom w:val="none" w:sz="0" w:space="0" w:color="auto"/>
        <w:right w:val="none" w:sz="0" w:space="0" w:color="auto"/>
      </w:divBdr>
    </w:div>
    <w:div w:id="1520654969">
      <w:bodyDiv w:val="1"/>
      <w:marLeft w:val="0"/>
      <w:marRight w:val="0"/>
      <w:marTop w:val="0"/>
      <w:marBottom w:val="0"/>
      <w:divBdr>
        <w:top w:val="none" w:sz="0" w:space="0" w:color="auto"/>
        <w:left w:val="none" w:sz="0" w:space="0" w:color="auto"/>
        <w:bottom w:val="none" w:sz="0" w:space="0" w:color="auto"/>
        <w:right w:val="none" w:sz="0" w:space="0" w:color="auto"/>
      </w:divBdr>
      <w:divsChild>
        <w:div w:id="438720540">
          <w:marLeft w:val="0"/>
          <w:marRight w:val="0"/>
          <w:marTop w:val="0"/>
          <w:marBottom w:val="0"/>
          <w:divBdr>
            <w:top w:val="none" w:sz="0" w:space="0" w:color="auto"/>
            <w:left w:val="none" w:sz="0" w:space="0" w:color="auto"/>
            <w:bottom w:val="none" w:sz="0" w:space="0" w:color="auto"/>
            <w:right w:val="none" w:sz="0" w:space="0" w:color="auto"/>
          </w:divBdr>
          <w:divsChild>
            <w:div w:id="1322462215">
              <w:marLeft w:val="0"/>
              <w:marRight w:val="0"/>
              <w:marTop w:val="0"/>
              <w:marBottom w:val="0"/>
              <w:divBdr>
                <w:top w:val="none" w:sz="0" w:space="0" w:color="auto"/>
                <w:left w:val="none" w:sz="0" w:space="0" w:color="auto"/>
                <w:bottom w:val="none" w:sz="0" w:space="0" w:color="auto"/>
                <w:right w:val="none" w:sz="0" w:space="0" w:color="auto"/>
              </w:divBdr>
              <w:divsChild>
                <w:div w:id="695081661">
                  <w:marLeft w:val="0"/>
                  <w:marRight w:val="0"/>
                  <w:marTop w:val="0"/>
                  <w:marBottom w:val="0"/>
                  <w:divBdr>
                    <w:top w:val="none" w:sz="0" w:space="0" w:color="auto"/>
                    <w:left w:val="none" w:sz="0" w:space="0" w:color="auto"/>
                    <w:bottom w:val="none" w:sz="0" w:space="0" w:color="auto"/>
                    <w:right w:val="none" w:sz="0" w:space="0" w:color="auto"/>
                  </w:divBdr>
                  <w:divsChild>
                    <w:div w:id="122748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735573">
      <w:bodyDiv w:val="1"/>
      <w:marLeft w:val="0"/>
      <w:marRight w:val="0"/>
      <w:marTop w:val="0"/>
      <w:marBottom w:val="0"/>
      <w:divBdr>
        <w:top w:val="none" w:sz="0" w:space="0" w:color="auto"/>
        <w:left w:val="none" w:sz="0" w:space="0" w:color="auto"/>
        <w:bottom w:val="none" w:sz="0" w:space="0" w:color="auto"/>
        <w:right w:val="none" w:sz="0" w:space="0" w:color="auto"/>
      </w:divBdr>
      <w:divsChild>
        <w:div w:id="589042885">
          <w:marLeft w:val="0"/>
          <w:marRight w:val="0"/>
          <w:marTop w:val="0"/>
          <w:marBottom w:val="0"/>
          <w:divBdr>
            <w:top w:val="none" w:sz="0" w:space="0" w:color="auto"/>
            <w:left w:val="none" w:sz="0" w:space="0" w:color="auto"/>
            <w:bottom w:val="none" w:sz="0" w:space="0" w:color="auto"/>
            <w:right w:val="none" w:sz="0" w:space="0" w:color="auto"/>
          </w:divBdr>
          <w:divsChild>
            <w:div w:id="1911886370">
              <w:marLeft w:val="0"/>
              <w:marRight w:val="0"/>
              <w:marTop w:val="0"/>
              <w:marBottom w:val="0"/>
              <w:divBdr>
                <w:top w:val="none" w:sz="0" w:space="0" w:color="auto"/>
                <w:left w:val="none" w:sz="0" w:space="0" w:color="auto"/>
                <w:bottom w:val="none" w:sz="0" w:space="0" w:color="auto"/>
                <w:right w:val="none" w:sz="0" w:space="0" w:color="auto"/>
              </w:divBdr>
              <w:divsChild>
                <w:div w:id="8754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592016">
      <w:bodyDiv w:val="1"/>
      <w:marLeft w:val="0"/>
      <w:marRight w:val="0"/>
      <w:marTop w:val="0"/>
      <w:marBottom w:val="0"/>
      <w:divBdr>
        <w:top w:val="none" w:sz="0" w:space="0" w:color="auto"/>
        <w:left w:val="none" w:sz="0" w:space="0" w:color="auto"/>
        <w:bottom w:val="none" w:sz="0" w:space="0" w:color="auto"/>
        <w:right w:val="none" w:sz="0" w:space="0" w:color="auto"/>
      </w:divBdr>
      <w:divsChild>
        <w:div w:id="1995140112">
          <w:marLeft w:val="0"/>
          <w:marRight w:val="0"/>
          <w:marTop w:val="0"/>
          <w:marBottom w:val="0"/>
          <w:divBdr>
            <w:top w:val="none" w:sz="0" w:space="0" w:color="auto"/>
            <w:left w:val="none" w:sz="0" w:space="0" w:color="auto"/>
            <w:bottom w:val="none" w:sz="0" w:space="0" w:color="auto"/>
            <w:right w:val="none" w:sz="0" w:space="0" w:color="auto"/>
          </w:divBdr>
          <w:divsChild>
            <w:div w:id="808130942">
              <w:marLeft w:val="0"/>
              <w:marRight w:val="0"/>
              <w:marTop w:val="0"/>
              <w:marBottom w:val="0"/>
              <w:divBdr>
                <w:top w:val="none" w:sz="0" w:space="0" w:color="auto"/>
                <w:left w:val="none" w:sz="0" w:space="0" w:color="auto"/>
                <w:bottom w:val="none" w:sz="0" w:space="0" w:color="auto"/>
                <w:right w:val="none" w:sz="0" w:space="0" w:color="auto"/>
              </w:divBdr>
              <w:divsChild>
                <w:div w:id="169951758">
                  <w:marLeft w:val="0"/>
                  <w:marRight w:val="0"/>
                  <w:marTop w:val="0"/>
                  <w:marBottom w:val="0"/>
                  <w:divBdr>
                    <w:top w:val="none" w:sz="0" w:space="0" w:color="auto"/>
                    <w:left w:val="none" w:sz="0" w:space="0" w:color="auto"/>
                    <w:bottom w:val="none" w:sz="0" w:space="0" w:color="auto"/>
                    <w:right w:val="none" w:sz="0" w:space="0" w:color="auto"/>
                  </w:divBdr>
                  <w:divsChild>
                    <w:div w:id="79560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931250">
      <w:bodyDiv w:val="1"/>
      <w:marLeft w:val="0"/>
      <w:marRight w:val="0"/>
      <w:marTop w:val="0"/>
      <w:marBottom w:val="0"/>
      <w:divBdr>
        <w:top w:val="none" w:sz="0" w:space="0" w:color="auto"/>
        <w:left w:val="none" w:sz="0" w:space="0" w:color="auto"/>
        <w:bottom w:val="none" w:sz="0" w:space="0" w:color="auto"/>
        <w:right w:val="none" w:sz="0" w:space="0" w:color="auto"/>
      </w:divBdr>
      <w:divsChild>
        <w:div w:id="1191604047">
          <w:marLeft w:val="0"/>
          <w:marRight w:val="0"/>
          <w:marTop w:val="0"/>
          <w:marBottom w:val="0"/>
          <w:divBdr>
            <w:top w:val="none" w:sz="0" w:space="0" w:color="auto"/>
            <w:left w:val="none" w:sz="0" w:space="0" w:color="auto"/>
            <w:bottom w:val="none" w:sz="0" w:space="0" w:color="auto"/>
            <w:right w:val="none" w:sz="0" w:space="0" w:color="auto"/>
          </w:divBdr>
          <w:divsChild>
            <w:div w:id="1136143281">
              <w:marLeft w:val="0"/>
              <w:marRight w:val="0"/>
              <w:marTop w:val="0"/>
              <w:marBottom w:val="0"/>
              <w:divBdr>
                <w:top w:val="none" w:sz="0" w:space="0" w:color="auto"/>
                <w:left w:val="none" w:sz="0" w:space="0" w:color="auto"/>
                <w:bottom w:val="none" w:sz="0" w:space="0" w:color="auto"/>
                <w:right w:val="none" w:sz="0" w:space="0" w:color="auto"/>
              </w:divBdr>
              <w:divsChild>
                <w:div w:id="17705625">
                  <w:marLeft w:val="0"/>
                  <w:marRight w:val="0"/>
                  <w:marTop w:val="0"/>
                  <w:marBottom w:val="0"/>
                  <w:divBdr>
                    <w:top w:val="none" w:sz="0" w:space="0" w:color="auto"/>
                    <w:left w:val="none" w:sz="0" w:space="0" w:color="auto"/>
                    <w:bottom w:val="none" w:sz="0" w:space="0" w:color="auto"/>
                    <w:right w:val="none" w:sz="0" w:space="0" w:color="auto"/>
                  </w:divBdr>
                  <w:divsChild>
                    <w:div w:id="149024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490938">
      <w:bodyDiv w:val="1"/>
      <w:marLeft w:val="0"/>
      <w:marRight w:val="0"/>
      <w:marTop w:val="0"/>
      <w:marBottom w:val="0"/>
      <w:divBdr>
        <w:top w:val="none" w:sz="0" w:space="0" w:color="auto"/>
        <w:left w:val="none" w:sz="0" w:space="0" w:color="auto"/>
        <w:bottom w:val="none" w:sz="0" w:space="0" w:color="auto"/>
        <w:right w:val="none" w:sz="0" w:space="0" w:color="auto"/>
      </w:divBdr>
      <w:divsChild>
        <w:div w:id="902525512">
          <w:marLeft w:val="0"/>
          <w:marRight w:val="0"/>
          <w:marTop w:val="0"/>
          <w:marBottom w:val="0"/>
          <w:divBdr>
            <w:top w:val="none" w:sz="0" w:space="0" w:color="auto"/>
            <w:left w:val="none" w:sz="0" w:space="0" w:color="auto"/>
            <w:bottom w:val="none" w:sz="0" w:space="0" w:color="auto"/>
            <w:right w:val="none" w:sz="0" w:space="0" w:color="auto"/>
          </w:divBdr>
          <w:divsChild>
            <w:div w:id="920791398">
              <w:marLeft w:val="0"/>
              <w:marRight w:val="0"/>
              <w:marTop w:val="0"/>
              <w:marBottom w:val="0"/>
              <w:divBdr>
                <w:top w:val="none" w:sz="0" w:space="0" w:color="auto"/>
                <w:left w:val="none" w:sz="0" w:space="0" w:color="auto"/>
                <w:bottom w:val="none" w:sz="0" w:space="0" w:color="auto"/>
                <w:right w:val="none" w:sz="0" w:space="0" w:color="auto"/>
              </w:divBdr>
              <w:divsChild>
                <w:div w:id="1774277959">
                  <w:marLeft w:val="0"/>
                  <w:marRight w:val="0"/>
                  <w:marTop w:val="0"/>
                  <w:marBottom w:val="0"/>
                  <w:divBdr>
                    <w:top w:val="none" w:sz="0" w:space="0" w:color="auto"/>
                    <w:left w:val="none" w:sz="0" w:space="0" w:color="auto"/>
                    <w:bottom w:val="none" w:sz="0" w:space="0" w:color="auto"/>
                    <w:right w:val="none" w:sz="0" w:space="0" w:color="auto"/>
                  </w:divBdr>
                  <w:divsChild>
                    <w:div w:id="20613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668316">
      <w:bodyDiv w:val="1"/>
      <w:marLeft w:val="0"/>
      <w:marRight w:val="0"/>
      <w:marTop w:val="0"/>
      <w:marBottom w:val="0"/>
      <w:divBdr>
        <w:top w:val="none" w:sz="0" w:space="0" w:color="auto"/>
        <w:left w:val="none" w:sz="0" w:space="0" w:color="auto"/>
        <w:bottom w:val="none" w:sz="0" w:space="0" w:color="auto"/>
        <w:right w:val="none" w:sz="0" w:space="0" w:color="auto"/>
      </w:divBdr>
      <w:divsChild>
        <w:div w:id="181166526">
          <w:marLeft w:val="0"/>
          <w:marRight w:val="0"/>
          <w:marTop w:val="0"/>
          <w:marBottom w:val="0"/>
          <w:divBdr>
            <w:top w:val="none" w:sz="0" w:space="0" w:color="auto"/>
            <w:left w:val="none" w:sz="0" w:space="0" w:color="auto"/>
            <w:bottom w:val="none" w:sz="0" w:space="0" w:color="auto"/>
            <w:right w:val="none" w:sz="0" w:space="0" w:color="auto"/>
          </w:divBdr>
          <w:divsChild>
            <w:div w:id="1765757197">
              <w:marLeft w:val="0"/>
              <w:marRight w:val="0"/>
              <w:marTop w:val="0"/>
              <w:marBottom w:val="0"/>
              <w:divBdr>
                <w:top w:val="none" w:sz="0" w:space="0" w:color="auto"/>
                <w:left w:val="none" w:sz="0" w:space="0" w:color="auto"/>
                <w:bottom w:val="none" w:sz="0" w:space="0" w:color="auto"/>
                <w:right w:val="none" w:sz="0" w:space="0" w:color="auto"/>
              </w:divBdr>
              <w:divsChild>
                <w:div w:id="88738102">
                  <w:marLeft w:val="0"/>
                  <w:marRight w:val="0"/>
                  <w:marTop w:val="0"/>
                  <w:marBottom w:val="0"/>
                  <w:divBdr>
                    <w:top w:val="none" w:sz="0" w:space="0" w:color="auto"/>
                    <w:left w:val="none" w:sz="0" w:space="0" w:color="auto"/>
                    <w:bottom w:val="none" w:sz="0" w:space="0" w:color="auto"/>
                    <w:right w:val="none" w:sz="0" w:space="0" w:color="auto"/>
                  </w:divBdr>
                  <w:divsChild>
                    <w:div w:id="134500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620679">
      <w:bodyDiv w:val="1"/>
      <w:marLeft w:val="0"/>
      <w:marRight w:val="0"/>
      <w:marTop w:val="0"/>
      <w:marBottom w:val="0"/>
      <w:divBdr>
        <w:top w:val="none" w:sz="0" w:space="0" w:color="auto"/>
        <w:left w:val="none" w:sz="0" w:space="0" w:color="auto"/>
        <w:bottom w:val="none" w:sz="0" w:space="0" w:color="auto"/>
        <w:right w:val="none" w:sz="0" w:space="0" w:color="auto"/>
      </w:divBdr>
      <w:divsChild>
        <w:div w:id="924071215">
          <w:marLeft w:val="0"/>
          <w:marRight w:val="0"/>
          <w:marTop w:val="0"/>
          <w:marBottom w:val="0"/>
          <w:divBdr>
            <w:top w:val="none" w:sz="0" w:space="0" w:color="auto"/>
            <w:left w:val="none" w:sz="0" w:space="0" w:color="auto"/>
            <w:bottom w:val="none" w:sz="0" w:space="0" w:color="auto"/>
            <w:right w:val="none" w:sz="0" w:space="0" w:color="auto"/>
          </w:divBdr>
          <w:divsChild>
            <w:div w:id="1791127741">
              <w:marLeft w:val="0"/>
              <w:marRight w:val="0"/>
              <w:marTop w:val="0"/>
              <w:marBottom w:val="0"/>
              <w:divBdr>
                <w:top w:val="none" w:sz="0" w:space="0" w:color="auto"/>
                <w:left w:val="none" w:sz="0" w:space="0" w:color="auto"/>
                <w:bottom w:val="none" w:sz="0" w:space="0" w:color="auto"/>
                <w:right w:val="none" w:sz="0" w:space="0" w:color="auto"/>
              </w:divBdr>
              <w:divsChild>
                <w:div w:id="1973095981">
                  <w:marLeft w:val="0"/>
                  <w:marRight w:val="0"/>
                  <w:marTop w:val="0"/>
                  <w:marBottom w:val="0"/>
                  <w:divBdr>
                    <w:top w:val="none" w:sz="0" w:space="0" w:color="auto"/>
                    <w:left w:val="none" w:sz="0" w:space="0" w:color="auto"/>
                    <w:bottom w:val="none" w:sz="0" w:space="0" w:color="auto"/>
                    <w:right w:val="none" w:sz="0" w:space="0" w:color="auto"/>
                  </w:divBdr>
                  <w:divsChild>
                    <w:div w:id="12467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986539">
      <w:bodyDiv w:val="1"/>
      <w:marLeft w:val="0"/>
      <w:marRight w:val="0"/>
      <w:marTop w:val="0"/>
      <w:marBottom w:val="0"/>
      <w:divBdr>
        <w:top w:val="none" w:sz="0" w:space="0" w:color="auto"/>
        <w:left w:val="none" w:sz="0" w:space="0" w:color="auto"/>
        <w:bottom w:val="none" w:sz="0" w:space="0" w:color="auto"/>
        <w:right w:val="none" w:sz="0" w:space="0" w:color="auto"/>
      </w:divBdr>
      <w:divsChild>
        <w:div w:id="1721518685">
          <w:marLeft w:val="0"/>
          <w:marRight w:val="0"/>
          <w:marTop w:val="0"/>
          <w:marBottom w:val="0"/>
          <w:divBdr>
            <w:top w:val="none" w:sz="0" w:space="0" w:color="auto"/>
            <w:left w:val="none" w:sz="0" w:space="0" w:color="auto"/>
            <w:bottom w:val="none" w:sz="0" w:space="0" w:color="auto"/>
            <w:right w:val="none" w:sz="0" w:space="0" w:color="auto"/>
          </w:divBdr>
          <w:divsChild>
            <w:div w:id="843935871">
              <w:marLeft w:val="0"/>
              <w:marRight w:val="0"/>
              <w:marTop w:val="0"/>
              <w:marBottom w:val="0"/>
              <w:divBdr>
                <w:top w:val="none" w:sz="0" w:space="0" w:color="auto"/>
                <w:left w:val="none" w:sz="0" w:space="0" w:color="auto"/>
                <w:bottom w:val="none" w:sz="0" w:space="0" w:color="auto"/>
                <w:right w:val="none" w:sz="0" w:space="0" w:color="auto"/>
              </w:divBdr>
              <w:divsChild>
                <w:div w:id="149030003">
                  <w:marLeft w:val="0"/>
                  <w:marRight w:val="0"/>
                  <w:marTop w:val="0"/>
                  <w:marBottom w:val="0"/>
                  <w:divBdr>
                    <w:top w:val="none" w:sz="0" w:space="0" w:color="auto"/>
                    <w:left w:val="none" w:sz="0" w:space="0" w:color="auto"/>
                    <w:bottom w:val="none" w:sz="0" w:space="0" w:color="auto"/>
                    <w:right w:val="none" w:sz="0" w:space="0" w:color="auto"/>
                  </w:divBdr>
                  <w:divsChild>
                    <w:div w:id="69083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08883">
      <w:bodyDiv w:val="1"/>
      <w:marLeft w:val="0"/>
      <w:marRight w:val="0"/>
      <w:marTop w:val="0"/>
      <w:marBottom w:val="0"/>
      <w:divBdr>
        <w:top w:val="none" w:sz="0" w:space="0" w:color="auto"/>
        <w:left w:val="none" w:sz="0" w:space="0" w:color="auto"/>
        <w:bottom w:val="none" w:sz="0" w:space="0" w:color="auto"/>
        <w:right w:val="none" w:sz="0" w:space="0" w:color="auto"/>
      </w:divBdr>
      <w:divsChild>
        <w:div w:id="306015806">
          <w:marLeft w:val="0"/>
          <w:marRight w:val="0"/>
          <w:marTop w:val="0"/>
          <w:marBottom w:val="0"/>
          <w:divBdr>
            <w:top w:val="none" w:sz="0" w:space="0" w:color="auto"/>
            <w:left w:val="none" w:sz="0" w:space="0" w:color="auto"/>
            <w:bottom w:val="none" w:sz="0" w:space="0" w:color="auto"/>
            <w:right w:val="none" w:sz="0" w:space="0" w:color="auto"/>
          </w:divBdr>
          <w:divsChild>
            <w:div w:id="505173425">
              <w:marLeft w:val="0"/>
              <w:marRight w:val="0"/>
              <w:marTop w:val="0"/>
              <w:marBottom w:val="0"/>
              <w:divBdr>
                <w:top w:val="none" w:sz="0" w:space="0" w:color="auto"/>
                <w:left w:val="none" w:sz="0" w:space="0" w:color="auto"/>
                <w:bottom w:val="none" w:sz="0" w:space="0" w:color="auto"/>
                <w:right w:val="none" w:sz="0" w:space="0" w:color="auto"/>
              </w:divBdr>
              <w:divsChild>
                <w:div w:id="1099984934">
                  <w:marLeft w:val="0"/>
                  <w:marRight w:val="0"/>
                  <w:marTop w:val="0"/>
                  <w:marBottom w:val="0"/>
                  <w:divBdr>
                    <w:top w:val="none" w:sz="0" w:space="0" w:color="auto"/>
                    <w:left w:val="none" w:sz="0" w:space="0" w:color="auto"/>
                    <w:bottom w:val="none" w:sz="0" w:space="0" w:color="auto"/>
                    <w:right w:val="none" w:sz="0" w:space="0" w:color="auto"/>
                  </w:divBdr>
                  <w:divsChild>
                    <w:div w:id="60982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921574">
      <w:bodyDiv w:val="1"/>
      <w:marLeft w:val="0"/>
      <w:marRight w:val="0"/>
      <w:marTop w:val="0"/>
      <w:marBottom w:val="0"/>
      <w:divBdr>
        <w:top w:val="none" w:sz="0" w:space="0" w:color="auto"/>
        <w:left w:val="none" w:sz="0" w:space="0" w:color="auto"/>
        <w:bottom w:val="none" w:sz="0" w:space="0" w:color="auto"/>
        <w:right w:val="none" w:sz="0" w:space="0" w:color="auto"/>
      </w:divBdr>
      <w:divsChild>
        <w:div w:id="890574922">
          <w:marLeft w:val="0"/>
          <w:marRight w:val="0"/>
          <w:marTop w:val="0"/>
          <w:marBottom w:val="0"/>
          <w:divBdr>
            <w:top w:val="none" w:sz="0" w:space="0" w:color="auto"/>
            <w:left w:val="none" w:sz="0" w:space="0" w:color="auto"/>
            <w:bottom w:val="none" w:sz="0" w:space="0" w:color="auto"/>
            <w:right w:val="none" w:sz="0" w:space="0" w:color="auto"/>
          </w:divBdr>
          <w:divsChild>
            <w:div w:id="1988389186">
              <w:marLeft w:val="0"/>
              <w:marRight w:val="0"/>
              <w:marTop w:val="0"/>
              <w:marBottom w:val="0"/>
              <w:divBdr>
                <w:top w:val="none" w:sz="0" w:space="0" w:color="auto"/>
                <w:left w:val="none" w:sz="0" w:space="0" w:color="auto"/>
                <w:bottom w:val="none" w:sz="0" w:space="0" w:color="auto"/>
                <w:right w:val="none" w:sz="0" w:space="0" w:color="auto"/>
              </w:divBdr>
              <w:divsChild>
                <w:div w:id="16909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44008">
      <w:bodyDiv w:val="1"/>
      <w:marLeft w:val="0"/>
      <w:marRight w:val="0"/>
      <w:marTop w:val="0"/>
      <w:marBottom w:val="0"/>
      <w:divBdr>
        <w:top w:val="none" w:sz="0" w:space="0" w:color="auto"/>
        <w:left w:val="none" w:sz="0" w:space="0" w:color="auto"/>
        <w:bottom w:val="none" w:sz="0" w:space="0" w:color="auto"/>
        <w:right w:val="none" w:sz="0" w:space="0" w:color="auto"/>
      </w:divBdr>
      <w:divsChild>
        <w:div w:id="314341584">
          <w:marLeft w:val="0"/>
          <w:marRight w:val="0"/>
          <w:marTop w:val="0"/>
          <w:marBottom w:val="0"/>
          <w:divBdr>
            <w:top w:val="none" w:sz="0" w:space="0" w:color="auto"/>
            <w:left w:val="none" w:sz="0" w:space="0" w:color="auto"/>
            <w:bottom w:val="none" w:sz="0" w:space="0" w:color="auto"/>
            <w:right w:val="none" w:sz="0" w:space="0" w:color="auto"/>
          </w:divBdr>
          <w:divsChild>
            <w:div w:id="2130662880">
              <w:marLeft w:val="0"/>
              <w:marRight w:val="0"/>
              <w:marTop w:val="0"/>
              <w:marBottom w:val="0"/>
              <w:divBdr>
                <w:top w:val="none" w:sz="0" w:space="0" w:color="auto"/>
                <w:left w:val="none" w:sz="0" w:space="0" w:color="auto"/>
                <w:bottom w:val="none" w:sz="0" w:space="0" w:color="auto"/>
                <w:right w:val="none" w:sz="0" w:space="0" w:color="auto"/>
              </w:divBdr>
              <w:divsChild>
                <w:div w:id="598834642">
                  <w:marLeft w:val="0"/>
                  <w:marRight w:val="0"/>
                  <w:marTop w:val="0"/>
                  <w:marBottom w:val="0"/>
                  <w:divBdr>
                    <w:top w:val="none" w:sz="0" w:space="0" w:color="auto"/>
                    <w:left w:val="none" w:sz="0" w:space="0" w:color="auto"/>
                    <w:bottom w:val="none" w:sz="0" w:space="0" w:color="auto"/>
                    <w:right w:val="none" w:sz="0" w:space="0" w:color="auto"/>
                  </w:divBdr>
                  <w:divsChild>
                    <w:div w:id="109799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350654">
      <w:bodyDiv w:val="1"/>
      <w:marLeft w:val="0"/>
      <w:marRight w:val="0"/>
      <w:marTop w:val="0"/>
      <w:marBottom w:val="0"/>
      <w:divBdr>
        <w:top w:val="none" w:sz="0" w:space="0" w:color="auto"/>
        <w:left w:val="none" w:sz="0" w:space="0" w:color="auto"/>
        <w:bottom w:val="none" w:sz="0" w:space="0" w:color="auto"/>
        <w:right w:val="none" w:sz="0" w:space="0" w:color="auto"/>
      </w:divBdr>
      <w:divsChild>
        <w:div w:id="502666117">
          <w:marLeft w:val="0"/>
          <w:marRight w:val="0"/>
          <w:marTop w:val="0"/>
          <w:marBottom w:val="0"/>
          <w:divBdr>
            <w:top w:val="none" w:sz="0" w:space="0" w:color="auto"/>
            <w:left w:val="none" w:sz="0" w:space="0" w:color="auto"/>
            <w:bottom w:val="none" w:sz="0" w:space="0" w:color="auto"/>
            <w:right w:val="none" w:sz="0" w:space="0" w:color="auto"/>
          </w:divBdr>
          <w:divsChild>
            <w:div w:id="902764333">
              <w:marLeft w:val="0"/>
              <w:marRight w:val="0"/>
              <w:marTop w:val="0"/>
              <w:marBottom w:val="0"/>
              <w:divBdr>
                <w:top w:val="none" w:sz="0" w:space="0" w:color="auto"/>
                <w:left w:val="none" w:sz="0" w:space="0" w:color="auto"/>
                <w:bottom w:val="none" w:sz="0" w:space="0" w:color="auto"/>
                <w:right w:val="none" w:sz="0" w:space="0" w:color="auto"/>
              </w:divBdr>
              <w:divsChild>
                <w:div w:id="1433207246">
                  <w:marLeft w:val="0"/>
                  <w:marRight w:val="0"/>
                  <w:marTop w:val="0"/>
                  <w:marBottom w:val="0"/>
                  <w:divBdr>
                    <w:top w:val="none" w:sz="0" w:space="0" w:color="auto"/>
                    <w:left w:val="none" w:sz="0" w:space="0" w:color="auto"/>
                    <w:bottom w:val="none" w:sz="0" w:space="0" w:color="auto"/>
                    <w:right w:val="none" w:sz="0" w:space="0" w:color="auto"/>
                  </w:divBdr>
                  <w:divsChild>
                    <w:div w:id="8053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167690">
      <w:bodyDiv w:val="1"/>
      <w:marLeft w:val="0"/>
      <w:marRight w:val="0"/>
      <w:marTop w:val="0"/>
      <w:marBottom w:val="0"/>
      <w:divBdr>
        <w:top w:val="none" w:sz="0" w:space="0" w:color="auto"/>
        <w:left w:val="none" w:sz="0" w:space="0" w:color="auto"/>
        <w:bottom w:val="none" w:sz="0" w:space="0" w:color="auto"/>
        <w:right w:val="none" w:sz="0" w:space="0" w:color="auto"/>
      </w:divBdr>
      <w:divsChild>
        <w:div w:id="1948345594">
          <w:marLeft w:val="0"/>
          <w:marRight w:val="0"/>
          <w:marTop w:val="0"/>
          <w:marBottom w:val="0"/>
          <w:divBdr>
            <w:top w:val="none" w:sz="0" w:space="0" w:color="auto"/>
            <w:left w:val="none" w:sz="0" w:space="0" w:color="auto"/>
            <w:bottom w:val="none" w:sz="0" w:space="0" w:color="auto"/>
            <w:right w:val="none" w:sz="0" w:space="0" w:color="auto"/>
          </w:divBdr>
          <w:divsChild>
            <w:div w:id="2041273463">
              <w:marLeft w:val="0"/>
              <w:marRight w:val="0"/>
              <w:marTop w:val="0"/>
              <w:marBottom w:val="0"/>
              <w:divBdr>
                <w:top w:val="none" w:sz="0" w:space="0" w:color="auto"/>
                <w:left w:val="none" w:sz="0" w:space="0" w:color="auto"/>
                <w:bottom w:val="none" w:sz="0" w:space="0" w:color="auto"/>
                <w:right w:val="none" w:sz="0" w:space="0" w:color="auto"/>
              </w:divBdr>
              <w:divsChild>
                <w:div w:id="1892691951">
                  <w:marLeft w:val="0"/>
                  <w:marRight w:val="0"/>
                  <w:marTop w:val="0"/>
                  <w:marBottom w:val="0"/>
                  <w:divBdr>
                    <w:top w:val="none" w:sz="0" w:space="0" w:color="auto"/>
                    <w:left w:val="none" w:sz="0" w:space="0" w:color="auto"/>
                    <w:bottom w:val="none" w:sz="0" w:space="0" w:color="auto"/>
                    <w:right w:val="none" w:sz="0" w:space="0" w:color="auto"/>
                  </w:divBdr>
                  <w:divsChild>
                    <w:div w:id="1200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996932">
      <w:bodyDiv w:val="1"/>
      <w:marLeft w:val="0"/>
      <w:marRight w:val="0"/>
      <w:marTop w:val="0"/>
      <w:marBottom w:val="0"/>
      <w:divBdr>
        <w:top w:val="none" w:sz="0" w:space="0" w:color="auto"/>
        <w:left w:val="none" w:sz="0" w:space="0" w:color="auto"/>
        <w:bottom w:val="none" w:sz="0" w:space="0" w:color="auto"/>
        <w:right w:val="none" w:sz="0" w:space="0" w:color="auto"/>
      </w:divBdr>
    </w:div>
    <w:div w:id="1778254458">
      <w:bodyDiv w:val="1"/>
      <w:marLeft w:val="0"/>
      <w:marRight w:val="0"/>
      <w:marTop w:val="0"/>
      <w:marBottom w:val="0"/>
      <w:divBdr>
        <w:top w:val="none" w:sz="0" w:space="0" w:color="auto"/>
        <w:left w:val="none" w:sz="0" w:space="0" w:color="auto"/>
        <w:bottom w:val="none" w:sz="0" w:space="0" w:color="auto"/>
        <w:right w:val="none" w:sz="0" w:space="0" w:color="auto"/>
      </w:divBdr>
      <w:divsChild>
        <w:div w:id="460153826">
          <w:marLeft w:val="0"/>
          <w:marRight w:val="0"/>
          <w:marTop w:val="0"/>
          <w:marBottom w:val="0"/>
          <w:divBdr>
            <w:top w:val="none" w:sz="0" w:space="0" w:color="auto"/>
            <w:left w:val="none" w:sz="0" w:space="0" w:color="auto"/>
            <w:bottom w:val="none" w:sz="0" w:space="0" w:color="auto"/>
            <w:right w:val="none" w:sz="0" w:space="0" w:color="auto"/>
          </w:divBdr>
          <w:divsChild>
            <w:div w:id="104548458">
              <w:marLeft w:val="0"/>
              <w:marRight w:val="0"/>
              <w:marTop w:val="0"/>
              <w:marBottom w:val="0"/>
              <w:divBdr>
                <w:top w:val="none" w:sz="0" w:space="0" w:color="auto"/>
                <w:left w:val="none" w:sz="0" w:space="0" w:color="auto"/>
                <w:bottom w:val="none" w:sz="0" w:space="0" w:color="auto"/>
                <w:right w:val="none" w:sz="0" w:space="0" w:color="auto"/>
              </w:divBdr>
              <w:divsChild>
                <w:div w:id="734355860">
                  <w:marLeft w:val="0"/>
                  <w:marRight w:val="0"/>
                  <w:marTop w:val="0"/>
                  <w:marBottom w:val="0"/>
                  <w:divBdr>
                    <w:top w:val="none" w:sz="0" w:space="0" w:color="auto"/>
                    <w:left w:val="none" w:sz="0" w:space="0" w:color="auto"/>
                    <w:bottom w:val="none" w:sz="0" w:space="0" w:color="auto"/>
                    <w:right w:val="none" w:sz="0" w:space="0" w:color="auto"/>
                  </w:divBdr>
                  <w:divsChild>
                    <w:div w:id="134219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699022">
      <w:bodyDiv w:val="1"/>
      <w:marLeft w:val="0"/>
      <w:marRight w:val="0"/>
      <w:marTop w:val="0"/>
      <w:marBottom w:val="0"/>
      <w:divBdr>
        <w:top w:val="none" w:sz="0" w:space="0" w:color="auto"/>
        <w:left w:val="none" w:sz="0" w:space="0" w:color="auto"/>
        <w:bottom w:val="none" w:sz="0" w:space="0" w:color="auto"/>
        <w:right w:val="none" w:sz="0" w:space="0" w:color="auto"/>
      </w:divBdr>
      <w:divsChild>
        <w:div w:id="1533959511">
          <w:marLeft w:val="0"/>
          <w:marRight w:val="0"/>
          <w:marTop w:val="0"/>
          <w:marBottom w:val="0"/>
          <w:divBdr>
            <w:top w:val="none" w:sz="0" w:space="0" w:color="auto"/>
            <w:left w:val="none" w:sz="0" w:space="0" w:color="auto"/>
            <w:bottom w:val="none" w:sz="0" w:space="0" w:color="auto"/>
            <w:right w:val="none" w:sz="0" w:space="0" w:color="auto"/>
          </w:divBdr>
          <w:divsChild>
            <w:div w:id="231085050">
              <w:marLeft w:val="0"/>
              <w:marRight w:val="0"/>
              <w:marTop w:val="0"/>
              <w:marBottom w:val="0"/>
              <w:divBdr>
                <w:top w:val="none" w:sz="0" w:space="0" w:color="auto"/>
                <w:left w:val="none" w:sz="0" w:space="0" w:color="auto"/>
                <w:bottom w:val="none" w:sz="0" w:space="0" w:color="auto"/>
                <w:right w:val="none" w:sz="0" w:space="0" w:color="auto"/>
              </w:divBdr>
              <w:divsChild>
                <w:div w:id="314065651">
                  <w:marLeft w:val="0"/>
                  <w:marRight w:val="0"/>
                  <w:marTop w:val="0"/>
                  <w:marBottom w:val="0"/>
                  <w:divBdr>
                    <w:top w:val="none" w:sz="0" w:space="0" w:color="auto"/>
                    <w:left w:val="none" w:sz="0" w:space="0" w:color="auto"/>
                    <w:bottom w:val="none" w:sz="0" w:space="0" w:color="auto"/>
                    <w:right w:val="none" w:sz="0" w:space="0" w:color="auto"/>
                  </w:divBdr>
                  <w:divsChild>
                    <w:div w:id="15418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155506">
      <w:bodyDiv w:val="1"/>
      <w:marLeft w:val="0"/>
      <w:marRight w:val="0"/>
      <w:marTop w:val="0"/>
      <w:marBottom w:val="0"/>
      <w:divBdr>
        <w:top w:val="none" w:sz="0" w:space="0" w:color="auto"/>
        <w:left w:val="none" w:sz="0" w:space="0" w:color="auto"/>
        <w:bottom w:val="none" w:sz="0" w:space="0" w:color="auto"/>
        <w:right w:val="none" w:sz="0" w:space="0" w:color="auto"/>
      </w:divBdr>
      <w:divsChild>
        <w:div w:id="1320689682">
          <w:marLeft w:val="0"/>
          <w:marRight w:val="0"/>
          <w:marTop w:val="0"/>
          <w:marBottom w:val="0"/>
          <w:divBdr>
            <w:top w:val="none" w:sz="0" w:space="0" w:color="auto"/>
            <w:left w:val="none" w:sz="0" w:space="0" w:color="auto"/>
            <w:bottom w:val="none" w:sz="0" w:space="0" w:color="auto"/>
            <w:right w:val="none" w:sz="0" w:space="0" w:color="auto"/>
          </w:divBdr>
          <w:divsChild>
            <w:div w:id="579872933">
              <w:marLeft w:val="0"/>
              <w:marRight w:val="0"/>
              <w:marTop w:val="0"/>
              <w:marBottom w:val="0"/>
              <w:divBdr>
                <w:top w:val="none" w:sz="0" w:space="0" w:color="auto"/>
                <w:left w:val="none" w:sz="0" w:space="0" w:color="auto"/>
                <w:bottom w:val="none" w:sz="0" w:space="0" w:color="auto"/>
                <w:right w:val="none" w:sz="0" w:space="0" w:color="auto"/>
              </w:divBdr>
              <w:divsChild>
                <w:div w:id="123819475">
                  <w:marLeft w:val="0"/>
                  <w:marRight w:val="0"/>
                  <w:marTop w:val="0"/>
                  <w:marBottom w:val="0"/>
                  <w:divBdr>
                    <w:top w:val="none" w:sz="0" w:space="0" w:color="auto"/>
                    <w:left w:val="none" w:sz="0" w:space="0" w:color="auto"/>
                    <w:bottom w:val="none" w:sz="0" w:space="0" w:color="auto"/>
                    <w:right w:val="none" w:sz="0" w:space="0" w:color="auto"/>
                  </w:divBdr>
                  <w:divsChild>
                    <w:div w:id="9726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45096">
      <w:bodyDiv w:val="1"/>
      <w:marLeft w:val="0"/>
      <w:marRight w:val="0"/>
      <w:marTop w:val="0"/>
      <w:marBottom w:val="0"/>
      <w:divBdr>
        <w:top w:val="none" w:sz="0" w:space="0" w:color="auto"/>
        <w:left w:val="none" w:sz="0" w:space="0" w:color="auto"/>
        <w:bottom w:val="none" w:sz="0" w:space="0" w:color="auto"/>
        <w:right w:val="none" w:sz="0" w:space="0" w:color="auto"/>
      </w:divBdr>
      <w:divsChild>
        <w:div w:id="1687294390">
          <w:marLeft w:val="0"/>
          <w:marRight w:val="0"/>
          <w:marTop w:val="0"/>
          <w:marBottom w:val="0"/>
          <w:divBdr>
            <w:top w:val="none" w:sz="0" w:space="0" w:color="auto"/>
            <w:left w:val="none" w:sz="0" w:space="0" w:color="auto"/>
            <w:bottom w:val="none" w:sz="0" w:space="0" w:color="auto"/>
            <w:right w:val="none" w:sz="0" w:space="0" w:color="auto"/>
          </w:divBdr>
          <w:divsChild>
            <w:div w:id="2123912527">
              <w:marLeft w:val="0"/>
              <w:marRight w:val="0"/>
              <w:marTop w:val="0"/>
              <w:marBottom w:val="0"/>
              <w:divBdr>
                <w:top w:val="none" w:sz="0" w:space="0" w:color="auto"/>
                <w:left w:val="none" w:sz="0" w:space="0" w:color="auto"/>
                <w:bottom w:val="none" w:sz="0" w:space="0" w:color="auto"/>
                <w:right w:val="none" w:sz="0" w:space="0" w:color="auto"/>
              </w:divBdr>
              <w:divsChild>
                <w:div w:id="2074086958">
                  <w:marLeft w:val="0"/>
                  <w:marRight w:val="0"/>
                  <w:marTop w:val="0"/>
                  <w:marBottom w:val="0"/>
                  <w:divBdr>
                    <w:top w:val="none" w:sz="0" w:space="0" w:color="auto"/>
                    <w:left w:val="none" w:sz="0" w:space="0" w:color="auto"/>
                    <w:bottom w:val="none" w:sz="0" w:space="0" w:color="auto"/>
                    <w:right w:val="none" w:sz="0" w:space="0" w:color="auto"/>
                  </w:divBdr>
                  <w:divsChild>
                    <w:div w:id="40858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26896">
      <w:bodyDiv w:val="1"/>
      <w:marLeft w:val="0"/>
      <w:marRight w:val="0"/>
      <w:marTop w:val="0"/>
      <w:marBottom w:val="0"/>
      <w:divBdr>
        <w:top w:val="none" w:sz="0" w:space="0" w:color="auto"/>
        <w:left w:val="none" w:sz="0" w:space="0" w:color="auto"/>
        <w:bottom w:val="none" w:sz="0" w:space="0" w:color="auto"/>
        <w:right w:val="none" w:sz="0" w:space="0" w:color="auto"/>
      </w:divBdr>
      <w:divsChild>
        <w:div w:id="966279235">
          <w:marLeft w:val="0"/>
          <w:marRight w:val="0"/>
          <w:marTop w:val="0"/>
          <w:marBottom w:val="0"/>
          <w:divBdr>
            <w:top w:val="none" w:sz="0" w:space="0" w:color="auto"/>
            <w:left w:val="none" w:sz="0" w:space="0" w:color="auto"/>
            <w:bottom w:val="none" w:sz="0" w:space="0" w:color="auto"/>
            <w:right w:val="none" w:sz="0" w:space="0" w:color="auto"/>
          </w:divBdr>
          <w:divsChild>
            <w:div w:id="529075409">
              <w:marLeft w:val="0"/>
              <w:marRight w:val="0"/>
              <w:marTop w:val="0"/>
              <w:marBottom w:val="0"/>
              <w:divBdr>
                <w:top w:val="none" w:sz="0" w:space="0" w:color="auto"/>
                <w:left w:val="none" w:sz="0" w:space="0" w:color="auto"/>
                <w:bottom w:val="none" w:sz="0" w:space="0" w:color="auto"/>
                <w:right w:val="none" w:sz="0" w:space="0" w:color="auto"/>
              </w:divBdr>
              <w:divsChild>
                <w:div w:id="1665666370">
                  <w:marLeft w:val="0"/>
                  <w:marRight w:val="0"/>
                  <w:marTop w:val="0"/>
                  <w:marBottom w:val="0"/>
                  <w:divBdr>
                    <w:top w:val="none" w:sz="0" w:space="0" w:color="auto"/>
                    <w:left w:val="none" w:sz="0" w:space="0" w:color="auto"/>
                    <w:bottom w:val="none" w:sz="0" w:space="0" w:color="auto"/>
                    <w:right w:val="none" w:sz="0" w:space="0" w:color="auto"/>
                  </w:divBdr>
                  <w:divsChild>
                    <w:div w:id="20269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462007">
      <w:bodyDiv w:val="1"/>
      <w:marLeft w:val="0"/>
      <w:marRight w:val="0"/>
      <w:marTop w:val="0"/>
      <w:marBottom w:val="0"/>
      <w:divBdr>
        <w:top w:val="none" w:sz="0" w:space="0" w:color="auto"/>
        <w:left w:val="none" w:sz="0" w:space="0" w:color="auto"/>
        <w:bottom w:val="none" w:sz="0" w:space="0" w:color="auto"/>
        <w:right w:val="none" w:sz="0" w:space="0" w:color="auto"/>
      </w:divBdr>
      <w:divsChild>
        <w:div w:id="2119792885">
          <w:marLeft w:val="0"/>
          <w:marRight w:val="0"/>
          <w:marTop w:val="0"/>
          <w:marBottom w:val="0"/>
          <w:divBdr>
            <w:top w:val="none" w:sz="0" w:space="0" w:color="auto"/>
            <w:left w:val="none" w:sz="0" w:space="0" w:color="auto"/>
            <w:bottom w:val="none" w:sz="0" w:space="0" w:color="auto"/>
            <w:right w:val="none" w:sz="0" w:space="0" w:color="auto"/>
          </w:divBdr>
          <w:divsChild>
            <w:div w:id="1134830631">
              <w:marLeft w:val="0"/>
              <w:marRight w:val="0"/>
              <w:marTop w:val="0"/>
              <w:marBottom w:val="0"/>
              <w:divBdr>
                <w:top w:val="none" w:sz="0" w:space="0" w:color="auto"/>
                <w:left w:val="none" w:sz="0" w:space="0" w:color="auto"/>
                <w:bottom w:val="none" w:sz="0" w:space="0" w:color="auto"/>
                <w:right w:val="none" w:sz="0" w:space="0" w:color="auto"/>
              </w:divBdr>
              <w:divsChild>
                <w:div w:id="1793669182">
                  <w:marLeft w:val="0"/>
                  <w:marRight w:val="0"/>
                  <w:marTop w:val="0"/>
                  <w:marBottom w:val="0"/>
                  <w:divBdr>
                    <w:top w:val="none" w:sz="0" w:space="0" w:color="auto"/>
                    <w:left w:val="none" w:sz="0" w:space="0" w:color="auto"/>
                    <w:bottom w:val="none" w:sz="0" w:space="0" w:color="auto"/>
                    <w:right w:val="none" w:sz="0" w:space="0" w:color="auto"/>
                  </w:divBdr>
                  <w:divsChild>
                    <w:div w:id="166173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641995">
      <w:bodyDiv w:val="1"/>
      <w:marLeft w:val="0"/>
      <w:marRight w:val="0"/>
      <w:marTop w:val="0"/>
      <w:marBottom w:val="0"/>
      <w:divBdr>
        <w:top w:val="none" w:sz="0" w:space="0" w:color="auto"/>
        <w:left w:val="none" w:sz="0" w:space="0" w:color="auto"/>
        <w:bottom w:val="none" w:sz="0" w:space="0" w:color="auto"/>
        <w:right w:val="none" w:sz="0" w:space="0" w:color="auto"/>
      </w:divBdr>
      <w:divsChild>
        <w:div w:id="342515685">
          <w:marLeft w:val="0"/>
          <w:marRight w:val="0"/>
          <w:marTop w:val="0"/>
          <w:marBottom w:val="0"/>
          <w:divBdr>
            <w:top w:val="none" w:sz="0" w:space="0" w:color="auto"/>
            <w:left w:val="none" w:sz="0" w:space="0" w:color="auto"/>
            <w:bottom w:val="none" w:sz="0" w:space="0" w:color="auto"/>
            <w:right w:val="none" w:sz="0" w:space="0" w:color="auto"/>
          </w:divBdr>
          <w:divsChild>
            <w:div w:id="912395962">
              <w:marLeft w:val="0"/>
              <w:marRight w:val="0"/>
              <w:marTop w:val="0"/>
              <w:marBottom w:val="0"/>
              <w:divBdr>
                <w:top w:val="none" w:sz="0" w:space="0" w:color="auto"/>
                <w:left w:val="none" w:sz="0" w:space="0" w:color="auto"/>
                <w:bottom w:val="none" w:sz="0" w:space="0" w:color="auto"/>
                <w:right w:val="none" w:sz="0" w:space="0" w:color="auto"/>
              </w:divBdr>
              <w:divsChild>
                <w:div w:id="1296764053">
                  <w:marLeft w:val="0"/>
                  <w:marRight w:val="0"/>
                  <w:marTop w:val="0"/>
                  <w:marBottom w:val="0"/>
                  <w:divBdr>
                    <w:top w:val="none" w:sz="0" w:space="0" w:color="auto"/>
                    <w:left w:val="none" w:sz="0" w:space="0" w:color="auto"/>
                    <w:bottom w:val="none" w:sz="0" w:space="0" w:color="auto"/>
                    <w:right w:val="none" w:sz="0" w:space="0" w:color="auto"/>
                  </w:divBdr>
                  <w:divsChild>
                    <w:div w:id="32964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077747">
      <w:bodyDiv w:val="1"/>
      <w:marLeft w:val="0"/>
      <w:marRight w:val="0"/>
      <w:marTop w:val="0"/>
      <w:marBottom w:val="0"/>
      <w:divBdr>
        <w:top w:val="none" w:sz="0" w:space="0" w:color="auto"/>
        <w:left w:val="none" w:sz="0" w:space="0" w:color="auto"/>
        <w:bottom w:val="none" w:sz="0" w:space="0" w:color="auto"/>
        <w:right w:val="none" w:sz="0" w:space="0" w:color="auto"/>
      </w:divBdr>
      <w:divsChild>
        <w:div w:id="95057614">
          <w:marLeft w:val="0"/>
          <w:marRight w:val="0"/>
          <w:marTop w:val="0"/>
          <w:marBottom w:val="0"/>
          <w:divBdr>
            <w:top w:val="none" w:sz="0" w:space="0" w:color="auto"/>
            <w:left w:val="none" w:sz="0" w:space="0" w:color="auto"/>
            <w:bottom w:val="none" w:sz="0" w:space="0" w:color="auto"/>
            <w:right w:val="none" w:sz="0" w:space="0" w:color="auto"/>
          </w:divBdr>
          <w:divsChild>
            <w:div w:id="2035230376">
              <w:marLeft w:val="0"/>
              <w:marRight w:val="0"/>
              <w:marTop w:val="0"/>
              <w:marBottom w:val="0"/>
              <w:divBdr>
                <w:top w:val="none" w:sz="0" w:space="0" w:color="auto"/>
                <w:left w:val="none" w:sz="0" w:space="0" w:color="auto"/>
                <w:bottom w:val="none" w:sz="0" w:space="0" w:color="auto"/>
                <w:right w:val="none" w:sz="0" w:space="0" w:color="auto"/>
              </w:divBdr>
              <w:divsChild>
                <w:div w:id="1278369725">
                  <w:marLeft w:val="0"/>
                  <w:marRight w:val="0"/>
                  <w:marTop w:val="0"/>
                  <w:marBottom w:val="0"/>
                  <w:divBdr>
                    <w:top w:val="none" w:sz="0" w:space="0" w:color="auto"/>
                    <w:left w:val="none" w:sz="0" w:space="0" w:color="auto"/>
                    <w:bottom w:val="none" w:sz="0" w:space="0" w:color="auto"/>
                    <w:right w:val="none" w:sz="0" w:space="0" w:color="auto"/>
                  </w:divBdr>
                  <w:divsChild>
                    <w:div w:id="178037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669117">
      <w:bodyDiv w:val="1"/>
      <w:marLeft w:val="0"/>
      <w:marRight w:val="0"/>
      <w:marTop w:val="0"/>
      <w:marBottom w:val="0"/>
      <w:divBdr>
        <w:top w:val="none" w:sz="0" w:space="0" w:color="auto"/>
        <w:left w:val="none" w:sz="0" w:space="0" w:color="auto"/>
        <w:bottom w:val="none" w:sz="0" w:space="0" w:color="auto"/>
        <w:right w:val="none" w:sz="0" w:space="0" w:color="auto"/>
      </w:divBdr>
      <w:divsChild>
        <w:div w:id="800613009">
          <w:marLeft w:val="0"/>
          <w:marRight w:val="0"/>
          <w:marTop w:val="0"/>
          <w:marBottom w:val="0"/>
          <w:divBdr>
            <w:top w:val="none" w:sz="0" w:space="0" w:color="auto"/>
            <w:left w:val="none" w:sz="0" w:space="0" w:color="auto"/>
            <w:bottom w:val="none" w:sz="0" w:space="0" w:color="auto"/>
            <w:right w:val="none" w:sz="0" w:space="0" w:color="auto"/>
          </w:divBdr>
          <w:divsChild>
            <w:div w:id="99878193">
              <w:marLeft w:val="0"/>
              <w:marRight w:val="0"/>
              <w:marTop w:val="0"/>
              <w:marBottom w:val="0"/>
              <w:divBdr>
                <w:top w:val="none" w:sz="0" w:space="0" w:color="auto"/>
                <w:left w:val="none" w:sz="0" w:space="0" w:color="auto"/>
                <w:bottom w:val="none" w:sz="0" w:space="0" w:color="auto"/>
                <w:right w:val="none" w:sz="0" w:space="0" w:color="auto"/>
              </w:divBdr>
              <w:divsChild>
                <w:div w:id="1845583091">
                  <w:marLeft w:val="0"/>
                  <w:marRight w:val="0"/>
                  <w:marTop w:val="0"/>
                  <w:marBottom w:val="0"/>
                  <w:divBdr>
                    <w:top w:val="none" w:sz="0" w:space="0" w:color="auto"/>
                    <w:left w:val="none" w:sz="0" w:space="0" w:color="auto"/>
                    <w:bottom w:val="none" w:sz="0" w:space="0" w:color="auto"/>
                    <w:right w:val="none" w:sz="0" w:space="0" w:color="auto"/>
                  </w:divBdr>
                  <w:divsChild>
                    <w:div w:id="20506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529356">
      <w:bodyDiv w:val="1"/>
      <w:marLeft w:val="0"/>
      <w:marRight w:val="0"/>
      <w:marTop w:val="0"/>
      <w:marBottom w:val="0"/>
      <w:divBdr>
        <w:top w:val="none" w:sz="0" w:space="0" w:color="auto"/>
        <w:left w:val="none" w:sz="0" w:space="0" w:color="auto"/>
        <w:bottom w:val="none" w:sz="0" w:space="0" w:color="auto"/>
        <w:right w:val="none" w:sz="0" w:space="0" w:color="auto"/>
      </w:divBdr>
      <w:divsChild>
        <w:div w:id="2141995332">
          <w:marLeft w:val="0"/>
          <w:marRight w:val="0"/>
          <w:marTop w:val="0"/>
          <w:marBottom w:val="0"/>
          <w:divBdr>
            <w:top w:val="none" w:sz="0" w:space="0" w:color="auto"/>
            <w:left w:val="none" w:sz="0" w:space="0" w:color="auto"/>
            <w:bottom w:val="none" w:sz="0" w:space="0" w:color="auto"/>
            <w:right w:val="none" w:sz="0" w:space="0" w:color="auto"/>
          </w:divBdr>
          <w:divsChild>
            <w:div w:id="353578724">
              <w:marLeft w:val="0"/>
              <w:marRight w:val="0"/>
              <w:marTop w:val="0"/>
              <w:marBottom w:val="0"/>
              <w:divBdr>
                <w:top w:val="none" w:sz="0" w:space="0" w:color="auto"/>
                <w:left w:val="none" w:sz="0" w:space="0" w:color="auto"/>
                <w:bottom w:val="none" w:sz="0" w:space="0" w:color="auto"/>
                <w:right w:val="none" w:sz="0" w:space="0" w:color="auto"/>
              </w:divBdr>
              <w:divsChild>
                <w:div w:id="1408458015">
                  <w:marLeft w:val="0"/>
                  <w:marRight w:val="0"/>
                  <w:marTop w:val="0"/>
                  <w:marBottom w:val="0"/>
                  <w:divBdr>
                    <w:top w:val="none" w:sz="0" w:space="0" w:color="auto"/>
                    <w:left w:val="none" w:sz="0" w:space="0" w:color="auto"/>
                    <w:bottom w:val="none" w:sz="0" w:space="0" w:color="auto"/>
                    <w:right w:val="none" w:sz="0" w:space="0" w:color="auto"/>
                  </w:divBdr>
                  <w:divsChild>
                    <w:div w:id="144646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780288">
      <w:bodyDiv w:val="1"/>
      <w:marLeft w:val="0"/>
      <w:marRight w:val="0"/>
      <w:marTop w:val="0"/>
      <w:marBottom w:val="0"/>
      <w:divBdr>
        <w:top w:val="none" w:sz="0" w:space="0" w:color="auto"/>
        <w:left w:val="none" w:sz="0" w:space="0" w:color="auto"/>
        <w:bottom w:val="none" w:sz="0" w:space="0" w:color="auto"/>
        <w:right w:val="none" w:sz="0" w:space="0" w:color="auto"/>
      </w:divBdr>
      <w:divsChild>
        <w:div w:id="25714761">
          <w:marLeft w:val="0"/>
          <w:marRight w:val="0"/>
          <w:marTop w:val="0"/>
          <w:marBottom w:val="0"/>
          <w:divBdr>
            <w:top w:val="none" w:sz="0" w:space="0" w:color="auto"/>
            <w:left w:val="none" w:sz="0" w:space="0" w:color="auto"/>
            <w:bottom w:val="none" w:sz="0" w:space="0" w:color="auto"/>
            <w:right w:val="none" w:sz="0" w:space="0" w:color="auto"/>
          </w:divBdr>
          <w:divsChild>
            <w:div w:id="1100682662">
              <w:marLeft w:val="0"/>
              <w:marRight w:val="0"/>
              <w:marTop w:val="0"/>
              <w:marBottom w:val="0"/>
              <w:divBdr>
                <w:top w:val="none" w:sz="0" w:space="0" w:color="auto"/>
                <w:left w:val="none" w:sz="0" w:space="0" w:color="auto"/>
                <w:bottom w:val="none" w:sz="0" w:space="0" w:color="auto"/>
                <w:right w:val="none" w:sz="0" w:space="0" w:color="auto"/>
              </w:divBdr>
              <w:divsChild>
                <w:div w:id="1800371731">
                  <w:marLeft w:val="0"/>
                  <w:marRight w:val="0"/>
                  <w:marTop w:val="0"/>
                  <w:marBottom w:val="0"/>
                  <w:divBdr>
                    <w:top w:val="none" w:sz="0" w:space="0" w:color="auto"/>
                    <w:left w:val="none" w:sz="0" w:space="0" w:color="auto"/>
                    <w:bottom w:val="none" w:sz="0" w:space="0" w:color="auto"/>
                    <w:right w:val="none" w:sz="0" w:space="0" w:color="auto"/>
                  </w:divBdr>
                  <w:divsChild>
                    <w:div w:id="59775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792211">
      <w:bodyDiv w:val="1"/>
      <w:marLeft w:val="0"/>
      <w:marRight w:val="0"/>
      <w:marTop w:val="0"/>
      <w:marBottom w:val="0"/>
      <w:divBdr>
        <w:top w:val="none" w:sz="0" w:space="0" w:color="auto"/>
        <w:left w:val="none" w:sz="0" w:space="0" w:color="auto"/>
        <w:bottom w:val="none" w:sz="0" w:space="0" w:color="auto"/>
        <w:right w:val="none" w:sz="0" w:space="0" w:color="auto"/>
      </w:divBdr>
      <w:divsChild>
        <w:div w:id="577638291">
          <w:marLeft w:val="0"/>
          <w:marRight w:val="0"/>
          <w:marTop w:val="0"/>
          <w:marBottom w:val="0"/>
          <w:divBdr>
            <w:top w:val="none" w:sz="0" w:space="0" w:color="auto"/>
            <w:left w:val="none" w:sz="0" w:space="0" w:color="auto"/>
            <w:bottom w:val="none" w:sz="0" w:space="0" w:color="auto"/>
            <w:right w:val="none" w:sz="0" w:space="0" w:color="auto"/>
          </w:divBdr>
          <w:divsChild>
            <w:div w:id="1289119268">
              <w:marLeft w:val="0"/>
              <w:marRight w:val="0"/>
              <w:marTop w:val="0"/>
              <w:marBottom w:val="0"/>
              <w:divBdr>
                <w:top w:val="none" w:sz="0" w:space="0" w:color="auto"/>
                <w:left w:val="none" w:sz="0" w:space="0" w:color="auto"/>
                <w:bottom w:val="none" w:sz="0" w:space="0" w:color="auto"/>
                <w:right w:val="none" w:sz="0" w:space="0" w:color="auto"/>
              </w:divBdr>
              <w:divsChild>
                <w:div w:id="1005665990">
                  <w:marLeft w:val="0"/>
                  <w:marRight w:val="0"/>
                  <w:marTop w:val="0"/>
                  <w:marBottom w:val="0"/>
                  <w:divBdr>
                    <w:top w:val="none" w:sz="0" w:space="0" w:color="auto"/>
                    <w:left w:val="none" w:sz="0" w:space="0" w:color="auto"/>
                    <w:bottom w:val="none" w:sz="0" w:space="0" w:color="auto"/>
                    <w:right w:val="none" w:sz="0" w:space="0" w:color="auto"/>
                  </w:divBdr>
                  <w:divsChild>
                    <w:div w:id="24341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421562">
      <w:bodyDiv w:val="1"/>
      <w:marLeft w:val="0"/>
      <w:marRight w:val="0"/>
      <w:marTop w:val="0"/>
      <w:marBottom w:val="0"/>
      <w:divBdr>
        <w:top w:val="none" w:sz="0" w:space="0" w:color="auto"/>
        <w:left w:val="none" w:sz="0" w:space="0" w:color="auto"/>
        <w:bottom w:val="none" w:sz="0" w:space="0" w:color="auto"/>
        <w:right w:val="none" w:sz="0" w:space="0" w:color="auto"/>
      </w:divBdr>
      <w:divsChild>
        <w:div w:id="115026830">
          <w:marLeft w:val="0"/>
          <w:marRight w:val="0"/>
          <w:marTop w:val="0"/>
          <w:marBottom w:val="0"/>
          <w:divBdr>
            <w:top w:val="none" w:sz="0" w:space="0" w:color="auto"/>
            <w:left w:val="none" w:sz="0" w:space="0" w:color="auto"/>
            <w:bottom w:val="none" w:sz="0" w:space="0" w:color="auto"/>
            <w:right w:val="none" w:sz="0" w:space="0" w:color="auto"/>
          </w:divBdr>
          <w:divsChild>
            <w:div w:id="1384409222">
              <w:marLeft w:val="0"/>
              <w:marRight w:val="0"/>
              <w:marTop w:val="0"/>
              <w:marBottom w:val="0"/>
              <w:divBdr>
                <w:top w:val="none" w:sz="0" w:space="0" w:color="auto"/>
                <w:left w:val="none" w:sz="0" w:space="0" w:color="auto"/>
                <w:bottom w:val="none" w:sz="0" w:space="0" w:color="auto"/>
                <w:right w:val="none" w:sz="0" w:space="0" w:color="auto"/>
              </w:divBdr>
              <w:divsChild>
                <w:div w:id="1595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67680">
      <w:bodyDiv w:val="1"/>
      <w:marLeft w:val="0"/>
      <w:marRight w:val="0"/>
      <w:marTop w:val="0"/>
      <w:marBottom w:val="0"/>
      <w:divBdr>
        <w:top w:val="none" w:sz="0" w:space="0" w:color="auto"/>
        <w:left w:val="none" w:sz="0" w:space="0" w:color="auto"/>
        <w:bottom w:val="none" w:sz="0" w:space="0" w:color="auto"/>
        <w:right w:val="none" w:sz="0" w:space="0" w:color="auto"/>
      </w:divBdr>
      <w:divsChild>
        <w:div w:id="1281381075">
          <w:marLeft w:val="0"/>
          <w:marRight w:val="0"/>
          <w:marTop w:val="0"/>
          <w:marBottom w:val="0"/>
          <w:divBdr>
            <w:top w:val="none" w:sz="0" w:space="0" w:color="auto"/>
            <w:left w:val="none" w:sz="0" w:space="0" w:color="auto"/>
            <w:bottom w:val="none" w:sz="0" w:space="0" w:color="auto"/>
            <w:right w:val="none" w:sz="0" w:space="0" w:color="auto"/>
          </w:divBdr>
          <w:divsChild>
            <w:div w:id="896666997">
              <w:marLeft w:val="0"/>
              <w:marRight w:val="0"/>
              <w:marTop w:val="0"/>
              <w:marBottom w:val="0"/>
              <w:divBdr>
                <w:top w:val="none" w:sz="0" w:space="0" w:color="auto"/>
                <w:left w:val="none" w:sz="0" w:space="0" w:color="auto"/>
                <w:bottom w:val="none" w:sz="0" w:space="0" w:color="auto"/>
                <w:right w:val="none" w:sz="0" w:space="0" w:color="auto"/>
              </w:divBdr>
              <w:divsChild>
                <w:div w:id="1222328166">
                  <w:marLeft w:val="0"/>
                  <w:marRight w:val="0"/>
                  <w:marTop w:val="0"/>
                  <w:marBottom w:val="0"/>
                  <w:divBdr>
                    <w:top w:val="none" w:sz="0" w:space="0" w:color="auto"/>
                    <w:left w:val="none" w:sz="0" w:space="0" w:color="auto"/>
                    <w:bottom w:val="none" w:sz="0" w:space="0" w:color="auto"/>
                    <w:right w:val="none" w:sz="0" w:space="0" w:color="auto"/>
                  </w:divBdr>
                  <w:divsChild>
                    <w:div w:id="2665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bd54ba72-b05b-47e6-86b4-b4b687f7067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680F9A2AA02A243A2DCA7895C9A138C" ma:contentTypeVersion="16" ma:contentTypeDescription="Crée un document." ma:contentTypeScope="" ma:versionID="9002db2162c7a766c60bb9cfb4b6eae2">
  <xsd:schema xmlns:xsd="http://www.w3.org/2001/XMLSchema" xmlns:xs="http://www.w3.org/2001/XMLSchema" xmlns:p="http://schemas.microsoft.com/office/2006/metadata/properties" xmlns:ns3="bd54ba72-b05b-47e6-86b4-b4b687f70673" xmlns:ns4="66e81da8-3ee9-4c38-b767-1d6d9fd1059f" targetNamespace="http://schemas.microsoft.com/office/2006/metadata/properties" ma:root="true" ma:fieldsID="e27620e62e36be4f59cbaca300b5cddc" ns3:_="" ns4:_="">
    <xsd:import namespace="bd54ba72-b05b-47e6-86b4-b4b687f70673"/>
    <xsd:import namespace="66e81da8-3ee9-4c38-b767-1d6d9fd1059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SearchProperties"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4ba72-b05b-47e6-86b4-b4b687f70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81da8-3ee9-4c38-b767-1d6d9fd1059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CF400F-35B0-47F3-8087-E0C14183AC71}">
  <ds:schemaRefs>
    <ds:schemaRef ds:uri="http://schemas.openxmlformats.org/officeDocument/2006/bibliography"/>
  </ds:schemaRefs>
</ds:datastoreItem>
</file>

<file path=customXml/itemProps3.xml><?xml version="1.0" encoding="utf-8"?>
<ds:datastoreItem xmlns:ds="http://schemas.openxmlformats.org/officeDocument/2006/customXml" ds:itemID="{4E7B9517-AFC9-48A8-9083-EE233FEBDBC1}">
  <ds:schemaRefs>
    <ds:schemaRef ds:uri="http://schemas.microsoft.com/office/2006/metadata/properties"/>
    <ds:schemaRef ds:uri="http://schemas.microsoft.com/office/infopath/2007/PartnerControls"/>
    <ds:schemaRef ds:uri="bd54ba72-b05b-47e6-86b4-b4b687f70673"/>
  </ds:schemaRefs>
</ds:datastoreItem>
</file>

<file path=customXml/itemProps4.xml><?xml version="1.0" encoding="utf-8"?>
<ds:datastoreItem xmlns:ds="http://schemas.openxmlformats.org/officeDocument/2006/customXml" ds:itemID="{86161875-2AE9-415C-975C-BF968C934A55}">
  <ds:schemaRefs>
    <ds:schemaRef ds:uri="http://schemas.microsoft.com/sharepoint/v3/contenttype/forms"/>
  </ds:schemaRefs>
</ds:datastoreItem>
</file>

<file path=customXml/itemProps5.xml><?xml version="1.0" encoding="utf-8"?>
<ds:datastoreItem xmlns:ds="http://schemas.openxmlformats.org/officeDocument/2006/customXml" ds:itemID="{E1D6AA88-B39B-412C-BEFB-09AFA57CD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4ba72-b05b-47e6-86b4-b4b687f70673"/>
    <ds:schemaRef ds:uri="66e81da8-3ee9-4c38-b767-1d6d9fd10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4136</Words>
  <Characters>22748</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Valérie LEBRAUD;Laurence GALLAND</dc:creator>
  <cp:lastModifiedBy>vsteinmetz@int.ac-nancy-metz.fr</cp:lastModifiedBy>
  <cp:revision>4</cp:revision>
  <cp:lastPrinted>2024-11-13T14:00:00Z</cp:lastPrinted>
  <dcterms:created xsi:type="dcterms:W3CDTF">2024-11-13T13:59:00Z</dcterms:created>
  <dcterms:modified xsi:type="dcterms:W3CDTF">2026-09-13T21:22:00Z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1036-11.2.0.11516</vt:lpwstr>
  </property>
  <property fmtid="{D5CDD505-2E9C-101B-9397-08002B2CF9AE}" pid="3" name="ICV">
    <vt:lpwstr>909EFFEFB3F641CAB948CF0BF93F1EF4</vt:lpwstr>
  </property>
  <property fmtid="{D5CDD505-2E9C-101B-9397-08002B2CF9AE}" pid="4" name="ContentTypeId">
    <vt:lpwstr>0x0101009680F9A2AA02A243A2DCA7895C9A138C</vt:lpwstr>
  </property>
</Properties>
</file>